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5F2B" w14:textId="77777777" w:rsidR="005570FE" w:rsidRPr="00A41A36" w:rsidRDefault="005570FE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</w:p>
    <w:p w14:paraId="06B5C430" w14:textId="77777777" w:rsidR="000E1BF5" w:rsidRPr="00C84E60" w:rsidRDefault="000E1BF5" w:rsidP="000E1BF5">
      <w:pPr>
        <w:pStyle w:val="a3"/>
        <w:ind w:left="0"/>
        <w:rPr>
          <w:rFonts w:ascii="Times New Roman"/>
          <w:sz w:val="24"/>
          <w:szCs w:val="24"/>
        </w:rPr>
      </w:pPr>
    </w:p>
    <w:p w14:paraId="06342A4D" w14:textId="77777777" w:rsidR="000E1BF5" w:rsidRPr="00C84E60" w:rsidRDefault="000E1BF5" w:rsidP="000E1BF5">
      <w:pPr>
        <w:pStyle w:val="a3"/>
        <w:ind w:left="0"/>
        <w:jc w:val="center"/>
        <w:rPr>
          <w:rFonts w:ascii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  <w:szCs w:val="24"/>
        </w:rPr>
        <w:t xml:space="preserve">Муниципальное </w:t>
      </w:r>
      <w:r w:rsidRPr="00C84E60">
        <w:rPr>
          <w:rFonts w:ascii="Times New Roman"/>
          <w:color w:val="333333"/>
          <w:sz w:val="24"/>
          <w:szCs w:val="24"/>
        </w:rPr>
        <w:t xml:space="preserve"> общеобразовательное  учреждение</w:t>
      </w:r>
    </w:p>
    <w:p w14:paraId="1A477CAE" w14:textId="77777777" w:rsidR="000E1BF5" w:rsidRPr="00C84E60" w:rsidRDefault="000E1BF5" w:rsidP="000E1BF5">
      <w:pPr>
        <w:pStyle w:val="a3"/>
        <w:ind w:left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color w:val="333333"/>
          <w:sz w:val="24"/>
          <w:szCs w:val="24"/>
        </w:rPr>
        <w:t>« Школа имени Евгения Родионова»</w:t>
      </w:r>
    </w:p>
    <w:p w14:paraId="4386D53C" w14:textId="77777777" w:rsidR="000E1BF5" w:rsidRPr="00C84E60" w:rsidRDefault="000E1BF5" w:rsidP="000E1BF5">
      <w:pPr>
        <w:pStyle w:val="a3"/>
        <w:ind w:left="0"/>
        <w:jc w:val="center"/>
        <w:rPr>
          <w:rFonts w:ascii="Times New Roman"/>
          <w:sz w:val="24"/>
          <w:szCs w:val="24"/>
        </w:rPr>
      </w:pPr>
    </w:p>
    <w:p w14:paraId="26AF3737" w14:textId="77777777" w:rsidR="000E1BF5" w:rsidRPr="00C84E60" w:rsidRDefault="000E1BF5" w:rsidP="000E1BF5">
      <w:pPr>
        <w:pStyle w:val="a3"/>
        <w:ind w:left="0"/>
        <w:rPr>
          <w:rFonts w:ascii="Times New Roman"/>
          <w:sz w:val="24"/>
          <w:szCs w:val="24"/>
        </w:rPr>
      </w:pPr>
    </w:p>
    <w:p w14:paraId="2AE5F958" w14:textId="77777777" w:rsidR="000E1BF5" w:rsidRPr="00C84E60" w:rsidRDefault="000E1BF5" w:rsidP="000E1BF5">
      <w:pPr>
        <w:pStyle w:val="a3"/>
        <w:ind w:left="0"/>
        <w:rPr>
          <w:rFonts w:ascii="Times New Roman"/>
          <w:sz w:val="24"/>
          <w:szCs w:val="24"/>
        </w:rPr>
      </w:pPr>
    </w:p>
    <w:p w14:paraId="539B7FEE" w14:textId="77777777" w:rsidR="000E1BF5" w:rsidRPr="00C84E60" w:rsidRDefault="000E1BF5" w:rsidP="000E1BF5">
      <w:pPr>
        <w:pStyle w:val="a3"/>
        <w:ind w:left="0"/>
        <w:rPr>
          <w:rFonts w:ascii="Times New Roman"/>
          <w:sz w:val="24"/>
          <w:szCs w:val="24"/>
        </w:rPr>
      </w:pPr>
    </w:p>
    <w:p w14:paraId="0F87BAEF" w14:textId="77777777" w:rsidR="000E1BF5" w:rsidRPr="00F742B4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  <w:r w:rsidRPr="00F742B4">
        <w:rPr>
          <w:rFonts w:ascii="Times New Roman"/>
          <w:sz w:val="24"/>
          <w:szCs w:val="24"/>
        </w:rPr>
        <w:t xml:space="preserve">         «Утверждаю</w:t>
      </w:r>
      <w:r w:rsidRPr="00C84E60">
        <w:rPr>
          <w:rFonts w:ascii="Times New Roman"/>
          <w:sz w:val="24"/>
          <w:szCs w:val="24"/>
        </w:rPr>
        <w:t xml:space="preserve">»  </w:t>
      </w:r>
    </w:p>
    <w:p w14:paraId="651B24C2" w14:textId="77777777" w:rsidR="000E1BF5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  <w:r w:rsidRPr="00C84E60">
        <w:rPr>
          <w:rFonts w:asci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/>
          <w:sz w:val="24"/>
          <w:szCs w:val="24"/>
        </w:rPr>
        <w:t xml:space="preserve">Директор </w:t>
      </w:r>
      <w:r>
        <w:rPr>
          <w:rFonts w:ascii="Times New Roman"/>
          <w:sz w:val="24"/>
          <w:szCs w:val="24"/>
        </w:rPr>
        <w:t>МОУ « Школа имени</w:t>
      </w:r>
    </w:p>
    <w:p w14:paraId="5D5E20AF" w14:textId="77777777" w:rsidR="000E1BF5" w:rsidRPr="00C84E60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Евгения Родионова»</w:t>
      </w:r>
    </w:p>
    <w:p w14:paraId="7F18BD3A" w14:textId="77777777" w:rsidR="000E1BF5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  <w:r w:rsidRPr="00C84E60">
        <w:rPr>
          <w:rFonts w:ascii="Times New Roman"/>
          <w:sz w:val="24"/>
          <w:szCs w:val="24"/>
        </w:rPr>
        <w:t xml:space="preserve"> _________________</w:t>
      </w:r>
      <w:r>
        <w:rPr>
          <w:rFonts w:ascii="Times New Roman"/>
          <w:sz w:val="24"/>
          <w:szCs w:val="24"/>
        </w:rPr>
        <w:t xml:space="preserve">  </w:t>
      </w:r>
      <w:proofErr w:type="spellStart"/>
      <w:r>
        <w:rPr>
          <w:rFonts w:ascii="Times New Roman"/>
          <w:sz w:val="24"/>
          <w:szCs w:val="24"/>
        </w:rPr>
        <w:t>А.Н.Фрязимов</w:t>
      </w:r>
      <w:proofErr w:type="spellEnd"/>
    </w:p>
    <w:p w14:paraId="73204A3C" w14:textId="77777777" w:rsidR="000E1BF5" w:rsidRPr="00C84E60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«____»________________2022г.</w:t>
      </w:r>
    </w:p>
    <w:p w14:paraId="38CCDCDA" w14:textId="77777777" w:rsidR="000E1BF5" w:rsidRPr="00C84E60" w:rsidRDefault="000E1BF5" w:rsidP="000E1BF5">
      <w:pPr>
        <w:pStyle w:val="a3"/>
        <w:ind w:left="0"/>
        <w:jc w:val="right"/>
        <w:rPr>
          <w:rFonts w:ascii="Times New Roman"/>
          <w:sz w:val="24"/>
          <w:szCs w:val="24"/>
        </w:rPr>
      </w:pPr>
    </w:p>
    <w:p w14:paraId="23EC9C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74DCA94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E61615E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32FBBAE6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bookmarkEnd w:id="0"/>
    <w:p w14:paraId="05C6997F" w14:textId="7578D0BD" w:rsidR="00E56EEA" w:rsidRDefault="00AA080C" w:rsidP="00AA080C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МОУ « Школа имени Евгения Родионова»</w:t>
      </w:r>
    </w:p>
    <w:p w14:paraId="2641772E" w14:textId="4D61324D" w:rsidR="000E1BF5" w:rsidRPr="00A41A36" w:rsidRDefault="000E1BF5" w:rsidP="00AA080C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2022-2023 учебный год</w:t>
      </w: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6D84657B" w14:textId="471CB294" w:rsidR="00E56EEA" w:rsidRPr="00A41A36" w:rsidRDefault="00AA080C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proofErr w:type="spellStart"/>
      <w:r>
        <w:rPr>
          <w:bCs/>
          <w:color w:val="000000"/>
          <w:w w:val="0"/>
          <w:sz w:val="28"/>
          <w:szCs w:val="28"/>
          <w:lang w:val="ru-RU"/>
        </w:rPr>
        <w:t>Судино</w:t>
      </w:r>
      <w:proofErr w:type="spellEnd"/>
      <w:r>
        <w:rPr>
          <w:bCs/>
          <w:color w:val="000000"/>
          <w:w w:val="0"/>
          <w:sz w:val="28"/>
          <w:szCs w:val="28"/>
          <w:lang w:val="ru-RU"/>
        </w:rPr>
        <w:t xml:space="preserve">, </w:t>
      </w:r>
      <w:r w:rsidR="00E56EEA" w:rsidRPr="00A41A36">
        <w:rPr>
          <w:bCs/>
          <w:color w:val="000000"/>
          <w:w w:val="0"/>
          <w:sz w:val="28"/>
          <w:szCs w:val="28"/>
          <w:lang w:val="ru-RU"/>
        </w:rPr>
        <w:t xml:space="preserve"> 2022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br w:type="page"/>
      </w:r>
      <w:bookmarkStart w:id="1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D5E912" w14:textId="71AD7267" w:rsidR="00ED5D53" w:rsidRPr="00CD2C27" w:rsidRDefault="00ED5D53" w:rsidP="00D61495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14:paraId="3F7DBE57" w14:textId="41261F3B" w:rsidR="00CD2C27" w:rsidRPr="00CD2C27" w:rsidRDefault="00ED5D53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F19C" w14:textId="15B142E2" w:rsidR="00CD2C27" w:rsidRPr="00CD2C27" w:rsidRDefault="000E1BF5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70DDFD" w14:textId="0904783C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1777" w14:textId="12619F3A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E00ED" w14:textId="42156888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675FE" w14:textId="2AC9B8DB" w:rsidR="00CD2C27" w:rsidRPr="00CD2C27" w:rsidRDefault="000E1BF5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4858" w14:textId="0F37B2C4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94537" w14:textId="165FFAF9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12261" w14:textId="5DD76B2E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D15" w14:textId="7138C720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7112A" w14:textId="5F304A28" w:rsidR="00CD2C27" w:rsidRPr="00CD2C27" w:rsidRDefault="000E1BF5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A2644" w14:textId="58A36842" w:rsidR="00CD2C27" w:rsidRPr="00CD2C27" w:rsidRDefault="000E1BF5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AC66A" w14:textId="273B0CF8" w:rsidR="00CD2C27" w:rsidRPr="00CD2C27" w:rsidRDefault="000E1BF5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88F7" w14:textId="40039CA5" w:rsidR="00CD2C27" w:rsidRPr="00CD2C27" w:rsidRDefault="000E1BF5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5539E" w14:textId="4B4AEAA7" w:rsidR="00CD2C27" w:rsidRPr="00CD2C27" w:rsidRDefault="000E1BF5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BB94" w14:textId="0C028104" w:rsidR="00CD2C27" w:rsidRPr="00CD2C27" w:rsidRDefault="000E1BF5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9D4CF" w14:textId="710DE3C6" w:rsidR="00CD2C27" w:rsidRPr="00CD2C27" w:rsidRDefault="000E1BF5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6044E" w14:textId="2E511B47" w:rsidR="00CD2C27" w:rsidRPr="00CD2C27" w:rsidRDefault="000E1BF5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B484E" w14:textId="02600EF7"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14:paraId="7E18BBC7" w14:textId="32789EA8"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14:paraId="5A72C911" w14:textId="5B290652" w:rsidR="005D0134" w:rsidRPr="00A41A36" w:rsidRDefault="00414081" w:rsidP="00414081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bookmarkStart w:id="3" w:name="_Hlk99529978"/>
      <w:bookmarkStart w:id="4" w:name="_Toc85440217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r w:rsidR="005D0134" w:rsidRPr="00A41A36">
        <w:rPr>
          <w:sz w:val="28"/>
          <w:szCs w:val="28"/>
          <w:lang w:val="ru-RU"/>
        </w:rPr>
        <w:t xml:space="preserve">абочая программа воспитания </w:t>
      </w:r>
      <w:r>
        <w:rPr>
          <w:sz w:val="28"/>
          <w:szCs w:val="28"/>
          <w:lang w:val="ru-RU"/>
        </w:rPr>
        <w:t>МОУ « Школа имени Евгения Родионова» реализует</w:t>
      </w:r>
      <w:r w:rsidR="005D0134" w:rsidRPr="00A41A36">
        <w:rPr>
          <w:sz w:val="28"/>
          <w:szCs w:val="28"/>
          <w:lang w:val="ru-RU"/>
        </w:rPr>
        <w:t xml:space="preserve"> образовательные программы начального общего, основного общего, среднего общего образования</w:t>
      </w:r>
      <w:r>
        <w:rPr>
          <w:sz w:val="28"/>
          <w:szCs w:val="28"/>
          <w:lang w:val="ru-RU"/>
        </w:rPr>
        <w:t xml:space="preserve"> </w:t>
      </w:r>
      <w:r w:rsidR="005D0134" w:rsidRPr="00A41A36">
        <w:rPr>
          <w:sz w:val="28"/>
          <w:szCs w:val="28"/>
          <w:lang w:val="ru-RU"/>
        </w:rPr>
        <w:t>на основе Федерального закона</w:t>
      </w:r>
      <w:r w:rsidR="000B287F">
        <w:rPr>
          <w:sz w:val="28"/>
          <w:szCs w:val="28"/>
          <w:lang w:val="ru-RU"/>
        </w:rPr>
        <w:t xml:space="preserve"> </w:t>
      </w:r>
      <w:r w:rsidR="005D0134"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="005D0134" w:rsidRPr="00A66919">
        <w:rPr>
          <w:sz w:val="28"/>
          <w:szCs w:val="28"/>
          <w:lang w:val="ru-RU"/>
        </w:rPr>
        <w:t>2012</w:t>
      </w:r>
      <w:r w:rsidR="005D0134"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="005D0134"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="005D0134" w:rsidRPr="00A41A36">
        <w:rPr>
          <w:sz w:val="28"/>
          <w:szCs w:val="28"/>
          <w:lang w:val="ru-RU"/>
        </w:rPr>
        <w:t xml:space="preserve">2025 гг., </w:t>
      </w:r>
      <w:r w:rsidR="005D0134"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="005D0134" w:rsidRPr="00A41A36">
        <w:rPr>
          <w:sz w:val="28"/>
          <w:szCs w:val="28"/>
          <w:lang w:val="ru-RU"/>
        </w:rPr>
        <w:t xml:space="preserve"> федеральных государственных образовательных</w:t>
      </w:r>
      <w:proofErr w:type="gramEnd"/>
      <w:r w:rsidR="005D0134" w:rsidRPr="00A41A36">
        <w:rPr>
          <w:sz w:val="28"/>
          <w:szCs w:val="28"/>
          <w:lang w:val="ru-RU"/>
        </w:rPr>
        <w:t xml:space="preserve"> стандартов начального общего, основного общего и среднего общего образования 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="005D0134" w:rsidRPr="00A41A36">
        <w:rPr>
          <w:sz w:val="28"/>
          <w:szCs w:val="28"/>
          <w:lang w:val="ru-RU"/>
        </w:rPr>
        <w:t xml:space="preserve">. </w:t>
      </w:r>
    </w:p>
    <w:p w14:paraId="21356284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>Назначение  программы воспитания МОУ « Школа имени Евгения Родионова»– воспитать новое поколение учеников и учителей, созидающих вокруг себя пространство позитивного миропорядка, способных проявить себя как личность, свободно и широко мыслящую, творческую, с гибким и вариативным мышлением, способную открыто выражать свою точку зрения и отстаивать её, не боясь ошибиться. Программа нацелена на переход к новым технологиям и, прежде всего к созданию личностно-развивающей образовательной среды. Она поможет  школе стать местом, где «раскрываются сердца», а сам воспитательный процесс – учебником жизни, инструментом разрешения жизненных проблем и личностного роста.</w:t>
      </w:r>
    </w:p>
    <w:p w14:paraId="18111A27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 xml:space="preserve">В центре 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</w:t>
      </w:r>
      <w:r w:rsidRPr="00E306EB">
        <w:rPr>
          <w:color w:val="000000"/>
          <w:w w:val="0"/>
          <w:sz w:val="28"/>
          <w:szCs w:val="28"/>
          <w:lang w:val="ru-RU"/>
        </w:rPr>
        <w:lastRenderedPageBreak/>
        <w:t xml:space="preserve">участие в социально-значимой деятельности. </w:t>
      </w:r>
    </w:p>
    <w:p w14:paraId="6325067C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>Программа помогает</w:t>
      </w:r>
    </w:p>
    <w:p w14:paraId="1E76A55B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>- создать в школе условия для развития социально активной личности, сочетающей в себе высокие нравственные качества, творческую активность и гражданственность;</w:t>
      </w:r>
    </w:p>
    <w:p w14:paraId="48B25386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 xml:space="preserve">- скорректировать отношения между детьми и взрослыми - от отношений субординации к отношениям сотрудничества. </w:t>
      </w:r>
      <w:r w:rsidRPr="00E306EB">
        <w:rPr>
          <w:bCs/>
          <w:color w:val="000000"/>
          <w:w w:val="0"/>
          <w:sz w:val="28"/>
          <w:szCs w:val="28"/>
          <w:lang w:val="ru-RU"/>
        </w:rPr>
        <w:t xml:space="preserve">Отношения учителей и обучающихся строятся на основе взаимного уважения, принятия друг друга, соучастия, сопереживания, сотворчества. Отказ от авторитаризма, принуждения и принижения личности ученика, ориентация на педагогические технологии, методы и техники работы учителя </w:t>
      </w:r>
      <w:proofErr w:type="spellStart"/>
      <w:r w:rsidRPr="00E306EB">
        <w:rPr>
          <w:bCs/>
          <w:color w:val="000000"/>
          <w:w w:val="0"/>
          <w:sz w:val="28"/>
          <w:szCs w:val="28"/>
          <w:lang w:val="ru-RU"/>
        </w:rPr>
        <w:t>природосообразной</w:t>
      </w:r>
      <w:proofErr w:type="spellEnd"/>
      <w:r w:rsidRPr="00E306EB">
        <w:rPr>
          <w:bCs/>
          <w:color w:val="000000"/>
          <w:w w:val="0"/>
          <w:sz w:val="28"/>
          <w:szCs w:val="28"/>
          <w:lang w:val="ru-RU"/>
        </w:rPr>
        <w:t xml:space="preserve">, личностно-ориентированной, </w:t>
      </w:r>
      <w:proofErr w:type="spellStart"/>
      <w:r w:rsidRPr="00E306EB">
        <w:rPr>
          <w:bCs/>
          <w:color w:val="000000"/>
          <w:w w:val="0"/>
          <w:sz w:val="28"/>
          <w:szCs w:val="28"/>
          <w:lang w:val="ru-RU"/>
        </w:rPr>
        <w:t>здоровьесберегающей</w:t>
      </w:r>
      <w:proofErr w:type="spellEnd"/>
      <w:r w:rsidRPr="00E306EB">
        <w:rPr>
          <w:bCs/>
          <w:color w:val="000000"/>
          <w:w w:val="0"/>
          <w:sz w:val="28"/>
          <w:szCs w:val="28"/>
          <w:lang w:val="ru-RU"/>
        </w:rPr>
        <w:t xml:space="preserve"> направленности.</w:t>
      </w:r>
    </w:p>
    <w:p w14:paraId="7C3B0FBF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 xml:space="preserve">- предоставить равные стартовые условия для каждого ребенка, независимо от уровня его актуального развития с момента поступления в школу, через организацию единой для всех, но разнородной воспитывающей среды. Создать условия для внутренней дифференциации каждого ученика на основе изучения его личностных проявлений; помочь выбрать индивидуальную  траекторию, способствующую проявлению познавательных интересов и потребностей, личностно значимых ценностей и жизненных установок. </w:t>
      </w:r>
    </w:p>
    <w:p w14:paraId="00D80AF3" w14:textId="77777777" w:rsidR="00E306EB" w:rsidRPr="00E306EB" w:rsidRDefault="00E306EB" w:rsidP="00E306E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E306EB">
        <w:rPr>
          <w:color w:val="000000"/>
          <w:w w:val="0"/>
          <w:sz w:val="28"/>
          <w:szCs w:val="28"/>
          <w:lang w:val="ru-RU"/>
        </w:rPr>
        <w:t>- самостоятельно осуществлять выбор курсов по внеурочной деятельности, творческих мастерских, студий, клубов.</w:t>
      </w:r>
    </w:p>
    <w:p w14:paraId="74CAFD84" w14:textId="6B8472FC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137827A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A66919">
        <w:rPr>
          <w:color w:val="000000"/>
          <w:w w:val="0"/>
          <w:sz w:val="28"/>
          <w:szCs w:val="28"/>
          <w:lang w:val="ru-RU"/>
        </w:rPr>
        <w:t xml:space="preserve">, соотносится с примерными рабочими </w:t>
      </w:r>
      <w:r w:rsidRPr="00A66919">
        <w:rPr>
          <w:color w:val="000000"/>
          <w:w w:val="0"/>
          <w:sz w:val="28"/>
          <w:szCs w:val="28"/>
          <w:lang w:val="ru-RU"/>
        </w:rPr>
        <w:lastRenderedPageBreak/>
        <w:t>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31A864D8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47FA6C38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00E0DE2" w14:textId="1D22E12E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C98AEBA" w14:textId="614E9A19"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примерный календарный план воспитательной работы. </w:t>
      </w:r>
    </w:p>
    <w:p w14:paraId="1F210244" w14:textId="77777777" w:rsidR="00414081" w:rsidRDefault="00414081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bookmarkEnd w:id="3"/>
    </w:p>
    <w:p w14:paraId="50609ACE" w14:textId="77777777" w:rsidR="00414081" w:rsidRDefault="00414081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p w14:paraId="251FC234" w14:textId="77777777" w:rsidR="00414081" w:rsidRDefault="00414081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p w14:paraId="28AD3A87" w14:textId="77777777" w:rsidR="00E306EB" w:rsidRDefault="00E306EB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p w14:paraId="18AB1580" w14:textId="77777777" w:rsidR="00E306EB" w:rsidRDefault="00E306EB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bookmarkEnd w:id="4"/>
    <w:bookmarkEnd w:id="5"/>
    <w:p w14:paraId="7144EA5D" w14:textId="77777777" w:rsidR="00E306EB" w:rsidRDefault="00E306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DFF2E2" w14:textId="77777777" w:rsidR="00E306EB" w:rsidRDefault="00E306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592B3D5" w14:textId="16642C28" w:rsidR="00E306EB" w:rsidRPr="00E306EB" w:rsidRDefault="00E306EB" w:rsidP="00A41A36">
      <w:pPr>
        <w:tabs>
          <w:tab w:val="left" w:pos="851"/>
        </w:tabs>
        <w:wordWrap/>
        <w:spacing w:line="360" w:lineRule="auto"/>
        <w:ind w:firstLine="709"/>
        <w:rPr>
          <w:b/>
          <w:color w:val="000000"/>
          <w:w w:val="0"/>
          <w:sz w:val="28"/>
          <w:szCs w:val="28"/>
          <w:lang w:val="ru-RU"/>
        </w:rPr>
      </w:pPr>
      <w:r w:rsidRPr="00E306EB">
        <w:rPr>
          <w:b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>
        <w:rPr>
          <w:b/>
          <w:color w:val="000000"/>
          <w:w w:val="0"/>
          <w:sz w:val="28"/>
          <w:szCs w:val="28"/>
          <w:lang w:val="ru-RU"/>
        </w:rPr>
        <w:t>I.ЦЕЛЕВОЙ</w:t>
      </w:r>
    </w:p>
    <w:p w14:paraId="1A7DE449" w14:textId="5D0A0AEF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E306EB">
        <w:rPr>
          <w:color w:val="000000"/>
          <w:w w:val="0"/>
          <w:sz w:val="28"/>
          <w:szCs w:val="28"/>
          <w:lang w:val="ru-RU"/>
        </w:rPr>
        <w:t>МОУ « Школа имени Евгения Родионова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26C7C6BD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C59A88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15F44725" w14:textId="3F277381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6" w:name="_Toc85440219"/>
      <w:bookmarkStart w:id="7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6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7"/>
    </w:p>
    <w:p w14:paraId="1DF1B1D7" w14:textId="00B22C83"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A41A36">
        <w:rPr>
          <w:rFonts w:ascii="Times New Roman" w:hAnsi="Times New Roman" w:cs="Times New Roman"/>
        </w:rPr>
        <w:t>деятельностный</w:t>
      </w:r>
      <w:proofErr w:type="spellEnd"/>
      <w:r w:rsidRPr="00A41A36">
        <w:rPr>
          <w:rFonts w:ascii="Times New Roman" w:hAnsi="Times New Roman" w:cs="Times New Roman"/>
        </w:rPr>
        <w:t xml:space="preserve"> подходы:</w:t>
      </w:r>
    </w:p>
    <w:p w14:paraId="28435D80" w14:textId="77777777" w:rsidR="00EC7063" w:rsidRPr="00A41A36" w:rsidRDefault="00EC7063" w:rsidP="00CB177A">
      <w:pPr>
        <w:widowControl/>
        <w:numPr>
          <w:ilvl w:val="0"/>
          <w:numId w:val="2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3B66C55A" w14:textId="1F46AA74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в </w:t>
      </w:r>
      <w:proofErr w:type="gramStart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со-бытийной</w:t>
      </w:r>
      <w:proofErr w:type="gramEnd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субъектности</w:t>
      </w:r>
      <w:proofErr w:type="spellEnd"/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ребенка.</w:t>
      </w:r>
    </w:p>
    <w:p w14:paraId="70ADDCF8" w14:textId="06438462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</w:t>
      </w:r>
      <w:proofErr w:type="spellStart"/>
      <w:r w:rsidRPr="00A41A36">
        <w:rPr>
          <w:rFonts w:cstheme="minorBidi"/>
          <w:kern w:val="0"/>
          <w:sz w:val="28"/>
          <w:szCs w:val="28"/>
          <w:lang w:val="ru-RU" w:eastAsia="en-US"/>
        </w:rPr>
        <w:t>интериоризации</w:t>
      </w:r>
      <w:proofErr w:type="spellEnd"/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5902F6AD" w14:textId="6A1E614C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</w:t>
      </w: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деятельностный</w:t>
      </w:r>
      <w:proofErr w:type="spellEnd"/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14:paraId="61BE29EE" w14:textId="4626580F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14:paraId="575B7C8E" w14:textId="302EFDDE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6BC63F68" w14:textId="47543F21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2F7B613C" w14:textId="6A2EFA3A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культуросообразности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B4DF65E" w14:textId="35BA2742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68F13722" w14:textId="264262E9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08DCFC08" w14:textId="136A1ACE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20BD68DE" w14:textId="75545C5E" w:rsidR="00EC7063" w:rsidRPr="00A41A36" w:rsidRDefault="00EC7063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14:paraId="2E4DA344" w14:textId="7C4AD5E7" w:rsidR="005D0134" w:rsidRPr="00A41A36" w:rsidRDefault="005D0134" w:rsidP="00CB177A">
      <w:pPr>
        <w:widowControl/>
        <w:numPr>
          <w:ilvl w:val="0"/>
          <w:numId w:val="2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8" w:name="_Hlk99530018"/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8"/>
    </w:p>
    <w:p w14:paraId="35025851" w14:textId="11B2B62C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14:paraId="55E53340" w14:textId="77777777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2468A595"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99639551"/>
      <w:bookmarkStart w:id="10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9"/>
    </w:p>
    <w:p w14:paraId="236F2FE9" w14:textId="640E9E18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  <w:r w:rsidRPr="00A41A36">
        <w:rPr>
          <w:sz w:val="28"/>
          <w:szCs w:val="28"/>
          <w:lang w:val="ru-RU"/>
        </w:rPr>
        <w:t xml:space="preserve"> </w:t>
      </w:r>
    </w:p>
    <w:p w14:paraId="7B8DC379" w14:textId="2EB140AC"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14:paraId="08910441" w14:textId="77777777"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14:paraId="60428EA8" w14:textId="14203924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1" w:name="_Toc85440225"/>
      <w:bookmarkStart w:id="12" w:name="_Toc99639552"/>
      <w:bookmarkEnd w:id="10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1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2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467A9E8" w14:textId="1FFC893E"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14:paraId="654F71C2" w14:textId="706E4109"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3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14:paraId="3DCB56EB" w14:textId="77777777" w:rsidTr="00485140">
        <w:tc>
          <w:tcPr>
            <w:tcW w:w="2263" w:type="dxa"/>
          </w:tcPr>
          <w:p w14:paraId="33CC0C33" w14:textId="14D4BF86"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AA080C" w14:paraId="0F848D68" w14:textId="77777777" w:rsidTr="00485140">
        <w:tc>
          <w:tcPr>
            <w:tcW w:w="2263" w:type="dxa"/>
          </w:tcPr>
          <w:p w14:paraId="3CD25548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6C1E71D0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14:paraId="67011D6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108F986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6FD6F132" w14:textId="64AAE774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11DF8532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45E44DC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AA080C" w14:paraId="7B419D71" w14:textId="77777777" w:rsidTr="00485140">
        <w:tc>
          <w:tcPr>
            <w:tcW w:w="2263" w:type="dxa"/>
          </w:tcPr>
          <w:p w14:paraId="6B318E51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672DBAD3" w14:textId="7B106DB0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065252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34FA768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1D610E1" w14:textId="24C2961B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C52683F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07610EE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C743E59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288A58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76E3DB2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AA080C" w14:paraId="1BC37F2F" w14:textId="77777777" w:rsidTr="00485140">
        <w:tc>
          <w:tcPr>
            <w:tcW w:w="2263" w:type="dxa"/>
          </w:tcPr>
          <w:p w14:paraId="1F41F8B4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40EEE696" w14:textId="210A7256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14:paraId="2810D02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280D27F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Способный воспринимать и чувствовать прекрасное в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быту, природе, искусстве, творчестве людей.</w:t>
            </w:r>
          </w:p>
        </w:tc>
      </w:tr>
      <w:tr w:rsidR="008354E2" w:rsidRPr="00AA080C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43A0DA6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E8676F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4AD4CD03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0C9D51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9FFB30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AA080C" w14:paraId="66FC6243" w14:textId="77777777" w:rsidTr="00485140">
        <w:tc>
          <w:tcPr>
            <w:tcW w:w="2263" w:type="dxa"/>
          </w:tcPr>
          <w:p w14:paraId="42215235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35B988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3BF7C571" w14:textId="28D121FD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B5E5BB1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DF04E65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AA080C" w14:paraId="787F883D" w14:textId="77777777" w:rsidTr="00485140">
        <w:tc>
          <w:tcPr>
            <w:tcW w:w="2263" w:type="dxa"/>
          </w:tcPr>
          <w:p w14:paraId="7B52A1EB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2C1A9EB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1446E2EA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7E7BF316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74298927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AA080C" w14:paraId="18AEEDF3" w14:textId="77777777" w:rsidTr="00485140">
        <w:tc>
          <w:tcPr>
            <w:tcW w:w="2263" w:type="dxa"/>
          </w:tcPr>
          <w:p w14:paraId="4F9A7BB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74897A3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9237709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409A7E4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50AD053E" w14:textId="3AAEADD4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Обладающий первоначальными навыками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исследовательской деятельности.</w:t>
            </w:r>
          </w:p>
        </w:tc>
      </w:tr>
    </w:tbl>
    <w:p w14:paraId="09EB4644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1FA6E6D9" w14:textId="61B01B03"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0911CEA6" w14:textId="77777777" w:rsidTr="00485140">
        <w:tc>
          <w:tcPr>
            <w:tcW w:w="2268" w:type="dxa"/>
          </w:tcPr>
          <w:p w14:paraId="10DDA6C8" w14:textId="28F3344E"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253EF58" w14:textId="17A38817"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AA080C" w14:paraId="2C8EA294" w14:textId="77777777" w:rsidTr="00485140">
        <w:tc>
          <w:tcPr>
            <w:tcW w:w="2268" w:type="dxa"/>
          </w:tcPr>
          <w:p w14:paraId="0B317B51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0454911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B4E0D5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3C61DBF4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13FFF5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5F32EB4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F7880EC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CF6A2D2" w14:textId="4630B266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6CD117E5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AA080C" w14:paraId="189A563E" w14:textId="77777777" w:rsidTr="00485140">
        <w:tc>
          <w:tcPr>
            <w:tcW w:w="2268" w:type="dxa"/>
          </w:tcPr>
          <w:p w14:paraId="76FFE14D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5173497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ED7772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B033A8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5EA518D" w14:textId="5B536628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09473A4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0C93AE8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AA080C" w14:paraId="6C81A360" w14:textId="77777777" w:rsidTr="00485140">
        <w:tc>
          <w:tcPr>
            <w:tcW w:w="2268" w:type="dxa"/>
          </w:tcPr>
          <w:p w14:paraId="73EB580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269CAD4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3B15BF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622937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177EEEB4" w14:textId="1E91582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B98400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ADC9E0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A6BAB9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435618A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633F57" w14:textId="67BED229"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AA080C" w14:paraId="1FF7088F" w14:textId="77777777" w:rsidTr="00485140">
        <w:tc>
          <w:tcPr>
            <w:tcW w:w="2268" w:type="dxa"/>
          </w:tcPr>
          <w:p w14:paraId="4465919C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078FF1B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8384CA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62E24AD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E5EB4B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32486FD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AA080C" w14:paraId="6BAEC7E0" w14:textId="77777777" w:rsidTr="00485140">
        <w:tc>
          <w:tcPr>
            <w:tcW w:w="2268" w:type="dxa"/>
          </w:tcPr>
          <w:p w14:paraId="6310290B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7E0375B1" w14:textId="19F5DBBF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5C6FA5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D7DC86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360F6F5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092E955A" w14:textId="1078FEA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14:paraId="5B245B23" w14:textId="77FF30D3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14:paraId="1CC9257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AA080C" w14:paraId="367757DB" w14:textId="77777777" w:rsidTr="00485140">
        <w:tc>
          <w:tcPr>
            <w:tcW w:w="2268" w:type="dxa"/>
          </w:tcPr>
          <w:p w14:paraId="2B36DC6E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72B32BC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5EA30D2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303CF3F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D6890F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важность обучения труду, накопления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навыков трудовой деятельности на протяжении жизни для успешной профессиональной самореализации в обществе.</w:t>
            </w:r>
          </w:p>
          <w:p w14:paraId="1F8F2B9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287954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AA080C" w14:paraId="7EFCF8AE" w14:textId="77777777" w:rsidTr="00485140">
        <w:tc>
          <w:tcPr>
            <w:tcW w:w="2268" w:type="dxa"/>
          </w:tcPr>
          <w:p w14:paraId="1B723ED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08E135C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2D95A01" w14:textId="048BE98D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14:paraId="275EA71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53DD9B3" w14:textId="13FF5A1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D5A3E2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AA080C" w14:paraId="54AE13B5" w14:textId="77777777" w:rsidTr="00485140">
        <w:trPr>
          <w:trHeight w:val="85"/>
        </w:trPr>
        <w:tc>
          <w:tcPr>
            <w:tcW w:w="2268" w:type="dxa"/>
          </w:tcPr>
          <w:p w14:paraId="49DD1469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14:paraId="4164DAE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14:paraId="552DE8A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D43B66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9BA1FF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468C1DC" w14:textId="6DB4A242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01E1F62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3536EE29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43BEDA38" w14:textId="5B375224"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lastRenderedPageBreak/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4A8A47F1" w14:textId="77777777" w:rsidTr="00485140">
        <w:tc>
          <w:tcPr>
            <w:tcW w:w="2268" w:type="dxa"/>
          </w:tcPr>
          <w:p w14:paraId="41AE4EC8" w14:textId="77777777"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5711377B" w14:textId="77777777"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AA080C" w14:paraId="3410A002" w14:textId="77777777" w:rsidTr="00485140">
        <w:tc>
          <w:tcPr>
            <w:tcW w:w="2268" w:type="dxa"/>
          </w:tcPr>
          <w:p w14:paraId="50991612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14:paraId="1BF08F53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76B7345F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6D611CD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419B64F4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17CB53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283FD665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AA080C" w14:paraId="1D3D9F4B" w14:textId="77777777" w:rsidTr="00485140">
        <w:tc>
          <w:tcPr>
            <w:tcW w:w="2268" w:type="dxa"/>
          </w:tcPr>
          <w:p w14:paraId="7CD73E5C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6880388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A04B6CF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41E5E609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деятельное ценностное отношение к историческому и культурному наследию своего и других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2BB6C20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AA080C" w14:paraId="2889953A" w14:textId="77777777" w:rsidTr="00485140">
        <w:tc>
          <w:tcPr>
            <w:tcW w:w="2268" w:type="dxa"/>
          </w:tcPr>
          <w:p w14:paraId="6014CE8B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1944A39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794452F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D306EC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5617A5FB" w14:textId="4532B156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6447838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68D706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1B1D7576" w14:textId="433DB2B8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DCF6604" w14:textId="0B773750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</w:t>
            </w:r>
            <w:r w:rsidRPr="00A41A36">
              <w:rPr>
                <w:sz w:val="28"/>
                <w:szCs w:val="28"/>
                <w:lang w:val="ru-RU"/>
              </w:rPr>
              <w:lastRenderedPageBreak/>
              <w:t>культуры.</w:t>
            </w:r>
          </w:p>
        </w:tc>
      </w:tr>
      <w:tr w:rsidR="008354E2" w:rsidRPr="00AA080C" w14:paraId="42E79B1B" w14:textId="77777777" w:rsidTr="00485140">
        <w:tc>
          <w:tcPr>
            <w:tcW w:w="2268" w:type="dxa"/>
          </w:tcPr>
          <w:p w14:paraId="412E8984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315E76A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0FFBB001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59BD215" w14:textId="7791C144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5D7408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DD441A8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AA080C" w14:paraId="17E92CD0" w14:textId="77777777" w:rsidTr="00485140">
        <w:tc>
          <w:tcPr>
            <w:tcW w:w="2268" w:type="dxa"/>
          </w:tcPr>
          <w:p w14:paraId="4A3622D0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19E274C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FA5FF3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3E3D6296" w14:textId="77777777"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7FF666F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2AD867B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4B0EF566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Демонстрирующий навыки рефлексии своего физического и психологического состояния, состояния окружающих людей с точки зрения безопасности,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AA080C" w14:paraId="6A543044" w14:textId="77777777" w:rsidTr="00485140">
        <w:tc>
          <w:tcPr>
            <w:tcW w:w="2268" w:type="dxa"/>
          </w:tcPr>
          <w:p w14:paraId="6768EA79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3EF805AA" w14:textId="54C66E4B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BFE1F3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6EFFDC9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68BD75DF" w14:textId="77777777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A41A36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A41A36">
              <w:rPr>
                <w:sz w:val="28"/>
                <w:szCs w:val="28"/>
                <w:lang w:val="ru-RU"/>
              </w:rPr>
              <w:t xml:space="preserve"> или наемного труда.</w:t>
            </w:r>
          </w:p>
          <w:p w14:paraId="475FEC1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45F00BE9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505CB47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AA080C" w14:paraId="7374B061" w14:textId="77777777" w:rsidTr="00485140">
        <w:tc>
          <w:tcPr>
            <w:tcW w:w="2268" w:type="dxa"/>
          </w:tcPr>
          <w:p w14:paraId="3ACC99DD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637821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и демонстрирующий </w:t>
            </w:r>
            <w:proofErr w:type="spellStart"/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2A87494F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23142D1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5811EF6B" w14:textId="79E72182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14:paraId="431ABA95" w14:textId="36501E7F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направленной, природоохранной, ресурсосберегающей 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AA080C" w14:paraId="7FA3D9F4" w14:textId="77777777" w:rsidTr="00485140">
        <w:trPr>
          <w:trHeight w:val="85"/>
        </w:trPr>
        <w:tc>
          <w:tcPr>
            <w:tcW w:w="2268" w:type="dxa"/>
          </w:tcPr>
          <w:p w14:paraId="5E9F79AA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14:paraId="270B557D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8DB510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41A36">
              <w:rPr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10BFA73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237E118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3673B5F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017E47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4BED5F19" w14:textId="77777777"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99639553"/>
      <w:bookmarkStart w:id="15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4"/>
    </w:p>
    <w:bookmarkEnd w:id="15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5BC80AF9" w14:textId="47CC53A8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6" w:name="_Toc85440220"/>
      <w:bookmarkStart w:id="17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6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7"/>
    </w:p>
    <w:p w14:paraId="04A91EF0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Деревня </w:t>
      </w:r>
      <w:proofErr w:type="spellStart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Судино</w:t>
      </w:r>
      <w:proofErr w:type="spellEnd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 расположена в 8 км от города Ростова. Эта удаленность от центров культуры и дополнительного образования, культурно-массовых, досуговых мероприятий, информационных центров отрицательно сказывается на качестве жизни поселения. Отсюда низкий культурный уровень населения, пагубное влияние вредных привычек, нездоровый образ жизни, отсутствие интереса к изучению своей малой родины. Как же воспитывать патриотизм у людей, которые вынуждены прозябать вдали от источников информации, досуга и культуры, находя развлечение и разнообразие жизни в алкоголе, распространении слухов и бессмысленном проведении времени</w:t>
      </w:r>
    </w:p>
    <w:p w14:paraId="6714A15F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. В сельской местности нет клуба и других культурных мест для повышения качества жизни населения. Зависимость от транспортной доступности усложняем возможность добираться до  близлежащих центров культуры и развития. Вся надежда лишь на школу, как на центр воспитания и развития всего сельского округа. Школа включает в себя все необходимые ресурсы для решения проблем, связанных с дефицитом культуры населения. Это и место для проведения общественных мероприятий, и кадры, способствующие приобщению населения к изучению традиций, обычаев, истории родного края, и пришкольный лагерь, организующий полезный досуг для детей. Субъекты школы: учащиеся, родители, родственники, выпускники, учителя представляют собой все слои населения, для которых собственно и решаются поставленные задачи, которые не противоречат задачам воспитательного процесса патриотической направленности школы. Решая эти вопросы не только в ракурсе школьной среды, но и поселения в целом, школа создает себе положительный имидж образа собирательного и единственного в своем роде.</w:t>
      </w:r>
    </w:p>
    <w:p w14:paraId="1D7F9E98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Поэтому, чтобы создать условия для развития личности, нужно прежде </w:t>
      </w: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lastRenderedPageBreak/>
        <w:t>сплотить население, семьи, создать условия для возможности проявления чувства гордости за свою малую родину и людей, населяющих её, путем организации полезного досуга, пользуясь преимуществами единственного в данных условиях центра притяжения населения к культуре, досугу и информации-школы.</w:t>
      </w:r>
    </w:p>
    <w:p w14:paraId="43F3E1F8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МОУ «Школа имени Евгения Родионова» образовалась путём слияния двух школ 1 сентября 2013 года. В результате объединения двух самостоятельных школ МОУ </w:t>
      </w:r>
      <w:proofErr w:type="spellStart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Судинской</w:t>
      </w:r>
      <w:proofErr w:type="spellEnd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 ООШ (деревни </w:t>
      </w:r>
      <w:proofErr w:type="spellStart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Судино</w:t>
      </w:r>
      <w:proofErr w:type="spellEnd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) и МОУ Кадетской СОШ (город Ростов) была основана МОУ Кадетская СОШ деревни </w:t>
      </w:r>
      <w:proofErr w:type="spellStart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Судино</w:t>
      </w:r>
      <w:proofErr w:type="spellEnd"/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. В 2015 школа была переименована в МОУ «Школа имени Евгения Родионова» и потеряла статус кадетской. Всё это вызвало определённые трудности в дальнейшем развитии. Родители отдавали своих детей в городскую кадетскую школу, а оказались в общеобразовательной сельской школе, что вызвало их негативную реакцию. Также, в течение первых трёх лет шёл процесс адаптации педагогов и обучающихся, в стадии формирования находился единый коллектив школы, имели место факты проявления некоторого недоверия к администрации школы со стороны части педагогов и родителей. На первоначальной стадии развития в школе оказались дети не просто перешедшие в одну из двух разных школ, а дети практически всех школ города, которые не успешны в обучении, не социализировались в своих коллективах, те, чьи родители, отказались проходить с детьми ПМПК, а также нарушители дисциплины. В течение четырех лет коллектив школы работал в сложных условиях, выстраивая образовательный и воспитательный процесс. В данный момент в школе сложилась своя воспитательная система, основанная на военно-патриотическом воспитании. В школе у учащихся имеется своя форма, кадетские знаки отличия, знамя, эмблема и другие атрибуты. Сложилась система учебной, внеурочной и внеклассной работы.</w:t>
      </w:r>
    </w:p>
    <w:p w14:paraId="7E30BC22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</w:p>
    <w:p w14:paraId="2EAE6AC6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   В нашей школе, начиная с начальных классов, приоритет военно-</w:t>
      </w: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lastRenderedPageBreak/>
        <w:t>патриотического направления (кадетский компонент). Дисциплина и жизнь по военному уставу, хоть и адаптированному к ученикам младшего, среднего и старшего возраста, дает определенные ограничения в свободе, выражения себя как личности. Личностный рост учеников, в нашем случае, возможен преимущественно, в реализации себя в роли командира, заместителя командира взвода (отделения), получении звания «Кадет» и других военных званий. Изменять данную составляющую считаем не целесообразно, поскольку кадетский компонент является преимуществом нашей школы перед остальными ОО Ростовского района. Около 70% родителей выбирают школу имени Е. Родионова исключительно из-за приоритета военно-патриотической направленности. Внутренняя работа по этому направлению поставлена достаточно четко, с учетом амбиций и лидерских качеств учащихся.     На первый взгляд, выстроенная нами модель образовательной организации с военно-патриотическим уклоном, достаточно эффективна и жизнеспособна, но не все ребята видят себя в будущем в роли военнослужащих, а хотят реализовать себя в гражданских профессиях. Для данной категории учеников возможен вариант реализации их возможностей и талантов посредством организации для них «Площадки возможностей», где они не только могут заниматься своим любимым делом, но и делиться опытом с другими ребятами, тем самым реализовывая свой личностный потенциал.</w:t>
      </w:r>
    </w:p>
    <w:p w14:paraId="74430285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Социальный паспорт школы фиксирует следующие особенности семей учащихся: большинство родителей не имеют высшего профессионального образования, живут с низким достатком, в сложных материальных условиях, большое количество многодетных семей, в семьях преобладает женское воспитание. Большую часть времени дети предоставлены самим себе и не всегда могут опереться своевременно на мудрый совет взрослого. Профессиональный статус семей тоже достаточно низкий: высшее образование имеют – 21%, среднее специальное  или техническое – 52%, без образования – 1% родителей. Низкий уровень доходов, отсутствие </w:t>
      </w: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lastRenderedPageBreak/>
        <w:t xml:space="preserve">социальных перспектив, сокращение рабочих мест в районе приводит к тому, что многие родители вынуждены искать работу в других районах, городах, чтобы каким-то образом содержать семью. Количественный показатель таких семей постоянно растёт, на сегодня он составляет 15%. Отсутствие родителей дома, невозможность и, в некоторых случаях, нежелание заниматься воспитанием детей в полной мере приводит к слабой мотивации детей к обучению, повышает вероятность совершения правонарушений подростками с раннего детства. </w:t>
      </w:r>
    </w:p>
    <w:p w14:paraId="49C4AB4A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решать проблему развития личности ребёнка. </w:t>
      </w:r>
    </w:p>
    <w:p w14:paraId="18EC2335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Все эти факторы определяют кредо МОУ «Школа имени Евгения Родионова»: «Эффективная школа - это школа, которая даже в условиях сложных социальных контекстов имеет высокий рейтинг образовательных результатов на уровне муниципального района и создает благоприятные условия для развития ребёнка, оберегая его от негативного влияния окружающей среды».</w:t>
      </w:r>
    </w:p>
    <w:p w14:paraId="360F5C41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Мы согласны с мнением, что одарён каждый ребёнок, но для подтверждения этого требуется создание и поддержка особой образовательной среды выявления интересов ребёнка, стимулирования его самореализации, формирования желания учиться, делать открытия, взаимодействовать с детьми и взрослыми. </w:t>
      </w:r>
    </w:p>
    <w:p w14:paraId="065305B4" w14:textId="77777777" w:rsidR="003F4895" w:rsidRPr="00D93688" w:rsidRDefault="003F4895" w:rsidP="003F4895">
      <w:pPr>
        <w:wordWrap/>
        <w:autoSpaceDE/>
        <w:autoSpaceDN/>
        <w:spacing w:after="40" w:line="360" w:lineRule="auto"/>
        <w:ind w:firstLine="709"/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</w:pPr>
      <w:r w:rsidRPr="00D93688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В нашем видении выпускники МОУ «Школа имени Евгения Родионова» должны уметь рационально мыслить и руководствоваться в жизни высокими моральными принципами.</w:t>
      </w:r>
    </w:p>
    <w:p w14:paraId="6D0BF3C6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bookmarkStart w:id="18" w:name="_Hlk100737408"/>
      <w:r w:rsidRPr="003F4895">
        <w:rPr>
          <w:bCs/>
          <w:color w:val="000000"/>
          <w:w w:val="0"/>
          <w:sz w:val="28"/>
          <w:szCs w:val="28"/>
          <w:lang w:val="ru-RU"/>
        </w:rPr>
        <w:t>Источниками, оказывающими положительное влияние на воспитательный проце</w:t>
      </w:r>
      <w:proofErr w:type="gramStart"/>
      <w:r w:rsidRPr="003F4895">
        <w:rPr>
          <w:bCs/>
          <w:color w:val="000000"/>
          <w:w w:val="0"/>
          <w:sz w:val="28"/>
          <w:szCs w:val="28"/>
          <w:lang w:val="ru-RU"/>
        </w:rPr>
        <w:t>сс в шк</w:t>
      </w:r>
      <w:proofErr w:type="gramEnd"/>
      <w:r w:rsidRPr="003F4895">
        <w:rPr>
          <w:bCs/>
          <w:color w:val="000000"/>
          <w:w w:val="0"/>
          <w:sz w:val="28"/>
          <w:szCs w:val="28"/>
          <w:lang w:val="ru-RU"/>
        </w:rPr>
        <w:t>оле, являются педагоги:</w:t>
      </w:r>
    </w:p>
    <w:p w14:paraId="7E93D6BB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3F4895">
        <w:rPr>
          <w:bCs/>
          <w:color w:val="000000"/>
          <w:w w:val="0"/>
          <w:sz w:val="28"/>
          <w:szCs w:val="28"/>
          <w:lang w:val="ru-RU"/>
        </w:rPr>
        <w:t xml:space="preserve">высококвалифицированный коллектив, способный замотивировать учащихся на высокие достижения в учебной, спортивной, творческой и </w:t>
      </w:r>
      <w:r w:rsidRPr="003F4895">
        <w:rPr>
          <w:bCs/>
          <w:color w:val="000000"/>
          <w:w w:val="0"/>
          <w:sz w:val="28"/>
          <w:szCs w:val="28"/>
          <w:lang w:val="ru-RU"/>
        </w:rPr>
        <w:lastRenderedPageBreak/>
        <w:t>социальной деятельностях;</w:t>
      </w:r>
    </w:p>
    <w:p w14:paraId="08A1C20B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3F4895">
        <w:rPr>
          <w:bCs/>
          <w:color w:val="000000"/>
          <w:w w:val="0"/>
          <w:sz w:val="28"/>
          <w:szCs w:val="28"/>
          <w:lang w:val="ru-RU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3F4895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3F4895">
        <w:rPr>
          <w:bCs/>
          <w:color w:val="000000"/>
          <w:w w:val="0"/>
          <w:sz w:val="28"/>
          <w:szCs w:val="28"/>
          <w:lang w:val="ru-RU"/>
        </w:rPr>
        <w:t>;</w:t>
      </w:r>
    </w:p>
    <w:p w14:paraId="409DC815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3F4895">
        <w:rPr>
          <w:bCs/>
          <w:color w:val="000000"/>
          <w:w w:val="0"/>
          <w:sz w:val="28"/>
          <w:szCs w:val="28"/>
          <w:lang w:val="ru-RU"/>
        </w:rPr>
        <w:t>педагоги-организаторы, использующие в работе с учащимися современные формы и виды деятельности, собственным примером демонстрирующие активную гражданскую позицию.</w:t>
      </w:r>
    </w:p>
    <w:p w14:paraId="0011AE4A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3F4895">
        <w:rPr>
          <w:bCs/>
          <w:color w:val="000000"/>
          <w:w w:val="0"/>
          <w:sz w:val="28"/>
          <w:szCs w:val="28"/>
          <w:lang w:val="ru-RU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14:paraId="41580C7F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Социальными партнерами школы в решении задач воспитания являются</w:t>
      </w:r>
      <w:r w:rsidRPr="003F4895">
        <w:rPr>
          <w:bCs/>
          <w:iCs/>
          <w:color w:val="000000"/>
          <w:w w:val="0"/>
          <w:sz w:val="28"/>
          <w:szCs w:val="28"/>
          <w:vertAlign w:val="superscript"/>
          <w:lang w:val="ru-RU"/>
        </w:rPr>
        <w:footnoteReference w:id="2"/>
      </w:r>
      <w:r w:rsidRPr="003F4895">
        <w:rPr>
          <w:bCs/>
          <w:iCs/>
          <w:color w:val="000000"/>
          <w:w w:val="0"/>
          <w:sz w:val="28"/>
          <w:szCs w:val="28"/>
          <w:lang w:val="ru-RU"/>
        </w:rPr>
        <w:t>:</w:t>
      </w:r>
    </w:p>
    <w:p w14:paraId="3E2720C5" w14:textId="0AF84408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Поселковая администрация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Ишня</w:t>
      </w:r>
      <w:proofErr w:type="spellEnd"/>
    </w:p>
    <w:p w14:paraId="5285CF5E" w14:textId="6AF58F10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>
        <w:rPr>
          <w:bCs/>
          <w:iCs/>
          <w:color w:val="000000"/>
          <w:w w:val="0"/>
          <w:sz w:val="28"/>
          <w:szCs w:val="28"/>
          <w:lang w:val="ru-RU"/>
        </w:rPr>
        <w:t>Управление образования</w:t>
      </w:r>
    </w:p>
    <w:p w14:paraId="79BF90EC" w14:textId="08F5C88A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Администрация ростовского муниципального округа</w:t>
      </w:r>
    </w:p>
    <w:p w14:paraId="1EFAD9EB" w14:textId="69BE03F1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Социально-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реабилитационнный</w:t>
      </w:r>
      <w:proofErr w:type="spell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 центр « Росинка»</w:t>
      </w:r>
    </w:p>
    <w:p w14:paraId="0768F7C1" w14:textId="70358588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Пожарная служба</w:t>
      </w:r>
    </w:p>
    <w:p w14:paraId="3F5947C3" w14:textId="4B7ECC31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Психолого-педагогическое сопровождение</w:t>
      </w:r>
    </w:p>
    <w:p w14:paraId="55BF237B" w14:textId="06906619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Комиссия по делам несовершеннолетних</w:t>
      </w:r>
    </w:p>
    <w:p w14:paraId="26AD2E23" w14:textId="43B015D9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Инспекция по делам несовершеннолетних</w:t>
      </w:r>
    </w:p>
    <w:p w14:paraId="5CCFCD21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ДПС</w:t>
      </w:r>
    </w:p>
    <w:p w14:paraId="5334B471" w14:textId="20B27D4A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Ярославское высшее военное училище противовоздушной обороны</w:t>
      </w:r>
    </w:p>
    <w:p w14:paraId="6CE7169D" w14:textId="3651F9ED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ИРО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г</w:t>
      </w:r>
      <w:proofErr w:type="gram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.Я</w:t>
      </w:r>
      <w:proofErr w:type="gram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>рославль</w:t>
      </w:r>
      <w:proofErr w:type="spellEnd"/>
    </w:p>
    <w:p w14:paraId="785B7F3D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ЯГПУ им.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К,Д.Ушинского</w:t>
      </w:r>
      <w:proofErr w:type="spell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, педагогический колледж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г</w:t>
      </w:r>
      <w:proofErr w:type="gram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.Р</w:t>
      </w:r>
      <w:proofErr w:type="gram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>остова</w:t>
      </w:r>
      <w:proofErr w:type="spellEnd"/>
    </w:p>
    <w:p w14:paraId="0A92FB77" w14:textId="48F6F106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ЦВР</w:t>
      </w:r>
    </w:p>
    <w:p w14:paraId="13170D13" w14:textId="54AE94B5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СюТур</w:t>
      </w:r>
      <w:proofErr w:type="spellEnd"/>
    </w:p>
    <w:p w14:paraId="7640A91E" w14:textId="5EBFF44C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ДЮСШ№2</w:t>
      </w:r>
    </w:p>
    <w:p w14:paraId="365984FC" w14:textId="14C8FFFA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Спортивно-патриотический клуб « Витязь»</w:t>
      </w:r>
    </w:p>
    <w:p w14:paraId="3E9D73BB" w14:textId="4AF23881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Военно – патриотический клуб « Десантник»</w:t>
      </w:r>
    </w:p>
    <w:p w14:paraId="3FFF9BF4" w14:textId="7C5C93E3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Совет ветеранов</w:t>
      </w:r>
    </w:p>
    <w:p w14:paraId="6BE01600" w14:textId="1B0B9F20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Ветераны служб безопасности</w:t>
      </w:r>
    </w:p>
    <w:p w14:paraId="0EB8EC00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Родионова Любовь Васильевна и клуб «Ветеранов </w:t>
      </w:r>
      <w:proofErr w:type="gram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–п</w:t>
      </w:r>
      <w:proofErr w:type="gram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>ограничников»,</w:t>
      </w:r>
    </w:p>
    <w:p w14:paraId="78B60445" w14:textId="2F8224FA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« Московский театр поэтов»</w:t>
      </w:r>
    </w:p>
    <w:p w14:paraId="09765490" w14:textId="4BE4592E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Краеведческий музей « Ростовский кремль»</w:t>
      </w:r>
    </w:p>
    <w:p w14:paraId="1B96D8D4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Театр Ростова Великого</w:t>
      </w:r>
    </w:p>
    <w:p w14:paraId="4540A973" w14:textId="1027B4EF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Молодежный центр  «Ростов великий»</w:t>
      </w:r>
    </w:p>
    <w:p w14:paraId="220156D2" w14:textId="6FC0D27F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Центральная библиотека</w:t>
      </w:r>
    </w:p>
    <w:p w14:paraId="286C70BC" w14:textId="77777777" w:rsidR="003F4895" w:rsidRPr="003F489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Издательство газеты » ростовский вестник»</w:t>
      </w:r>
    </w:p>
    <w:p w14:paraId="69D9C398" w14:textId="62004461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Фок ««Атлет»</w:t>
      </w:r>
    </w:p>
    <w:p w14:paraId="2252C108" w14:textId="68F27114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>Стадион « Спартак»</w:t>
      </w:r>
    </w:p>
    <w:p w14:paraId="0DB66AC1" w14:textId="63E875A2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Юнармия</w:t>
      </w:r>
      <w:proofErr w:type="spellEnd"/>
    </w:p>
    <w:p w14:paraId="2E5A23E4" w14:textId="7E139E51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6-й инженерно-саперный полк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г</w:t>
      </w:r>
      <w:proofErr w:type="gram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.Р</w:t>
      </w:r>
      <w:proofErr w:type="gramEnd"/>
      <w:r w:rsidRPr="003F4895">
        <w:rPr>
          <w:bCs/>
          <w:iCs/>
          <w:color w:val="000000"/>
          <w:w w:val="0"/>
          <w:sz w:val="28"/>
          <w:szCs w:val="28"/>
          <w:lang w:val="ru-RU"/>
        </w:rPr>
        <w:t>остова</w:t>
      </w:r>
      <w:proofErr w:type="spellEnd"/>
    </w:p>
    <w:p w14:paraId="7F870DCB" w14:textId="46881265" w:rsidR="003F4895" w:rsidRPr="0088245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5-й пограничный центр переподготовки п. </w:t>
      </w:r>
      <w:proofErr w:type="spellStart"/>
      <w:r w:rsidRPr="003F4895">
        <w:rPr>
          <w:bCs/>
          <w:iCs/>
          <w:color w:val="000000"/>
          <w:w w:val="0"/>
          <w:sz w:val="28"/>
          <w:szCs w:val="28"/>
          <w:lang w:val="ru-RU"/>
        </w:rPr>
        <w:t>Неверково</w:t>
      </w:r>
      <w:proofErr w:type="spellEnd"/>
    </w:p>
    <w:p w14:paraId="6DA03B60" w14:textId="769D7773" w:rsidR="005B0E37" w:rsidRPr="00096B15" w:rsidRDefault="003F4895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 w:rsidRPr="003F4895">
        <w:rPr>
          <w:bCs/>
          <w:iCs/>
          <w:color w:val="000000"/>
          <w:w w:val="0"/>
          <w:sz w:val="28"/>
          <w:szCs w:val="28"/>
          <w:lang w:val="ru-RU"/>
        </w:rPr>
        <w:t xml:space="preserve">Центр патриотического воспитания </w:t>
      </w:r>
    </w:p>
    <w:p w14:paraId="30C6C46D" w14:textId="77777777" w:rsidR="00096B15" w:rsidRPr="00096B15" w:rsidRDefault="00096B15" w:rsidP="00096B15">
      <w:pPr>
        <w:tabs>
          <w:tab w:val="left" w:pos="993"/>
        </w:tabs>
        <w:wordWrap/>
        <w:spacing w:line="360" w:lineRule="auto"/>
        <w:ind w:left="1429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 xml:space="preserve">Основными традициями воспитания в Школе являются: </w:t>
      </w:r>
    </w:p>
    <w:p w14:paraId="546A52CD" w14:textId="4836D3A5" w:rsidR="00096B15" w:rsidRPr="00096B15" w:rsidRDefault="00096B15" w:rsidP="00096B15">
      <w:pPr>
        <w:tabs>
          <w:tab w:val="left" w:pos="993"/>
        </w:tabs>
        <w:wordWrap/>
        <w:spacing w:line="360" w:lineRule="auto"/>
        <w:ind w:left="1429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>–</w:t>
      </w:r>
      <w:r w:rsidRPr="00096B15">
        <w:rPr>
          <w:bCs/>
          <w:color w:val="000000"/>
          <w:w w:val="0"/>
          <w:sz w:val="28"/>
          <w:szCs w:val="28"/>
          <w:lang w:val="ru-RU"/>
        </w:rPr>
        <w:tab/>
        <w:t>выстраивание системы воспитат</w:t>
      </w:r>
      <w:r w:rsidR="00D93688">
        <w:rPr>
          <w:bCs/>
          <w:color w:val="000000"/>
          <w:w w:val="0"/>
          <w:sz w:val="28"/>
          <w:szCs w:val="28"/>
          <w:lang w:val="ru-RU"/>
        </w:rPr>
        <w:t>ельных мероприятий на основе об</w:t>
      </w:r>
      <w:r w:rsidRPr="00096B15">
        <w:rPr>
          <w:bCs/>
          <w:color w:val="000000"/>
          <w:w w:val="0"/>
          <w:sz w:val="28"/>
          <w:szCs w:val="28"/>
          <w:lang w:val="ru-RU"/>
        </w:rPr>
        <w:t>щешкольных дел, равноправными участник</w:t>
      </w:r>
      <w:r w:rsidR="00D93688">
        <w:rPr>
          <w:bCs/>
          <w:color w:val="000000"/>
          <w:w w:val="0"/>
          <w:sz w:val="28"/>
          <w:szCs w:val="28"/>
          <w:lang w:val="ru-RU"/>
        </w:rPr>
        <w:t>ами которых на всех этапах реал</w:t>
      </w:r>
      <w:r w:rsidRPr="00096B15">
        <w:rPr>
          <w:bCs/>
          <w:color w:val="000000"/>
          <w:w w:val="0"/>
          <w:sz w:val="28"/>
          <w:szCs w:val="28"/>
          <w:lang w:val="ru-RU"/>
        </w:rPr>
        <w:t>изации являются сами обучающиеся;</w:t>
      </w:r>
    </w:p>
    <w:p w14:paraId="0DF76E13" w14:textId="77777777" w:rsidR="00096B15" w:rsidRPr="00096B15" w:rsidRDefault="00096B15" w:rsidP="00096B15">
      <w:pPr>
        <w:tabs>
          <w:tab w:val="left" w:pos="993"/>
        </w:tabs>
        <w:wordWrap/>
        <w:spacing w:line="360" w:lineRule="auto"/>
        <w:ind w:left="1429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>–</w:t>
      </w:r>
      <w:r w:rsidRPr="00096B15">
        <w:rPr>
          <w:bCs/>
          <w:color w:val="000000"/>
          <w:w w:val="0"/>
          <w:sz w:val="28"/>
          <w:szCs w:val="28"/>
          <w:lang w:val="ru-RU"/>
        </w:rPr>
        <w:tab/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14:paraId="044462D1" w14:textId="250001A2" w:rsidR="00096B15" w:rsidRPr="00A41A36" w:rsidRDefault="00096B15" w:rsidP="00096B15">
      <w:pPr>
        <w:tabs>
          <w:tab w:val="left" w:pos="993"/>
        </w:tabs>
        <w:wordWrap/>
        <w:spacing w:line="360" w:lineRule="auto"/>
        <w:ind w:left="1429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>–</w:t>
      </w:r>
      <w:r w:rsidRPr="00096B15">
        <w:rPr>
          <w:bCs/>
          <w:color w:val="000000"/>
          <w:w w:val="0"/>
          <w:sz w:val="28"/>
          <w:szCs w:val="28"/>
          <w:lang w:val="ru-RU"/>
        </w:rPr>
        <w:tab/>
        <w:t xml:space="preserve">реализация процессов воспитания </w:t>
      </w:r>
      <w:r w:rsidR="00D93688">
        <w:rPr>
          <w:bCs/>
          <w:color w:val="000000"/>
          <w:w w:val="0"/>
          <w:sz w:val="28"/>
          <w:szCs w:val="28"/>
          <w:lang w:val="ru-RU"/>
        </w:rPr>
        <w:t>и социализации обучающихся с ис</w:t>
      </w:r>
      <w:r w:rsidRPr="00096B15">
        <w:rPr>
          <w:bCs/>
          <w:color w:val="000000"/>
          <w:w w:val="0"/>
          <w:sz w:val="28"/>
          <w:szCs w:val="28"/>
          <w:lang w:val="ru-RU"/>
        </w:rPr>
        <w:t>пользованием ресурсов социально-педагогического партнёрства.</w:t>
      </w:r>
    </w:p>
    <w:p w14:paraId="5A84F3B4" w14:textId="292A19F5" w:rsidR="0021219B" w:rsidRPr="0021219B" w:rsidRDefault="0021219B" w:rsidP="0021219B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Н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 xml:space="preserve">аиболее значимые традиционные дела, события, мероприятия в 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школе, составляющи</w:t>
      </w:r>
      <w:r>
        <w:rPr>
          <w:bCs/>
          <w:color w:val="000000"/>
          <w:w w:val="0"/>
          <w:sz w:val="28"/>
          <w:szCs w:val="28"/>
          <w:lang w:val="ru-RU"/>
        </w:rPr>
        <w:t>е основу воспитательной системы, описаны ниже.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39861AD4" w14:textId="19664EFA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1) Учебный год  в МОУ « Школа имени Евгения Родионова» начинается с торжественного построения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 xml:space="preserve"> </w:t>
      </w:r>
      <w:r w:rsidRPr="0021219B">
        <w:rPr>
          <w:bCs/>
          <w:color w:val="000000"/>
          <w:w w:val="0"/>
          <w:sz w:val="28"/>
          <w:szCs w:val="28"/>
          <w:lang w:val="ru-RU"/>
        </w:rPr>
        <w:t>,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на котором присутствуют все воспитанники и кадеты, гости школы, мама Евгения Родионова- Любовь Васильевна, представители администрации РМР и Управления образования.</w:t>
      </w:r>
    </w:p>
    <w:p w14:paraId="68C01A12" w14:textId="6472BA5D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Торжественное построение сопровожд</w:t>
      </w:r>
      <w:r>
        <w:rPr>
          <w:bCs/>
          <w:color w:val="000000"/>
          <w:w w:val="0"/>
          <w:sz w:val="28"/>
          <w:szCs w:val="28"/>
          <w:lang w:val="ru-RU"/>
        </w:rPr>
        <w:t xml:space="preserve">ается поднятием знамени </w:t>
      </w:r>
      <w:r w:rsidRPr="0021219B">
        <w:rPr>
          <w:bCs/>
          <w:color w:val="000000"/>
          <w:w w:val="0"/>
          <w:sz w:val="28"/>
          <w:szCs w:val="28"/>
          <w:lang w:val="ru-RU"/>
        </w:rPr>
        <w:t>и выносом знам</w:t>
      </w:r>
      <w:r>
        <w:rPr>
          <w:bCs/>
          <w:color w:val="000000"/>
          <w:w w:val="0"/>
          <w:sz w:val="28"/>
          <w:szCs w:val="28"/>
          <w:lang w:val="ru-RU"/>
        </w:rPr>
        <w:t xml:space="preserve">ени Знаменной группой </w:t>
      </w:r>
    </w:p>
    <w:p w14:paraId="2CB50353" w14:textId="100EDF79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2) Ритуал принятия клятвы кадета проходит 3 раза в год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на День Героев Отечества, 23 февраля и День Победы)</w:t>
      </w:r>
    </w:p>
    <w:p w14:paraId="374D5860" w14:textId="3C891ED1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3)Государственные праздничные дни проходят рядом мероприятий, включающих в себя построения, концертные программы,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квесты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, дискотеки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День учителя, Новый год, 23 февраля, 8 марта, масленица, Пасха)</w:t>
      </w:r>
    </w:p>
    <w:p w14:paraId="2D4430D2" w14:textId="6C28607B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4)Отмечаем Дни воинской славы в форме торжественных построений и митингов ( День памяти жертв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Беслана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,Д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ень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героев Отечества, День памяти жертв Холокоста, Снятие блокады Ленинграда, День защитников Отечества, День вывода советских войск из Афганистана</w:t>
      </w:r>
      <w:r>
        <w:rPr>
          <w:bCs/>
          <w:color w:val="000000"/>
          <w:w w:val="0"/>
          <w:sz w:val="28"/>
          <w:szCs w:val="28"/>
          <w:lang w:val="ru-RU"/>
        </w:rPr>
        <w:t>, День Победы)</w:t>
      </w:r>
    </w:p>
    <w:p w14:paraId="2C11A8E1" w14:textId="3FDE303B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5) Традиционным стал ежегодный парад Победы на Соборной площади г. Ростова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Почетный караул, возложение цветов, участие в Бессмертном полку, развертывание Знамени Победы </w:t>
      </w:r>
      <w:r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3C88893E" w14:textId="7C827397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6) Поездка на могилу Евгения Родионова осущес</w:t>
      </w:r>
      <w:r>
        <w:rPr>
          <w:bCs/>
          <w:color w:val="000000"/>
          <w:w w:val="0"/>
          <w:sz w:val="28"/>
          <w:szCs w:val="28"/>
          <w:lang w:val="ru-RU"/>
        </w:rPr>
        <w:t>твляется каждый год 23 мая.</w:t>
      </w:r>
    </w:p>
    <w:p w14:paraId="5D05F0A1" w14:textId="5533B1EA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7). Поездки и экскурсии на памятные места, знаменитые мемориальные ком</w:t>
      </w:r>
      <w:r>
        <w:rPr>
          <w:bCs/>
          <w:color w:val="000000"/>
          <w:w w:val="0"/>
          <w:sz w:val="28"/>
          <w:szCs w:val="28"/>
          <w:lang w:val="ru-RU"/>
        </w:rPr>
        <w:t xml:space="preserve">плексы Музеи Воинской славы </w:t>
      </w:r>
    </w:p>
    <w:p w14:paraId="47ED39EA" w14:textId="4E808429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8)Школа активно принимает участие в акциях поддержки солдат ВС РФ (организация флэш-мобов, автопробегов и благотворительн</w:t>
      </w:r>
      <w:r>
        <w:rPr>
          <w:bCs/>
          <w:color w:val="000000"/>
          <w:w w:val="0"/>
          <w:sz w:val="28"/>
          <w:szCs w:val="28"/>
          <w:lang w:val="ru-RU"/>
        </w:rPr>
        <w:t>ых сборах)</w:t>
      </w:r>
    </w:p>
    <w:p w14:paraId="72D38F49" w14:textId="20AB543D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9.) Участие в концертных программах учреждений культуру РМР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,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посвящ</w:t>
      </w:r>
      <w:r>
        <w:rPr>
          <w:bCs/>
          <w:color w:val="000000"/>
          <w:w w:val="0"/>
          <w:sz w:val="28"/>
          <w:szCs w:val="28"/>
          <w:lang w:val="ru-RU"/>
        </w:rPr>
        <w:t>енных Дням воинской славы</w:t>
      </w:r>
    </w:p>
    <w:p w14:paraId="392CD616" w14:textId="6E2DF933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10) Дни здоровья традиционно проходят на ст</w:t>
      </w:r>
      <w:r>
        <w:rPr>
          <w:bCs/>
          <w:color w:val="000000"/>
          <w:w w:val="0"/>
          <w:sz w:val="28"/>
          <w:szCs w:val="28"/>
          <w:lang w:val="ru-RU"/>
        </w:rPr>
        <w:t xml:space="preserve">адионе « </w:t>
      </w:r>
      <w:proofErr w:type="spellStart"/>
      <w:r>
        <w:rPr>
          <w:bCs/>
          <w:color w:val="000000"/>
          <w:w w:val="0"/>
          <w:sz w:val="28"/>
          <w:szCs w:val="28"/>
          <w:lang w:val="ru-RU"/>
        </w:rPr>
        <w:t>Спартак»г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>.Р</w:t>
      </w:r>
      <w:proofErr w:type="gramEnd"/>
      <w:r>
        <w:rPr>
          <w:bCs/>
          <w:color w:val="000000"/>
          <w:w w:val="0"/>
          <w:sz w:val="28"/>
          <w:szCs w:val="28"/>
          <w:lang w:val="ru-RU"/>
        </w:rPr>
        <w:t>остова</w:t>
      </w:r>
      <w:proofErr w:type="spellEnd"/>
      <w:r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081DD97F" w14:textId="4A9F0328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11) как центр патриотического воспитания школа активно сотрудничает с представителями военных организаций Ростова и района (экспозиции оружия, выставки боевой техники, беседы Памяти,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п</w:t>
      </w:r>
      <w:r>
        <w:rPr>
          <w:bCs/>
          <w:color w:val="000000"/>
          <w:w w:val="0"/>
          <w:sz w:val="28"/>
          <w:szCs w:val="28"/>
          <w:lang w:val="ru-RU"/>
        </w:rPr>
        <w:t>рофориентационные</w:t>
      </w:r>
      <w:proofErr w:type="spellEnd"/>
      <w:r>
        <w:rPr>
          <w:bCs/>
          <w:color w:val="000000"/>
          <w:w w:val="0"/>
          <w:sz w:val="28"/>
          <w:szCs w:val="28"/>
          <w:lang w:val="ru-RU"/>
        </w:rPr>
        <w:t xml:space="preserve"> занятия).</w:t>
      </w:r>
    </w:p>
    <w:p w14:paraId="7C2D85E5" w14:textId="1B50E02F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12) Организация и проведение военно-патриотических сборов на базе школы как Центра патриотического воспитания и приглашением  представителей других школ и с</w:t>
      </w:r>
      <w:r>
        <w:rPr>
          <w:bCs/>
          <w:color w:val="000000"/>
          <w:w w:val="0"/>
          <w:sz w:val="28"/>
          <w:szCs w:val="28"/>
          <w:lang w:val="ru-RU"/>
        </w:rPr>
        <w:t>редних учебных заведений</w:t>
      </w:r>
    </w:p>
    <w:p w14:paraId="79769B33" w14:textId="66FB2A45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13)</w:t>
      </w:r>
      <w:r>
        <w:rPr>
          <w:bCs/>
          <w:color w:val="000000"/>
          <w:w w:val="0"/>
          <w:sz w:val="28"/>
          <w:szCs w:val="28"/>
          <w:lang w:val="ru-RU"/>
        </w:rPr>
        <w:t>2 раза в год проводятся</w:t>
      </w:r>
      <w:r w:rsidRPr="0021219B">
        <w:rPr>
          <w:bCs/>
          <w:color w:val="000000"/>
          <w:w w:val="0"/>
          <w:sz w:val="28"/>
          <w:szCs w:val="28"/>
          <w:lang w:val="ru-RU"/>
        </w:rPr>
        <w:t xml:space="preserve"> Тур</w:t>
      </w:r>
      <w:r>
        <w:rPr>
          <w:bCs/>
          <w:color w:val="000000"/>
          <w:w w:val="0"/>
          <w:sz w:val="28"/>
          <w:szCs w:val="28"/>
          <w:lang w:val="ru-RU"/>
        </w:rPr>
        <w:t xml:space="preserve">ниры по боевому фехтованию </w:t>
      </w:r>
    </w:p>
    <w:p w14:paraId="562CDADA" w14:textId="613136A0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14) Смотры строя и песни и смотр строево</w:t>
      </w:r>
      <w:r>
        <w:rPr>
          <w:bCs/>
          <w:color w:val="000000"/>
          <w:w w:val="0"/>
          <w:sz w:val="28"/>
          <w:szCs w:val="28"/>
          <w:lang w:val="ru-RU"/>
        </w:rPr>
        <w:t xml:space="preserve">й песни 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 xml:space="preserve">( </w:t>
      </w:r>
      <w:proofErr w:type="gramEnd"/>
      <w:r>
        <w:rPr>
          <w:bCs/>
          <w:color w:val="000000"/>
          <w:w w:val="0"/>
          <w:sz w:val="28"/>
          <w:szCs w:val="28"/>
          <w:lang w:val="ru-RU"/>
        </w:rPr>
        <w:t>конкурсный отбор)</w:t>
      </w:r>
    </w:p>
    <w:p w14:paraId="11D4C99F" w14:textId="2DB919B8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14) Последний звонок с церемонией награждения и прощанием со знаменем на торжественном построением со знаменной группой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,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гимном РФ, ознаменование последнего звонка с первоклассницей на плече выпускника и с колокольчиком в руках, прощальный вальс выпускников и памятные подарки выпускникам от каждого класса, запуск </w:t>
      </w:r>
      <w:r>
        <w:rPr>
          <w:bCs/>
          <w:color w:val="000000"/>
          <w:w w:val="0"/>
          <w:sz w:val="28"/>
          <w:szCs w:val="28"/>
          <w:lang w:val="ru-RU"/>
        </w:rPr>
        <w:t>шаров в небо с пожеланиями.</w:t>
      </w:r>
    </w:p>
    <w:p w14:paraId="2B4785DF" w14:textId="5D136D25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15) Выпускной бал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С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выдачей аттестатов и кадетских книжек.</w:t>
      </w:r>
    </w:p>
    <w:p w14:paraId="71E77CD2" w14:textId="77777777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Участие в значимых военно-патриотических мероприятиях и конкурсах.</w:t>
      </w:r>
    </w:p>
    <w:p w14:paraId="58AC8910" w14:textId="6830813F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1. 26 мая команда кадет приняла участие в областном смотре строя и песни среди отрядов правоохранительной направленности в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г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.Я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рославле,где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завоевала первое место среди восьми ко</w:t>
      </w:r>
      <w:r>
        <w:rPr>
          <w:bCs/>
          <w:color w:val="000000"/>
          <w:w w:val="0"/>
          <w:sz w:val="28"/>
          <w:szCs w:val="28"/>
          <w:lang w:val="ru-RU"/>
        </w:rPr>
        <w:t xml:space="preserve">манд из Ярославской области </w:t>
      </w:r>
    </w:p>
    <w:p w14:paraId="6E12FF8E" w14:textId="360A7585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2. В Городском саду состоялся районный отборочный этап областной детско-юношеской военно-спортивной игры "Победа".</w:t>
      </w:r>
      <w:r>
        <w:rPr>
          <w:bCs/>
          <w:color w:val="000000"/>
          <w:w w:val="0"/>
          <w:sz w:val="28"/>
          <w:szCs w:val="28"/>
          <w:lang w:val="ru-RU"/>
        </w:rPr>
        <w:t xml:space="preserve"> Наша школа заняла 2 место </w:t>
      </w:r>
    </w:p>
    <w:p w14:paraId="69E2D522" w14:textId="71808824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3. в день 95-летия ДОСААФ России, в п.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Карачиха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, на базе регионального отделения ДОСААФ прошли соревнования по лыжной эстафете и стрельбе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из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пневматической винтовке. От Ростовского района в соревнованиях приняли участие юнармейцы ВСПК Витязь (младшие) и кадеты "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Родионовцы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" (старшие). В результате младшая группа заняла третье </w:t>
      </w:r>
      <w:r w:rsidRPr="0021219B">
        <w:rPr>
          <w:bCs/>
          <w:color w:val="000000"/>
          <w:w w:val="0"/>
          <w:sz w:val="28"/>
          <w:szCs w:val="28"/>
          <w:lang w:val="ru-RU"/>
        </w:rPr>
        <w:lastRenderedPageBreak/>
        <w:t>место на этапе стрельба, старшая группа стала второй на этом же этапе.</w:t>
      </w:r>
    </w:p>
    <w:p w14:paraId="3E175E6E" w14:textId="77DE6F38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4. 18 декабря в Ярославле прошли региональные соревнования "ВОЕНИЗИРОВАННАЯ ЭСТАФЕТА " на "КУБОК ГЕРОЕВ ЯРОСЛАВЛЯ", среди военно-патриотических клубов и юнармейских отрядов области. В результате упорной борьбы среди 28 команд старшей возрастной группы, старшая команда ВСПК «Витязь» заняла второе место, а младшая команда «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Родионовцы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» заняла второе место среди 9 команд младшей группы. В результате общего зачета Ростовский район стал победителем соревнований </w:t>
      </w:r>
    </w:p>
    <w:p w14:paraId="218E7D13" w14:textId="0D606EC2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5. 19 сентября на территор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ии аэ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родрома г. Рыбинска прошла межмуниципальная военно-тактическая игра «Если не мы, то кто!», посвященная памяти сотрудников спецподразделений силовых структур РФ, погибших в борьбе с терроризмом. Команда кадетов МОУ «Школа имени Евгения Родионова» была одной из 7 команд борющихся за призовые места. 12 не простых этапов с выполнением специальных  и военно-тактических задач предстояло выполнить на маршруте движения. Наши кадеты впервые участвовали в этих соревнованиях, но проявили себя достойно и заняли второе место</w:t>
      </w:r>
      <w:r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26116F1" w14:textId="3A0978DF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6. Военно-патриотические сборы «Белый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купол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»С</w:t>
      </w:r>
      <w:proofErr w:type="spellEnd"/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27 июля по 1 августа, в преддверии Дня ВДВ, в п.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Карачиха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на базе ДОСААФ, прошли Военно-патриотические сборы «Белый купол».  Юнармейцы Ростовского района, из которых, три  кадета МОУ «Школа имени Евгения Родионова»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Чупина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К., Житкова Д., Хрящев Е., приняли активное участие в этом мероприятии. А в соревнованиях по прохождению тактико-специальной дистанции наша команда заняла 1 место. </w:t>
      </w:r>
    </w:p>
    <w:p w14:paraId="11BA21FA" w14:textId="59D1C45F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7. 20 мая на базе «Политехник»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состоялся первый региональный этап комплексного военно-спортивного мероприятия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Р.А.З.У.М.Ростовский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район представляла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команда школы имени Евгения Родионова, победившая в районном туре военно</w:t>
      </w:r>
      <w:r>
        <w:rPr>
          <w:bCs/>
          <w:color w:val="000000"/>
          <w:w w:val="0"/>
          <w:sz w:val="28"/>
          <w:szCs w:val="28"/>
          <w:lang w:val="ru-RU"/>
        </w:rPr>
        <w:t>-спортивной игры «Победа».</w:t>
      </w:r>
    </w:p>
    <w:p w14:paraId="2CB6220D" w14:textId="3E9C0A74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 xml:space="preserve">8. 24 апреля​ в Ярославле, в спортивном комплексе «Каучук», прошёл Открытый Чемпионат Ярославской области по армейскому рукопашному </w:t>
      </w:r>
      <w:r w:rsidRPr="0021219B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бою, посвящённый Дню войск ПВО.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В соревнованиях приняли участие 11 команд из Ярославской, Костромской, Ивановской и Тамбовской областей, всего 165 спортсменов.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На открытии Чемпионата ребят поприветствовал сенатор Совета Федерации РФ С.В. Березкин, а также ​ Герой России, председатель Ярославской федерации Армейского рукопашного боя А.М. </w:t>
      </w:r>
      <w:proofErr w:type="spellStart"/>
      <w:r w:rsidRPr="0021219B">
        <w:rPr>
          <w:bCs/>
          <w:color w:val="000000"/>
          <w:w w:val="0"/>
          <w:sz w:val="28"/>
          <w:szCs w:val="28"/>
          <w:lang w:val="ru-RU"/>
        </w:rPr>
        <w:t>Чагин</w:t>
      </w:r>
      <w:proofErr w:type="spellEnd"/>
      <w:r w:rsidRPr="0021219B">
        <w:rPr>
          <w:bCs/>
          <w:color w:val="000000"/>
          <w:w w:val="0"/>
          <w:sz w:val="28"/>
          <w:szCs w:val="28"/>
          <w:lang w:val="ru-RU"/>
        </w:rPr>
        <w:t xml:space="preserve"> и председатель правления Ярославской областной общественной организации​ «Ветераны СОБР» В.С. Бобков. От Ростовского района в соревнованиях приняли участие кадеты​ МОУ «Школа имени Евгения Родионова». </w:t>
      </w:r>
      <w:proofErr w:type="gramStart"/>
      <w:r w:rsidRPr="0021219B">
        <w:rPr>
          <w:bCs/>
          <w:color w:val="000000"/>
          <w:w w:val="0"/>
          <w:sz w:val="28"/>
          <w:szCs w:val="28"/>
          <w:lang w:val="ru-RU"/>
        </w:rPr>
        <w:t>Ребятам пришлось непросто</w:t>
      </w:r>
      <w:proofErr w:type="gramEnd"/>
      <w:r w:rsidRPr="0021219B">
        <w:rPr>
          <w:bCs/>
          <w:color w:val="000000"/>
          <w:w w:val="0"/>
          <w:sz w:val="28"/>
          <w:szCs w:val="28"/>
          <w:lang w:val="ru-RU"/>
        </w:rPr>
        <w:t>, поскольку уровень соревнований был достаточно высоким, но проявленные бойцовские качества принесли нашей команде неплохой результат – 3​ призера в средней и старшей возрастной группе: Егор Бубнов, Егор Хрящев и Лия Козырева.</w:t>
      </w:r>
    </w:p>
    <w:p w14:paraId="62452955" w14:textId="3DA098EF" w:rsidR="0021219B" w:rsidRPr="0021219B" w:rsidRDefault="0021219B" w:rsidP="00CB177A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21219B">
        <w:rPr>
          <w:bCs/>
          <w:color w:val="000000"/>
          <w:w w:val="0"/>
          <w:sz w:val="28"/>
          <w:szCs w:val="28"/>
          <w:lang w:val="ru-RU"/>
        </w:rPr>
        <w:t>9. «27 февраля в городе Тутаев прошел 9-й межрегиональный турнир по армейскому рукопашному бою, посвящённый Дню защитника Отечества и памяти полного кавалера ордена Славы Федорова И.М. В турнире принял участие кадет МОУ «Школа имени Евгения Родионова» Бубнов Егор. Бои были сложные, но Егор провел их достойно и ​ стал победителем в весовой категории до 80кг.»</w:t>
      </w:r>
    </w:p>
    <w:p w14:paraId="3712D5E6" w14:textId="004B4B34" w:rsidR="005B0E37" w:rsidRDefault="00D36660" w:rsidP="0021219B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В 2020 году школа стала победителем инновационного проекта по созданию личностно-развивающей образовательной среды « Расширяя горизонты». А в 2021 году одержала победу в проекте по оснащению образовательно-пространственной среды « Кубрик»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>.</w:t>
      </w:r>
      <w:proofErr w:type="gramEnd"/>
      <w:r>
        <w:rPr>
          <w:bCs/>
          <w:color w:val="000000"/>
          <w:w w:val="0"/>
          <w:sz w:val="28"/>
          <w:szCs w:val="28"/>
          <w:lang w:val="ru-RU"/>
        </w:rPr>
        <w:t xml:space="preserve"> В 2022 году школа получила статус « Военно </w:t>
      </w:r>
      <w:proofErr w:type="gramStart"/>
      <w:r>
        <w:rPr>
          <w:bCs/>
          <w:color w:val="000000"/>
          <w:w w:val="0"/>
          <w:sz w:val="28"/>
          <w:szCs w:val="28"/>
          <w:lang w:val="ru-RU"/>
        </w:rPr>
        <w:t>–п</w:t>
      </w:r>
      <w:proofErr w:type="gramEnd"/>
      <w:r>
        <w:rPr>
          <w:bCs/>
          <w:color w:val="000000"/>
          <w:w w:val="0"/>
          <w:sz w:val="28"/>
          <w:szCs w:val="28"/>
          <w:lang w:val="ru-RU"/>
        </w:rPr>
        <w:t>атриотического центра», который организует для обучающихся школы и других образовательный учреждений военно-полевые сборы и смены лагерей патриотической направленности.</w:t>
      </w:r>
    </w:p>
    <w:p w14:paraId="211AA8C1" w14:textId="77777777" w:rsidR="001D50B3" w:rsidRPr="00F040EA" w:rsidRDefault="001D50B3" w:rsidP="001D50B3">
      <w:pPr>
        <w:rPr>
          <w:color w:val="000000"/>
          <w:kern w:val="0"/>
          <w:sz w:val="28"/>
          <w:szCs w:val="28"/>
          <w:lang w:val="ru-RU" w:eastAsia="ru-RU"/>
        </w:rPr>
      </w:pPr>
      <w:r w:rsidRPr="00F040EA">
        <w:rPr>
          <w:rFonts w:eastAsia="Calibri"/>
          <w:kern w:val="0"/>
          <w:sz w:val="28"/>
          <w:szCs w:val="28"/>
          <w:lang w:val="ru-RU" w:eastAsia="en-US"/>
        </w:rPr>
        <w:t>«Мы должны строить своё будущее на прочном фундаменте. И такой фундамент – это патриотизм.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её будущее».     В нашей школе, начиная с начальных классов, приоритет военно-патриотического направления (кадетский ко</w:t>
      </w:r>
      <w:r w:rsidRPr="00F040EA">
        <w:rPr>
          <w:rFonts w:eastAsia="Calibri"/>
          <w:kern w:val="0"/>
          <w:sz w:val="28"/>
          <w:szCs w:val="28"/>
          <w:lang w:val="ru-RU" w:eastAsia="en-US"/>
        </w:rPr>
        <w:lastRenderedPageBreak/>
        <w:t xml:space="preserve">мпонент). Дисциплина и жизнь по военному уставу, хоть и адаптированному к учащимся школы, прививает чувство гражданской ответственности и меняет самосознание ребят, делая их более дисциплинированными и социально ориентированными в направлении военно-патриотического мировоззрения, чем сверстники обычных общеобразовательных школ. Кадетский компонент является преимуществом нашей школы перед остальными образовательными учреждениями Ростовского района. Около 70% родителей выбирают школу имени Е. Родионова исключительно из-за приоритета военно-патриотической направленности. </w:t>
      </w:r>
    </w:p>
    <w:p w14:paraId="16C8AA5D" w14:textId="77777777" w:rsidR="001D50B3" w:rsidRDefault="001D50B3" w:rsidP="001D50B3">
      <w:pPr>
        <w:rPr>
          <w:b/>
          <w:bCs/>
          <w:color w:val="000000"/>
          <w:kern w:val="0"/>
          <w:sz w:val="28"/>
          <w:szCs w:val="28"/>
          <w:lang w:val="ru-RU" w:eastAsia="ru-RU"/>
        </w:rPr>
      </w:pPr>
      <w:r w:rsidRPr="00F040EA">
        <w:rPr>
          <w:sz w:val="28"/>
          <w:szCs w:val="28"/>
          <w:lang w:val="ru-RU"/>
        </w:rPr>
        <w:t xml:space="preserve">Реализуется 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ПРОГРАММА РАЗВИТИЯ КАДЕТСКОГО ДВИЖЕНИЯ </w:t>
      </w:r>
    </w:p>
    <w:p w14:paraId="2B3C78BE" w14:textId="77777777" w:rsidR="001D50B3" w:rsidRPr="00F040EA" w:rsidRDefault="001D50B3" w:rsidP="001D50B3">
      <w:pPr>
        <w:rPr>
          <w:b/>
          <w:bCs/>
          <w:color w:val="000000"/>
          <w:kern w:val="0"/>
          <w:sz w:val="28"/>
          <w:szCs w:val="28"/>
          <w:lang w:val="ru-RU" w:eastAsia="ru-RU"/>
        </w:rPr>
      </w:pPr>
      <w:r w:rsidRPr="00F040EA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МОУ  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«Школа имени Евгения Родионова» </w:t>
      </w:r>
      <w:r w:rsidRPr="00F040EA">
        <w:rPr>
          <w:b/>
          <w:bCs/>
          <w:color w:val="000000"/>
          <w:kern w:val="0"/>
          <w:sz w:val="28"/>
          <w:szCs w:val="28"/>
          <w:lang w:val="ru-RU" w:eastAsia="ru-RU"/>
        </w:rPr>
        <w:t>на 2021-2025 годы</w:t>
      </w:r>
    </w:p>
    <w:p w14:paraId="49F0EB63" w14:textId="77777777" w:rsidR="001D50B3" w:rsidRDefault="001D50B3" w:rsidP="001D50B3">
      <w:pPr>
        <w:rPr>
          <w:rFonts w:ascii="TimesNewRomanPS-BoldMT" w:hAnsi="TimesNewRomanPS-BoldMT"/>
          <w:bCs/>
          <w:color w:val="000000"/>
          <w:kern w:val="0"/>
          <w:sz w:val="28"/>
          <w:szCs w:val="28"/>
          <w:lang w:val="ru-RU" w:eastAsia="ru-RU"/>
        </w:rPr>
      </w:pPr>
      <w:r w:rsidRPr="00F040EA">
        <w:rPr>
          <w:sz w:val="28"/>
          <w:szCs w:val="28"/>
          <w:lang w:val="ru-RU"/>
        </w:rPr>
        <w:t xml:space="preserve">Воспитательный потенциал </w:t>
      </w:r>
      <w:proofErr w:type="spellStart"/>
      <w:r w:rsidRPr="00F040EA">
        <w:rPr>
          <w:sz w:val="28"/>
          <w:szCs w:val="28"/>
          <w:lang w:val="ru-RU"/>
        </w:rPr>
        <w:t>кадетства</w:t>
      </w:r>
      <w:proofErr w:type="spellEnd"/>
      <w:r w:rsidRPr="00F040EA">
        <w:rPr>
          <w:sz w:val="28"/>
          <w:szCs w:val="28"/>
          <w:lang w:val="ru-RU"/>
        </w:rPr>
        <w:t xml:space="preserve"> реализуется через </w:t>
      </w:r>
      <w:r w:rsidRPr="00F040EA">
        <w:rPr>
          <w:rFonts w:ascii="TimesNewRomanPS-BoldMT" w:hAnsi="TimesNewRomanPS-BoldMT"/>
          <w:bCs/>
          <w:color w:val="000000"/>
          <w:kern w:val="0"/>
          <w:sz w:val="28"/>
          <w:szCs w:val="28"/>
          <w:lang w:val="ru-RU" w:eastAsia="ru-RU"/>
        </w:rPr>
        <w:t xml:space="preserve">компоненты модели </w:t>
      </w:r>
      <w:r>
        <w:rPr>
          <w:rFonts w:ascii="TimesNewRomanPS-BoldMT" w:hAnsi="TimesNewRomanPS-BoldMT"/>
          <w:bCs/>
          <w:color w:val="000000"/>
          <w:kern w:val="0"/>
          <w:sz w:val="28"/>
          <w:szCs w:val="28"/>
          <w:lang w:val="ru-RU" w:eastAsia="ru-RU"/>
        </w:rPr>
        <w:t xml:space="preserve">гражданско-правового воспитания </w:t>
      </w:r>
      <w:r w:rsidRPr="00F040EA">
        <w:rPr>
          <w:rFonts w:ascii="TimesNewRomanPS-BoldMT" w:hAnsi="TimesNewRomanPS-BoldMT"/>
          <w:bCs/>
          <w:color w:val="000000"/>
          <w:kern w:val="0"/>
          <w:sz w:val="28"/>
          <w:szCs w:val="28"/>
          <w:lang w:val="ru-RU" w:eastAsia="ru-RU"/>
        </w:rPr>
        <w:t>в условиях кадетского воспитания</w:t>
      </w:r>
      <w:r>
        <w:rPr>
          <w:rFonts w:ascii="TimesNewRomanPS-BoldMT" w:hAnsi="TimesNewRomanPS-BoldMT"/>
          <w:bCs/>
          <w:color w:val="000000"/>
          <w:kern w:val="0"/>
          <w:sz w:val="28"/>
          <w:szCs w:val="28"/>
          <w:lang w:val="ru-RU" w:eastAsia="ru-RU"/>
        </w:rPr>
        <w:t>:</w:t>
      </w:r>
    </w:p>
    <w:p w14:paraId="3A83110D" w14:textId="77777777" w:rsidR="001D50B3" w:rsidRDefault="001D50B3" w:rsidP="001D50B3">
      <w:pPr>
        <w:widowControl/>
        <w:wordWrap/>
        <w:autoSpaceDE/>
        <w:autoSpaceDN/>
        <w:rPr>
          <w:rStyle w:val="CharAttribute501"/>
          <w:rFonts w:eastAsia="№Е"/>
          <w:i w:val="0"/>
          <w:szCs w:val="28"/>
          <w:lang w:val="ru-RU"/>
        </w:rPr>
      </w:pPr>
      <w:r w:rsidRPr="00F040EA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Гражданско-правовой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>воздействие через систему мероприятий на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формирование правовой культуры и законопослушности, навыков оценки политических и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правовых событий и процессов в обществе и государстве, гражданской позиции,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постоянной готовности к служению своему народу и выполнению конституционного долга.</w:t>
      </w:r>
      <w:r w:rsidRPr="00F040EA">
        <w:rPr>
          <w:kern w:val="0"/>
          <w:sz w:val="28"/>
          <w:szCs w:val="28"/>
          <w:lang w:val="ru-RU" w:eastAsia="ru-RU"/>
        </w:rPr>
        <w:br/>
      </w:r>
      <w:r w:rsidRPr="00F040EA">
        <w:rPr>
          <w:i/>
          <w:iCs/>
          <w:color w:val="000000"/>
          <w:kern w:val="0"/>
          <w:sz w:val="28"/>
          <w:szCs w:val="28"/>
          <w:lang w:val="ru-RU" w:eastAsia="ru-RU"/>
        </w:rPr>
        <w:t xml:space="preserve">- </w:t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Военно-патриотических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>формирование у молодежи высокого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патриотического сознания, идей служения Отечеству, способности к его вооруженной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защите, изучение русской военной истории, воинских традиций.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- Духовно-нравственный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 xml:space="preserve">осознание </w:t>
      </w:r>
      <w:proofErr w:type="gramStart"/>
      <w:r w:rsidRPr="00F040EA">
        <w:rPr>
          <w:color w:val="000000"/>
          <w:kern w:val="0"/>
          <w:sz w:val="28"/>
          <w:szCs w:val="28"/>
          <w:lang w:val="ru-RU" w:eastAsia="ru-RU"/>
        </w:rPr>
        <w:t>обучающимися</w:t>
      </w:r>
      <w:proofErr w:type="gramEnd"/>
      <w:r w:rsidRPr="00F040EA">
        <w:rPr>
          <w:color w:val="000000"/>
          <w:kern w:val="0"/>
          <w:sz w:val="28"/>
          <w:szCs w:val="28"/>
          <w:lang w:val="ru-RU" w:eastAsia="ru-RU"/>
        </w:rPr>
        <w:t xml:space="preserve"> в процессе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патриотического воспитания высших ценностей, идеалов и ориентиров.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 xml:space="preserve">- </w:t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Историко-краеведческий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>система мероприятий по патриотическому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воспитанию, направленных на познание историко - культурных корней, осознание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неповторимости Отечества, его судьбы, неразрывности с ней, формирование гордости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за сопричастность к деяниям предков и современников и исторической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ответственности за происходящее в обществе.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- Социально-патриотический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>активизация духовно-нравственной и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культурн</w:t>
      </w:r>
      <w:proofErr w:type="gramStart"/>
      <w:r w:rsidRPr="00F040EA">
        <w:rPr>
          <w:color w:val="000000"/>
          <w:kern w:val="0"/>
          <w:sz w:val="28"/>
          <w:szCs w:val="28"/>
          <w:lang w:val="ru-RU" w:eastAsia="ru-RU"/>
        </w:rPr>
        <w:t>о-</w:t>
      </w:r>
      <w:proofErr w:type="gramEnd"/>
      <w:r w:rsidRPr="00F040EA">
        <w:rPr>
          <w:color w:val="000000"/>
          <w:kern w:val="0"/>
          <w:sz w:val="28"/>
          <w:szCs w:val="28"/>
          <w:lang w:val="ru-RU" w:eastAsia="ru-RU"/>
        </w:rPr>
        <w:t xml:space="preserve"> 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  <w:r w:rsidRPr="005A2CB6"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>
        <w:rPr>
          <w:rStyle w:val="CharAttribute501"/>
          <w:rFonts w:eastAsia="№Е"/>
          <w:i w:val="0"/>
          <w:szCs w:val="28"/>
          <w:lang w:val="ru-RU"/>
        </w:rPr>
        <w:t>Школа - патриотический центр</w:t>
      </w:r>
      <w:r w:rsidRPr="005A2CB6">
        <w:rPr>
          <w:rStyle w:val="CharAttribute501"/>
          <w:rFonts w:eastAsia="№Е"/>
          <w:i w:val="0"/>
          <w:szCs w:val="28"/>
          <w:lang w:val="ru-RU"/>
        </w:rPr>
        <w:t xml:space="preserve"> для Ростовского района</w:t>
      </w:r>
    </w:p>
    <w:p w14:paraId="513202A1" w14:textId="77777777" w:rsidR="001D50B3" w:rsidRPr="00F040EA" w:rsidRDefault="001D50B3" w:rsidP="001D50B3">
      <w:pPr>
        <w:widowControl/>
        <w:wordWrap/>
        <w:autoSpaceDE/>
        <w:autoSpaceDN/>
        <w:rPr>
          <w:color w:val="000000"/>
          <w:kern w:val="0"/>
          <w:sz w:val="28"/>
          <w:szCs w:val="28"/>
          <w:lang w:val="ru-RU" w:eastAsia="ru-RU"/>
        </w:rPr>
      </w:pPr>
      <w:r w:rsidRPr="00F040EA">
        <w:rPr>
          <w:color w:val="000000"/>
          <w:kern w:val="0"/>
          <w:sz w:val="28"/>
          <w:szCs w:val="28"/>
          <w:lang w:val="ru-RU" w:eastAsia="ru-RU"/>
        </w:rPr>
        <w:t xml:space="preserve">- </w:t>
      </w:r>
      <w:r w:rsidRPr="00F040EA">
        <w:rPr>
          <w:b/>
          <w:bCs/>
          <w:i/>
          <w:iCs/>
          <w:color w:val="000000"/>
          <w:kern w:val="0"/>
          <w:sz w:val="28"/>
          <w:szCs w:val="28"/>
          <w:lang w:val="ru-RU" w:eastAsia="ru-RU"/>
        </w:rPr>
        <w:t xml:space="preserve">Спортивно-патриотический компонент: </w:t>
      </w:r>
      <w:r w:rsidRPr="00F040EA">
        <w:rPr>
          <w:color w:val="000000"/>
          <w:kern w:val="0"/>
          <w:sz w:val="28"/>
          <w:szCs w:val="28"/>
          <w:lang w:val="ru-RU" w:eastAsia="ru-RU"/>
        </w:rPr>
        <w:t>развитие морально-волевых качеств,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 xml:space="preserve">воспитание силы, ловкости, выносливости, стойкости, мужества, </w:t>
      </w:r>
      <w:r w:rsidRPr="00F040EA">
        <w:rPr>
          <w:color w:val="000000"/>
          <w:kern w:val="0"/>
          <w:sz w:val="28"/>
          <w:szCs w:val="28"/>
          <w:lang w:val="ru-RU" w:eastAsia="ru-RU"/>
        </w:rPr>
        <w:lastRenderedPageBreak/>
        <w:t>дисциплинированности в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процессе занятий физической культурой и спортом, формирование опыта служения</w:t>
      </w:r>
      <w:r w:rsidRPr="00F040EA">
        <w:rPr>
          <w:color w:val="000000"/>
          <w:kern w:val="0"/>
          <w:sz w:val="28"/>
          <w:szCs w:val="28"/>
          <w:lang w:val="ru-RU" w:eastAsia="ru-RU"/>
        </w:rPr>
        <w:br/>
        <w:t>Отечеству и готовности к защите Родины.</w:t>
      </w:r>
    </w:p>
    <w:p w14:paraId="069BAB57" w14:textId="77777777" w:rsidR="001D50B3" w:rsidRPr="000300EA" w:rsidRDefault="001D50B3" w:rsidP="001D50B3">
      <w:pPr>
        <w:pStyle w:val="Default"/>
        <w:jc w:val="both"/>
        <w:rPr>
          <w:bCs/>
          <w:iCs/>
          <w:sz w:val="28"/>
          <w:szCs w:val="28"/>
        </w:rPr>
      </w:pPr>
      <w:r w:rsidRPr="000300EA">
        <w:rPr>
          <w:bCs/>
          <w:iCs/>
          <w:sz w:val="28"/>
          <w:szCs w:val="28"/>
        </w:rPr>
        <w:t xml:space="preserve">Мероприятия в рамках модуля проводятся на уровнях начального общего, основного общего, среднего общего образования: </w:t>
      </w:r>
    </w:p>
    <w:p w14:paraId="1D08DBB6" w14:textId="77777777" w:rsidR="001D50B3" w:rsidRPr="000300EA" w:rsidRDefault="001D50B3" w:rsidP="001D50B3">
      <w:pPr>
        <w:pStyle w:val="Default"/>
        <w:jc w:val="both"/>
        <w:rPr>
          <w:sz w:val="28"/>
          <w:szCs w:val="28"/>
        </w:rPr>
      </w:pPr>
    </w:p>
    <w:tbl>
      <w:tblPr>
        <w:tblW w:w="9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8"/>
        <w:gridCol w:w="1248"/>
        <w:gridCol w:w="1843"/>
        <w:gridCol w:w="1810"/>
      </w:tblGrid>
      <w:tr w:rsidR="001D50B3" w:rsidRPr="000300EA" w14:paraId="241B5F00" w14:textId="77777777" w:rsidTr="00671CAD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3F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СИСТЕМА ЗАНЯТИЙ ДОПОЛНИТЕЛЬНОГО ОБРАЗОВАНИЯ </w:t>
            </w:r>
          </w:p>
          <w:p w14:paraId="218FC8E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И ВНЕУРОЧНОЙ ДЕЯТЕЛЬНОСТИ</w:t>
            </w:r>
          </w:p>
        </w:tc>
      </w:tr>
      <w:tr w:rsidR="001D50B3" w:rsidRPr="000300EA" w14:paraId="19A4C16C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9F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1EA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«Строевая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подготовка»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58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58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68A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Педагоги, воспитатели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48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школьного, районного,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3161E897" w14:textId="77777777" w:rsidTr="00671CAD">
        <w:trPr>
          <w:gridAfter w:val="5"/>
          <w:wAfter w:w="648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ACC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03B427A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1D50B3" w:rsidRPr="000300EA" w14:paraId="0745E0CC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82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EE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«Тактическая стрельба»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6A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7E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4A0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Педагоги, воспитатели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DFD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школьного, районного,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3B8870C7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39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4F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«Краеведение»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73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D7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2A2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Педагоги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86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школьного, районного,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3290AA0A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D5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3F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Хореография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9BD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9B8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A5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Педагоги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6FC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школьного, районного,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70B87847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08F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C29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«Я – патриот»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48F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CAC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93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Педагоги, воспитатели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025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конкурсах.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Кадетский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бал.</w:t>
            </w:r>
          </w:p>
        </w:tc>
      </w:tr>
      <w:tr w:rsidR="001D50B3" w:rsidRPr="000300EA" w14:paraId="68681653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304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B8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Этика и этикет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41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9B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F6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Педагоги, воспитатели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63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конкурсах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городского,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591324B2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6D6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C6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ОФП, спортивные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0D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48B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DF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Педагоги, воспитатели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79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школьного, районного,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уровней </w:t>
            </w:r>
          </w:p>
        </w:tc>
      </w:tr>
      <w:tr w:rsidR="001D50B3" w:rsidRPr="000300EA" w14:paraId="6161F6F8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A22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B5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Боевое фехтование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A0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FCC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8A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Педагоги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9E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различного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уровня</w:t>
            </w:r>
          </w:p>
        </w:tc>
      </w:tr>
      <w:tr w:rsidR="001D50B3" w:rsidRPr="000300EA" w14:paraId="3CC2FA89" w14:textId="77777777" w:rsidTr="00671CAD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4C6B7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СИСТЕМА СОЦИАЛЬНО - ДОСУГОВЫХ МЕРОПРИЯТИЙ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ПАТРИОТИЧЕСКОЙНАПРАВЛЕННОСТИ</w:t>
            </w:r>
          </w:p>
        </w:tc>
      </w:tr>
      <w:tr w:rsidR="001D50B3" w:rsidRPr="000300EA" w14:paraId="46415D4B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38D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F04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Экскурсии:</w:t>
            </w:r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</w:t>
            </w:r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 воинскую часть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 музей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-пожарная часть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32B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 плану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воспитательной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работы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0BD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18E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кадет.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97E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153464A8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ECD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27A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Военно-спортивная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игра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D8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0E8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1F6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ОБЖ.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Учителя ФК.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F7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Участие в соревнованиях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районного 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областного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уровней</w:t>
            </w:r>
          </w:p>
        </w:tc>
      </w:tr>
      <w:tr w:rsidR="001D50B3" w:rsidRPr="000300EA" w14:paraId="39722F9B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2E2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DBE5" w14:textId="77777777" w:rsidR="001D50B3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Календарные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праздники:</w:t>
            </w:r>
          </w:p>
          <w:p w14:paraId="4F14983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D82925">
              <w:rPr>
                <w:sz w:val="28"/>
                <w:szCs w:val="28"/>
                <w:lang w:val="ru-RU"/>
              </w:rPr>
              <w:t>«День героев Отечества»,</w:t>
            </w:r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</w:t>
            </w:r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День защитников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Отечества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-День Победы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-День пограничника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-День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0E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F87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Май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24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FBC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kern w:val="0"/>
                <w:sz w:val="28"/>
                <w:szCs w:val="28"/>
                <w:lang w:val="ru-RU" w:eastAsia="ru-RU"/>
              </w:rPr>
              <w:t>школы</w:t>
            </w:r>
          </w:p>
        </w:tc>
      </w:tr>
      <w:tr w:rsidR="001D50B3" w:rsidRPr="000300EA" w14:paraId="43AFDF25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2D5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3B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Смотр-конку</w:t>
            </w:r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рс стр</w:t>
            </w:r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оя и песни  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CB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00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C3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ОБЖ.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CA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СМИ.</w:t>
            </w:r>
          </w:p>
        </w:tc>
      </w:tr>
      <w:tr w:rsidR="001D50B3" w:rsidRPr="000300EA" w14:paraId="550B8959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710C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4B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Благотворительные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акции «Подарок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 xml:space="preserve">ветерану»,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A9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CBA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Де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proofErr w:type="spell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кабрь</w:t>
            </w:r>
            <w:proofErr w:type="spellEnd"/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D7A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кадет.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3B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kern w:val="0"/>
                <w:sz w:val="28"/>
                <w:szCs w:val="28"/>
                <w:lang w:val="ru-RU" w:eastAsia="ru-RU"/>
              </w:rPr>
              <w:t>школы</w:t>
            </w:r>
          </w:p>
        </w:tc>
      </w:tr>
      <w:tr w:rsidR="001D50B3" w:rsidRPr="000300EA" w14:paraId="77E2828F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FB5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70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Месячник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патриотического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воспитания.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Дни воинской славы.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BC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286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Фев</w:t>
            </w:r>
            <w:proofErr w:type="spell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proofErr w:type="spell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раль</w:t>
            </w:r>
            <w:proofErr w:type="spellEnd"/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,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62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 директора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по ВР.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35A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45993454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10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9C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Система классных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часов.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Тематические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E4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DB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28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30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kern w:val="0"/>
                <w:sz w:val="28"/>
                <w:szCs w:val="28"/>
                <w:lang w:val="ru-RU" w:eastAsia="ru-RU"/>
              </w:rPr>
              <w:t>школы</w:t>
            </w:r>
          </w:p>
        </w:tc>
      </w:tr>
      <w:tr w:rsidR="001D50B3" w:rsidRPr="000300EA" w14:paraId="6F85336B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485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D6C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rStyle w:val="CharAttribute501"/>
                <w:rFonts w:eastAsia="№Е"/>
                <w:i w:val="0"/>
                <w:szCs w:val="28"/>
                <w:lang w:val="ru-RU"/>
              </w:rPr>
              <w:t>С</w:t>
            </w:r>
            <w:r w:rsidRPr="005A2CB6">
              <w:rPr>
                <w:rStyle w:val="CharAttribute501"/>
                <w:rFonts w:eastAsia="№Е"/>
                <w:i w:val="0"/>
                <w:szCs w:val="28"/>
                <w:lang w:val="ru-RU"/>
              </w:rPr>
              <w:t>еминары для педагогов по данному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8D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8F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течение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EF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03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1D50B3" w:rsidRPr="000300EA" w14:paraId="3789F683" w14:textId="77777777" w:rsidTr="00671CAD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12927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ФОРМИРОВАНИЕ ТРАДИЦИЙ</w:t>
            </w:r>
          </w:p>
        </w:tc>
      </w:tr>
      <w:tr w:rsidR="001D50B3" w:rsidRPr="000300EA" w14:paraId="2FD81897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CF2A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545A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Посвящение в кадеты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CF3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EF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/май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20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ОБЖ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199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57D5FF84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251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7FE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Вахта Памяти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C8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442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32DD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0AD2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139ADB37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40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772B" w14:textId="77777777" w:rsidR="001D50B3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Возложение цветов к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памятнику погибшим в ВОВ.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Встречи с ветеранами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ВОВ. Встречи с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участниками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локальных войн.</w:t>
            </w:r>
          </w:p>
          <w:p w14:paraId="6C976710" w14:textId="77777777" w:rsidR="001D50B3" w:rsidRPr="00D82925" w:rsidRDefault="001D50B3" w:rsidP="00671CAD">
            <w:pPr>
              <w:tabs>
                <w:tab w:val="left" w:pos="993"/>
                <w:tab w:val="left" w:pos="1310"/>
              </w:tabs>
              <w:rPr>
                <w:sz w:val="28"/>
                <w:szCs w:val="28"/>
                <w:lang w:val="ru-RU"/>
              </w:rPr>
            </w:pPr>
            <w:r w:rsidRPr="00D82925">
              <w:rPr>
                <w:sz w:val="28"/>
                <w:szCs w:val="28"/>
                <w:lang w:val="ru-RU"/>
              </w:rPr>
              <w:t>«День памяти Евгения Родионова»</w:t>
            </w:r>
          </w:p>
          <w:p w14:paraId="0759C4BB" w14:textId="77777777" w:rsidR="001D50B3" w:rsidRDefault="001D50B3" w:rsidP="00671CAD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14:paraId="19DCED6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A6D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795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/май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6A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ОБЖ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кадет.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606B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Акция по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proofErr w:type="spellStart"/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облагоражи</w:t>
            </w:r>
            <w:proofErr w:type="spell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  <w:proofErr w:type="spell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ванию</w:t>
            </w:r>
            <w:proofErr w:type="spellEnd"/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памятников.</w:t>
            </w:r>
          </w:p>
        </w:tc>
      </w:tr>
      <w:tr w:rsidR="001D50B3" w:rsidRPr="000300EA" w14:paraId="19BE3231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878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0E0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Кадетский бал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AB7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8F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5E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Педагоги </w:t>
            </w:r>
            <w:proofErr w:type="gramStart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</w:p>
        </w:tc>
        <w:tc>
          <w:tcPr>
            <w:tcW w:w="1810" w:type="dxa"/>
            <w:vAlign w:val="center"/>
            <w:hideMark/>
          </w:tcPr>
          <w:p w14:paraId="3C335E8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kern w:val="0"/>
                <w:sz w:val="28"/>
                <w:szCs w:val="28"/>
                <w:lang w:val="ru-RU" w:eastAsia="ru-RU"/>
              </w:rPr>
              <w:t>Летопись школы</w:t>
            </w:r>
          </w:p>
        </w:tc>
      </w:tr>
      <w:tr w:rsidR="001D50B3" w:rsidRPr="000300EA" w14:paraId="5E5FA700" w14:textId="77777777" w:rsidTr="00671CAD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9850C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ОРГАНИЗАЦИЯ КАНИКУЛЯРНОГО ВРЕМЕНИ</w:t>
            </w:r>
          </w:p>
        </w:tc>
      </w:tr>
      <w:tr w:rsidR="001D50B3" w:rsidRPr="000300EA" w14:paraId="64DB07C5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A7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B86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Осенние каникулы.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Кадетские сборы.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1F1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566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4F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3BE1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540A7E51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31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A73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Весенние каникулы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Экскурсии в воинские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BD8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6727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1C69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A86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  <w:tr w:rsidR="001D50B3" w:rsidRPr="000300EA" w14:paraId="6DCF4AD9" w14:textId="77777777" w:rsidTr="00671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B05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1060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Летние каникулы.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Кадетские сборы.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309C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Учащиеся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C34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C52F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руководители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844E" w14:textId="77777777" w:rsidR="001D50B3" w:rsidRPr="000300EA" w:rsidRDefault="001D50B3" w:rsidP="00671CAD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t>Летопись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школы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Школьные</w:t>
            </w:r>
            <w:r w:rsidRPr="000300EA">
              <w:rPr>
                <w:color w:val="000000"/>
                <w:kern w:val="0"/>
                <w:sz w:val="28"/>
                <w:szCs w:val="28"/>
                <w:lang w:val="ru-RU" w:eastAsia="ru-RU"/>
              </w:rPr>
              <w:br/>
              <w:t>СМИ.</w:t>
            </w:r>
          </w:p>
        </w:tc>
      </w:tr>
    </w:tbl>
    <w:p w14:paraId="44774E9C" w14:textId="77777777" w:rsidR="001D50B3" w:rsidRPr="000300EA" w:rsidRDefault="001D50B3" w:rsidP="001D50B3">
      <w:pPr>
        <w:rPr>
          <w:bCs/>
          <w:color w:val="000000"/>
          <w:kern w:val="0"/>
          <w:sz w:val="28"/>
          <w:szCs w:val="28"/>
          <w:lang w:val="ru-RU" w:eastAsia="ru-RU"/>
        </w:rPr>
      </w:pPr>
    </w:p>
    <w:p w14:paraId="300F802E" w14:textId="77777777" w:rsidR="001D50B3" w:rsidRPr="005A2CB6" w:rsidRDefault="001D50B3" w:rsidP="001D50B3">
      <w:pPr>
        <w:numPr>
          <w:ilvl w:val="0"/>
          <w:numId w:val="29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lang w:val="ru-RU"/>
        </w:rPr>
      </w:pPr>
      <w:r w:rsidRPr="005A2CB6">
        <w:rPr>
          <w:sz w:val="28"/>
          <w:szCs w:val="28"/>
          <w:lang w:val="ru-RU"/>
        </w:rPr>
        <w:t>-военно-патриотические мероприятия «День победы»</w:t>
      </w:r>
      <w:proofErr w:type="gramStart"/>
      <w:r w:rsidRPr="005A2CB6">
        <w:rPr>
          <w:sz w:val="28"/>
          <w:szCs w:val="28"/>
          <w:lang w:val="ru-RU"/>
        </w:rPr>
        <w:t>.</w:t>
      </w:r>
      <w:proofErr w:type="gramEnd"/>
      <w:r w:rsidRPr="005A2CB6">
        <w:rPr>
          <w:sz w:val="28"/>
          <w:szCs w:val="28"/>
          <w:lang w:val="ru-RU"/>
        </w:rPr>
        <w:t xml:space="preserve"> </w:t>
      </w:r>
      <w:proofErr w:type="gramStart"/>
      <w:r w:rsidRPr="005A2CB6">
        <w:rPr>
          <w:rStyle w:val="CharAttribute501"/>
          <w:rFonts w:eastAsia="№Е"/>
          <w:i w:val="0"/>
          <w:szCs w:val="28"/>
          <w:lang w:val="ru-RU"/>
        </w:rPr>
        <w:t>ш</w:t>
      </w:r>
      <w:proofErr w:type="gramEnd"/>
      <w:r w:rsidRPr="005A2CB6">
        <w:rPr>
          <w:rStyle w:val="CharAttribute501"/>
          <w:rFonts w:eastAsia="№Е"/>
          <w:i w:val="0"/>
          <w:szCs w:val="28"/>
          <w:lang w:val="ru-RU"/>
        </w:rPr>
        <w:t xml:space="preserve">кола за счет кадетского компонента становится патриотическим центром для Ростовского района, где проводятся семинары для педагогов по данному направлению;  </w:t>
      </w:r>
    </w:p>
    <w:p w14:paraId="5DB51F74" w14:textId="77777777" w:rsidR="001D50B3" w:rsidRPr="00D82925" w:rsidRDefault="001D50B3" w:rsidP="001D50B3">
      <w:pPr>
        <w:numPr>
          <w:ilvl w:val="0"/>
          <w:numId w:val="29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lang w:val="ru-RU"/>
        </w:rPr>
      </w:pPr>
      <w:r w:rsidRPr="00D82925">
        <w:rPr>
          <w:rStyle w:val="CharAttribute501"/>
          <w:rFonts w:eastAsia="№Е"/>
          <w:i w:val="0"/>
          <w:szCs w:val="28"/>
          <w:lang w:val="ru-RU"/>
        </w:rPr>
        <w:t xml:space="preserve">- на базе школы организуются профильные патриотические лагеря для </w:t>
      </w:r>
      <w:proofErr w:type="gramStart"/>
      <w:r w:rsidRPr="00D82925">
        <w:rPr>
          <w:rStyle w:val="CharAttribute501"/>
          <w:rFonts w:eastAsia="№Е"/>
          <w:i w:val="0"/>
          <w:szCs w:val="28"/>
          <w:lang w:val="ru-RU"/>
        </w:rPr>
        <w:t>обучающихся</w:t>
      </w:r>
      <w:proofErr w:type="gramEnd"/>
      <w:r w:rsidRPr="00D82925">
        <w:rPr>
          <w:rStyle w:val="CharAttribute501"/>
          <w:rFonts w:eastAsia="№Е"/>
          <w:i w:val="0"/>
          <w:szCs w:val="28"/>
          <w:lang w:val="ru-RU"/>
        </w:rPr>
        <w:t xml:space="preserve"> района;</w:t>
      </w:r>
    </w:p>
    <w:p w14:paraId="08848E92" w14:textId="77777777" w:rsidR="001D50B3" w:rsidRPr="00D82925" w:rsidRDefault="001D50B3" w:rsidP="001D50B3">
      <w:pPr>
        <w:numPr>
          <w:ilvl w:val="0"/>
          <w:numId w:val="29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lang w:val="ru-RU"/>
        </w:rPr>
      </w:pPr>
      <w:r w:rsidRPr="00D82925">
        <w:rPr>
          <w:rStyle w:val="CharAttribute501"/>
          <w:rFonts w:eastAsia="№Е"/>
          <w:i w:val="0"/>
          <w:szCs w:val="28"/>
          <w:lang w:val="ru-RU"/>
        </w:rPr>
        <w:t>- на базе школы проходят два раза в год турниры по рукопашному бою, греко-римской борьбе, фехтованию различного уровня;</w:t>
      </w:r>
    </w:p>
    <w:p w14:paraId="605E19F4" w14:textId="77777777" w:rsidR="001D50B3" w:rsidRPr="00D82925" w:rsidRDefault="001D50B3" w:rsidP="001D50B3">
      <w:pPr>
        <w:numPr>
          <w:ilvl w:val="0"/>
          <w:numId w:val="29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lang w:val="ru-RU"/>
        </w:rPr>
      </w:pPr>
      <w:r w:rsidRPr="00D82925">
        <w:rPr>
          <w:rStyle w:val="CharAttribute501"/>
          <w:rFonts w:eastAsia="№Е"/>
          <w:i w:val="0"/>
          <w:szCs w:val="28"/>
          <w:lang w:val="ru-RU"/>
        </w:rPr>
        <w:t>- на базе школы проходят форумы, семинары различного уровня по патриотическому воспитанию школьников и обмену опытом по кадетскому воспитанию.</w:t>
      </w:r>
    </w:p>
    <w:p w14:paraId="6390CD40" w14:textId="77777777" w:rsidR="00D36660" w:rsidRPr="00A41A36" w:rsidRDefault="00D36660" w:rsidP="0021219B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8"/>
          <w:szCs w:val="28"/>
          <w:lang w:val="ru-RU"/>
        </w:rPr>
      </w:pPr>
    </w:p>
    <w:p w14:paraId="05ECBE9C" w14:textId="77777777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 xml:space="preserve">Проблемные зоны, дефициты по достижению эффективных результатов </w:t>
      </w:r>
      <w:proofErr w:type="gramStart"/>
      <w:r w:rsidRPr="00096B15">
        <w:rPr>
          <w:bCs/>
          <w:color w:val="000000"/>
          <w:w w:val="0"/>
          <w:sz w:val="28"/>
          <w:szCs w:val="28"/>
          <w:lang w:val="ru-RU"/>
        </w:rPr>
        <w:t>в</w:t>
      </w:r>
      <w:proofErr w:type="gramEnd"/>
      <w:r w:rsidRPr="00096B15">
        <w:rPr>
          <w:bCs/>
          <w:color w:val="000000"/>
          <w:w w:val="0"/>
          <w:sz w:val="28"/>
          <w:szCs w:val="28"/>
          <w:lang w:val="ru-RU"/>
        </w:rPr>
        <w:t xml:space="preserve"> воспитательной деятельности:</w:t>
      </w:r>
    </w:p>
    <w:p w14:paraId="66591A98" w14:textId="2B46A3A0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-</w:t>
      </w:r>
      <w:r w:rsidRPr="00096B15">
        <w:rPr>
          <w:bCs/>
          <w:color w:val="000000"/>
          <w:w w:val="0"/>
          <w:sz w:val="28"/>
          <w:szCs w:val="28"/>
          <w:lang w:val="ru-RU"/>
        </w:rPr>
        <w:t xml:space="preserve">Несогласованность действий различных субъектов образовательного </w:t>
      </w:r>
      <w:r w:rsidRPr="00096B15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процесса при осуществлении работы с </w:t>
      </w:r>
      <w:proofErr w:type="gramStart"/>
      <w:r w:rsidRPr="00096B15">
        <w:rPr>
          <w:bCs/>
          <w:color w:val="000000"/>
          <w:w w:val="0"/>
          <w:sz w:val="28"/>
          <w:szCs w:val="28"/>
          <w:lang w:val="ru-RU"/>
        </w:rPr>
        <w:t>неуспевающими</w:t>
      </w:r>
      <w:proofErr w:type="gramEnd"/>
      <w:r w:rsidRPr="00096B15">
        <w:rPr>
          <w:bCs/>
          <w:color w:val="000000"/>
          <w:w w:val="0"/>
          <w:sz w:val="28"/>
          <w:szCs w:val="28"/>
          <w:lang w:val="ru-RU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14:paraId="035E34B4" w14:textId="4FFFF6E2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-</w:t>
      </w:r>
      <w:r w:rsidRPr="00096B15">
        <w:rPr>
          <w:bCs/>
          <w:color w:val="000000"/>
          <w:w w:val="0"/>
          <w:sz w:val="28"/>
          <w:szCs w:val="28"/>
          <w:lang w:val="ru-RU"/>
        </w:rPr>
        <w:t xml:space="preserve">Проблемы применения современных методик и технологий воспитания в деятельности классных руководителей, преобладания </w:t>
      </w:r>
      <w:proofErr w:type="spellStart"/>
      <w:r w:rsidRPr="00096B15">
        <w:rPr>
          <w:bCs/>
          <w:color w:val="000000"/>
          <w:w w:val="0"/>
          <w:sz w:val="28"/>
          <w:szCs w:val="28"/>
          <w:lang w:val="ru-RU"/>
        </w:rPr>
        <w:t>мероприятийного</w:t>
      </w:r>
      <w:proofErr w:type="spellEnd"/>
      <w:r w:rsidRPr="00096B15">
        <w:rPr>
          <w:bCs/>
          <w:color w:val="000000"/>
          <w:w w:val="0"/>
          <w:sz w:val="28"/>
          <w:szCs w:val="28"/>
          <w:lang w:val="ru-RU"/>
        </w:rPr>
        <w:t xml:space="preserve">, а не </w:t>
      </w:r>
      <w:proofErr w:type="spellStart"/>
      <w:r w:rsidRPr="00096B15">
        <w:rPr>
          <w:bCs/>
          <w:color w:val="000000"/>
          <w:w w:val="0"/>
          <w:sz w:val="28"/>
          <w:szCs w:val="28"/>
          <w:lang w:val="ru-RU"/>
        </w:rPr>
        <w:t>деятельностного</w:t>
      </w:r>
      <w:proofErr w:type="spellEnd"/>
      <w:r w:rsidRPr="00096B15">
        <w:rPr>
          <w:bCs/>
          <w:color w:val="000000"/>
          <w:w w:val="0"/>
          <w:sz w:val="28"/>
          <w:szCs w:val="28"/>
          <w:lang w:val="ru-RU"/>
        </w:rPr>
        <w:t xml:space="preserve"> подхода.</w:t>
      </w:r>
    </w:p>
    <w:p w14:paraId="50189E0E" w14:textId="77777777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 w:rsidRPr="00096B15">
        <w:rPr>
          <w:bCs/>
          <w:color w:val="000000"/>
          <w:w w:val="0"/>
          <w:sz w:val="28"/>
          <w:szCs w:val="28"/>
          <w:lang w:val="ru-RU"/>
        </w:rPr>
        <w:t>Для решения обозначенных проблем реализованы следующие мероприятия:</w:t>
      </w:r>
    </w:p>
    <w:p w14:paraId="5B744F8F" w14:textId="29AF1A10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-</w:t>
      </w:r>
      <w:r w:rsidRPr="00096B15">
        <w:rPr>
          <w:bCs/>
          <w:color w:val="000000"/>
          <w:w w:val="0"/>
          <w:sz w:val="28"/>
          <w:szCs w:val="28"/>
          <w:lang w:val="ru-RU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181CFDF0" w14:textId="6B6947DE" w:rsidR="00096B15" w:rsidRPr="00096B15" w:rsidRDefault="00096B15" w:rsidP="00096B15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-</w:t>
      </w:r>
      <w:r w:rsidRPr="00096B15">
        <w:rPr>
          <w:bCs/>
          <w:color w:val="000000"/>
          <w:w w:val="0"/>
          <w:sz w:val="28"/>
          <w:szCs w:val="28"/>
          <w:lang w:val="ru-RU"/>
        </w:rPr>
        <w:t>Разработан алгоритм действий администрации, педагогов-предметников, классных руководителей, спец</w:t>
      </w:r>
      <w:r>
        <w:rPr>
          <w:bCs/>
          <w:color w:val="000000"/>
          <w:w w:val="0"/>
          <w:sz w:val="28"/>
          <w:szCs w:val="28"/>
          <w:lang w:val="ru-RU"/>
        </w:rPr>
        <w:t>иалистов ЦППС</w:t>
      </w:r>
      <w:r w:rsidRPr="00096B15">
        <w:rPr>
          <w:bCs/>
          <w:color w:val="000000"/>
          <w:w w:val="0"/>
          <w:sz w:val="28"/>
          <w:szCs w:val="28"/>
          <w:lang w:val="ru-RU"/>
        </w:rPr>
        <w:t xml:space="preserve"> по профилактике неуспеваемости обучающихся, работе с неуспевающими учащимися.</w:t>
      </w:r>
    </w:p>
    <w:bookmarkEnd w:id="18"/>
    <w:p w14:paraId="41250183" w14:textId="77777777" w:rsidR="00F844C0" w:rsidRPr="00A41A36" w:rsidRDefault="00F844C0" w:rsidP="00096B15">
      <w:pPr>
        <w:pStyle w:val="14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14:paraId="309970C0" w14:textId="440D9036"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19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19"/>
    </w:p>
    <w:p w14:paraId="2EA7F1F2" w14:textId="1162A616" w:rsidR="002719B0" w:rsidRPr="00A41A36" w:rsidRDefault="008E0D3C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</w:p>
    <w:p w14:paraId="5CF7CEEA" w14:textId="25327EE3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Процесс воспитания в МОУ « Школа имени Евгения Родионова»</w:t>
      </w:r>
      <w:r w:rsidR="002569F5">
        <w:rPr>
          <w:rFonts w:ascii="Times New Roman" w:hAnsi="Times New Roman" w:cs="Times New Roman"/>
          <w:iCs/>
        </w:rPr>
        <w:t xml:space="preserve"> </w:t>
      </w:r>
      <w:r w:rsidRPr="003F4895">
        <w:rPr>
          <w:rFonts w:ascii="Times New Roman" w:hAnsi="Times New Roman" w:cs="Times New Roman"/>
          <w:iCs/>
        </w:rPr>
        <w:t>основывается на следующих принципах взаимодействия педагогов и школьников:</w:t>
      </w:r>
    </w:p>
    <w:p w14:paraId="29C9BC21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- неукоснительное соблюдение законности и прав семьи и ребенка, </w:t>
      </w:r>
      <w:r w:rsidRPr="003F4895">
        <w:rPr>
          <w:rFonts w:ascii="Times New Roman" w:hAnsi="Times New Roman" w:cs="Times New Roman"/>
          <w:iCs/>
        </w:rPr>
        <w:lastRenderedPageBreak/>
        <w:t>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3B42FEA7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proofErr w:type="gramStart"/>
      <w:r w:rsidRPr="003F4895">
        <w:rPr>
          <w:rFonts w:ascii="Times New Roman" w:hAnsi="Times New Roman" w:cs="Times New Roman"/>
          <w:iCs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14301D25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4DACB11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28AD0E9D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- системность, целесообразность и </w:t>
      </w:r>
      <w:proofErr w:type="spellStart"/>
      <w:r w:rsidRPr="003F4895">
        <w:rPr>
          <w:rFonts w:ascii="Times New Roman" w:hAnsi="Times New Roman" w:cs="Times New Roman"/>
          <w:iCs/>
        </w:rPr>
        <w:t>нешаблонность</w:t>
      </w:r>
      <w:proofErr w:type="spellEnd"/>
      <w:r w:rsidRPr="003F4895">
        <w:rPr>
          <w:rFonts w:ascii="Times New Roman" w:hAnsi="Times New Roman" w:cs="Times New Roman"/>
          <w:iCs/>
        </w:rPr>
        <w:t xml:space="preserve"> воспитания как условия его эффективности.</w:t>
      </w:r>
    </w:p>
    <w:p w14:paraId="121662CC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Основными традициями воспитания в образовательной организации являются следующие: </w:t>
      </w:r>
    </w:p>
    <w:p w14:paraId="7FD8E3B4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3EA4680D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- важной чертой каждого ключевого дела и </w:t>
      </w:r>
      <w:proofErr w:type="gramStart"/>
      <w:r w:rsidRPr="003F4895">
        <w:rPr>
          <w:rFonts w:ascii="Times New Roman" w:hAnsi="Times New Roman" w:cs="Times New Roman"/>
          <w:iCs/>
        </w:rPr>
        <w:t>большинства</w:t>
      </w:r>
      <w:proofErr w:type="gramEnd"/>
      <w:r w:rsidRPr="003F4895">
        <w:rPr>
          <w:rFonts w:ascii="Times New Roman" w:hAnsi="Times New Roman" w:cs="Times New Roman"/>
          <w:iCs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43897B5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4A20E48D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- в проведении общешкольных дел отсутствует </w:t>
      </w:r>
      <w:proofErr w:type="spellStart"/>
      <w:r w:rsidRPr="003F4895">
        <w:rPr>
          <w:rFonts w:ascii="Times New Roman" w:hAnsi="Times New Roman" w:cs="Times New Roman"/>
          <w:iCs/>
        </w:rPr>
        <w:t>соревновательность</w:t>
      </w:r>
      <w:proofErr w:type="spellEnd"/>
      <w:r w:rsidRPr="003F4895">
        <w:rPr>
          <w:rFonts w:ascii="Times New Roman" w:hAnsi="Times New Roman" w:cs="Times New Roman"/>
          <w:iCs/>
        </w:rPr>
        <w:t xml:space="preserve"> между классами, поощряется конструктивное </w:t>
      </w:r>
      <w:proofErr w:type="spellStart"/>
      <w:r w:rsidRPr="003F4895">
        <w:rPr>
          <w:rFonts w:ascii="Times New Roman" w:hAnsi="Times New Roman" w:cs="Times New Roman"/>
          <w:iCs/>
        </w:rPr>
        <w:t>межклассное</w:t>
      </w:r>
      <w:proofErr w:type="spellEnd"/>
      <w:r w:rsidRPr="003F4895">
        <w:rPr>
          <w:rFonts w:ascii="Times New Roman" w:hAnsi="Times New Roman" w:cs="Times New Roman"/>
          <w:iCs/>
        </w:rPr>
        <w:t xml:space="preserve"> и </w:t>
      </w:r>
      <w:proofErr w:type="spellStart"/>
      <w:r w:rsidRPr="003F4895">
        <w:rPr>
          <w:rFonts w:ascii="Times New Roman" w:hAnsi="Times New Roman" w:cs="Times New Roman"/>
          <w:iCs/>
        </w:rPr>
        <w:t>межвозрастное</w:t>
      </w:r>
      <w:proofErr w:type="spellEnd"/>
      <w:r w:rsidRPr="003F4895">
        <w:rPr>
          <w:rFonts w:ascii="Times New Roman" w:hAnsi="Times New Roman" w:cs="Times New Roman"/>
          <w:iCs/>
        </w:rPr>
        <w:t xml:space="preserve"> взаимодействие школьников, а также их социальная активность; </w:t>
      </w:r>
    </w:p>
    <w:p w14:paraId="6AECE158" w14:textId="77777777" w:rsidR="003F4895" w:rsidRPr="003F4895" w:rsidRDefault="003F4895" w:rsidP="003F4895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 xml:space="preserve">- педагоги школы ориентированы на формирование коллективов в </w:t>
      </w:r>
      <w:r w:rsidRPr="003F4895">
        <w:rPr>
          <w:rFonts w:ascii="Times New Roman" w:hAnsi="Times New Roman" w:cs="Times New Roman"/>
          <w:iCs/>
        </w:rPr>
        <w:lastRenderedPageBreak/>
        <w:t>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97D01C1" w14:textId="0C4B6677" w:rsidR="00E56EEA" w:rsidRPr="00D93688" w:rsidRDefault="003F4895" w:rsidP="00D93688">
      <w:pPr>
        <w:pStyle w:val="14"/>
        <w:spacing w:line="360" w:lineRule="auto"/>
        <w:ind w:firstLine="709"/>
        <w:rPr>
          <w:rFonts w:ascii="Times New Roman" w:hAnsi="Times New Roman" w:cs="Times New Roman"/>
          <w:iCs/>
        </w:rPr>
      </w:pPr>
      <w:r w:rsidRPr="003F4895">
        <w:rPr>
          <w:rFonts w:ascii="Times New Roman" w:hAnsi="Times New Roman" w:cs="Times New Roman"/>
          <w:iCs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0" w:name="_Toc85440222"/>
      <w:bookmarkStart w:id="21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0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1"/>
    </w:p>
    <w:p w14:paraId="3320BA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14:paraId="09916AB8" w14:textId="7F8839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 xml:space="preserve">плохим поступкам, поведению, общими усилиями достигать цели. </w:t>
      </w:r>
      <w:r w:rsidR="00D93688">
        <w:rPr>
          <w:iCs/>
          <w:sz w:val="28"/>
          <w:szCs w:val="28"/>
          <w:lang w:val="ru-RU"/>
        </w:rPr>
        <w:t xml:space="preserve">Кадеты и воспитанники; подшефные классы; 3 вида наставничества </w:t>
      </w:r>
      <w:proofErr w:type="gramStart"/>
      <w:r w:rsidR="00D93688">
        <w:rPr>
          <w:iCs/>
          <w:sz w:val="28"/>
          <w:szCs w:val="28"/>
          <w:lang w:val="ru-RU"/>
        </w:rPr>
        <w:t xml:space="preserve">( </w:t>
      </w:r>
      <w:proofErr w:type="gramEnd"/>
      <w:r w:rsidR="00D93688">
        <w:rPr>
          <w:iCs/>
          <w:sz w:val="28"/>
          <w:szCs w:val="28"/>
          <w:lang w:val="ru-RU"/>
        </w:rPr>
        <w:t>успевающий-неуспевающий; лидер-пассивный; дополняющие друг друга.</w:t>
      </w:r>
    </w:p>
    <w:p w14:paraId="43F2D654" w14:textId="77777777" w:rsidR="00D93688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2AB7C972" w14:textId="1388F353" w:rsidR="00E56EEA" w:rsidRPr="00A41A36" w:rsidRDefault="00D93688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Совет командиров; Лаборатория креатива, Группа Правопорядок</w:t>
      </w:r>
    </w:p>
    <w:p w14:paraId="67B7E185" w14:textId="674958C3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  <w:r w:rsidR="00D93688">
        <w:rPr>
          <w:iCs/>
          <w:sz w:val="28"/>
          <w:szCs w:val="28"/>
          <w:lang w:val="ru-RU"/>
        </w:rPr>
        <w:t xml:space="preserve"> Совет отцов; Родительский </w:t>
      </w:r>
      <w:r w:rsidR="00D93688">
        <w:rPr>
          <w:iCs/>
          <w:sz w:val="28"/>
          <w:szCs w:val="28"/>
          <w:lang w:val="ru-RU"/>
        </w:rPr>
        <w:lastRenderedPageBreak/>
        <w:t>комитет.</w:t>
      </w:r>
    </w:p>
    <w:p w14:paraId="1453939F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552E83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14:paraId="38A4762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18568C85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4B597A92" w14:textId="4F71D6C5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2C00BFB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5C9866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DB2CFD8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FDC8190" w14:textId="6DAABB04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96340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2FBFFA6E" w14:textId="77777777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2" w:name="_Toc85440224"/>
    </w:p>
    <w:p w14:paraId="5F63870C" w14:textId="4CE9C168"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3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3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0840D099" w14:textId="29201161"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14:paraId="3B5F28E7" w14:textId="1A06A3B6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4CB0E77B" w14:textId="70BA280D" w:rsidR="00B72CCE" w:rsidRPr="00A41A36" w:rsidRDefault="004F07FB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39AD310D" w14:textId="0BC34A99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43F919F" w14:textId="77777777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5C248B1" w14:textId="77777777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4F7A85EB" w14:textId="77777777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достижение выдающихся результатов в труде, профессиональной деятельности;</w:t>
      </w:r>
    </w:p>
    <w:p w14:paraId="2A707026" w14:textId="77777777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368B2B3C" w14:textId="57900FDD" w:rsidR="00B72CCE" w:rsidRPr="00A41A36" w:rsidRDefault="00B72CCE" w:rsidP="00CB177A">
      <w:pPr>
        <w:numPr>
          <w:ilvl w:val="0"/>
          <w:numId w:val="2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7C073220" w14:textId="668F8D51" w:rsidR="00B72CCE" w:rsidRDefault="00B72CCE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2C2D3FDB" w14:textId="77777777"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662AA0B2" w14:textId="595A902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4" w:name="_Toc99639558"/>
      <w:bookmarkEnd w:id="22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4"/>
    </w:p>
    <w:p w14:paraId="0E328D0F" w14:textId="77777777" w:rsidR="004F005D" w:rsidRPr="004F005D" w:rsidRDefault="004F005D" w:rsidP="004F005D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4F005D">
        <w:rPr>
          <w:bCs/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3BB12C17" w14:textId="05103F6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14:paraId="6518537C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F005D">
        <w:rPr>
          <w:color w:val="000000"/>
          <w:w w:val="0"/>
          <w:sz w:val="28"/>
          <w:szCs w:val="28"/>
          <w:lang w:val="ru-RU"/>
        </w:rPr>
        <w:t>мероприятийный</w:t>
      </w:r>
      <w:proofErr w:type="spellEnd"/>
      <w:r w:rsidRPr="004F005D">
        <w:rPr>
          <w:color w:val="000000"/>
          <w:w w:val="0"/>
          <w:sz w:val="28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 </w:t>
      </w:r>
    </w:p>
    <w:p w14:paraId="7147B461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Для этого в МОУ « Школа имени Евгения Родионова» используются следующие формы работы </w:t>
      </w:r>
    </w:p>
    <w:p w14:paraId="66DFE280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>На внешкольном уровне:</w:t>
      </w:r>
    </w:p>
    <w:p w14:paraId="36012CAE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lastRenderedPageBreak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14:paraId="661BE36E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Школа открыта социуму и активно влияет на него, выступает инициатором социальных преобразований. Школа является социально-культурным центром, реализует для населения проект « День деревни», задачами которого являются: </w:t>
      </w:r>
    </w:p>
    <w:p w14:paraId="56F0D318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1) </w:t>
      </w:r>
      <w:r w:rsidRPr="004F005D">
        <w:rPr>
          <w:color w:val="000000"/>
          <w:w w:val="0"/>
          <w:sz w:val="28"/>
          <w:szCs w:val="28"/>
          <w:lang w:val="x-none"/>
        </w:rPr>
        <w:t>Вовлечь население в творческие номера и конкурсы патриотической направленности;</w:t>
      </w:r>
    </w:p>
    <w:p w14:paraId="6FDF1B47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x-none"/>
        </w:rPr>
        <w:t>Выявить лидеров местного и профессионального сообщества в области культуры и</w:t>
      </w:r>
      <w:r w:rsidRPr="004F005D">
        <w:rPr>
          <w:color w:val="000000"/>
          <w:w w:val="0"/>
          <w:sz w:val="28"/>
          <w:szCs w:val="28"/>
          <w:lang w:val="ru-RU"/>
        </w:rPr>
        <w:t xml:space="preserve"> </w:t>
      </w:r>
      <w:r w:rsidRPr="004F005D">
        <w:rPr>
          <w:color w:val="000000"/>
          <w:w w:val="0"/>
          <w:sz w:val="28"/>
          <w:szCs w:val="28"/>
          <w:lang w:val="x-none"/>
        </w:rPr>
        <w:t>создание условий для реализации их инициатив, популяризировав достижения и успехи профессионалов деятельности, формирующих позитивный образ села.</w:t>
      </w:r>
    </w:p>
    <w:p w14:paraId="5D2671A5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x-none"/>
        </w:rPr>
        <w:t>Создать условия для развития патриотического воспитания граждан путем знакомства их с культурным наследием малой родины.</w:t>
      </w:r>
    </w:p>
    <w:p w14:paraId="26E2B4B7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x-none"/>
        </w:rPr>
        <w:t>создать условия для развития волонтерского движения, являющегося эффективным</w:t>
      </w:r>
      <w:r w:rsidRPr="004F005D">
        <w:rPr>
          <w:color w:val="000000"/>
          <w:w w:val="0"/>
          <w:sz w:val="28"/>
          <w:szCs w:val="28"/>
          <w:lang w:val="ru-RU"/>
        </w:rPr>
        <w:t xml:space="preserve"> </w:t>
      </w:r>
      <w:r w:rsidRPr="004F005D">
        <w:rPr>
          <w:color w:val="000000"/>
          <w:w w:val="0"/>
          <w:sz w:val="28"/>
          <w:szCs w:val="28"/>
          <w:lang w:val="x-none"/>
        </w:rPr>
        <w:t>инструментом гражданско-патриотического воспитания;</w:t>
      </w:r>
    </w:p>
    <w:p w14:paraId="20DA78D3" w14:textId="4307592E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x-none"/>
        </w:rPr>
        <w:t>создать условий для повышения активности ветеранов в работе с молодежью, использование их опыта, нравственного и духовного потенциала для укрепления</w:t>
      </w:r>
      <w:r w:rsidRPr="004F005D">
        <w:rPr>
          <w:color w:val="000000"/>
          <w:w w:val="0"/>
          <w:sz w:val="28"/>
          <w:szCs w:val="28"/>
          <w:lang w:val="ru-RU"/>
        </w:rPr>
        <w:t xml:space="preserve"> </w:t>
      </w:r>
      <w:r w:rsidRPr="004F005D">
        <w:rPr>
          <w:color w:val="000000"/>
          <w:w w:val="0"/>
          <w:sz w:val="28"/>
          <w:szCs w:val="28"/>
          <w:lang w:val="x-none"/>
        </w:rPr>
        <w:t>и развития преемственности поколений;</w:t>
      </w:r>
    </w:p>
    <w:p w14:paraId="7859F570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4F005D">
        <w:rPr>
          <w:color w:val="000000"/>
          <w:w w:val="0"/>
          <w:sz w:val="28"/>
          <w:szCs w:val="28"/>
          <w:lang w:val="ru-RU"/>
        </w:rPr>
        <w:t>-открытые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  <w:r w:rsidRPr="004F005D">
        <w:rPr>
          <w:color w:val="000000"/>
          <w:w w:val="0"/>
          <w:sz w:val="28"/>
          <w:szCs w:val="28"/>
          <w:lang w:val="ru-RU"/>
        </w:rPr>
        <w:t xml:space="preserve"> Сюда включены такие мероприятия как «Час директора», « Открытый микрофон», « Слово инспектору».</w:t>
      </w:r>
    </w:p>
    <w:p w14:paraId="2E29D222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-проводимые для жителей микрорайона и организуемые совместно с </w:t>
      </w:r>
      <w:r w:rsidRPr="004F005D">
        <w:rPr>
          <w:color w:val="000000"/>
          <w:w w:val="0"/>
          <w:sz w:val="28"/>
          <w:szCs w:val="28"/>
          <w:lang w:val="ru-RU"/>
        </w:rPr>
        <w:lastRenderedPageBreak/>
        <w:t xml:space="preserve"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Это и концерты для ветеранов на День победы, и облагораживание территории около памятника неизвестному солдату. В школе развито волонтерское движение. (Ремонт школы, подготовка школы к новому учебному году, проведение массовых мероприятий осуществляется силами волонтеров). Образовательное учреждение тесно взаимодействует с СМИ, учувствует в социальных сообществах, сотрудничает с поселковой администрацией </w:t>
      </w:r>
      <w:proofErr w:type="spellStart"/>
      <w:r w:rsidRPr="004F005D">
        <w:rPr>
          <w:color w:val="000000"/>
          <w:w w:val="0"/>
          <w:sz w:val="28"/>
          <w:szCs w:val="28"/>
          <w:lang w:val="ru-RU"/>
        </w:rPr>
        <w:t>Ишня</w:t>
      </w:r>
      <w:proofErr w:type="spellEnd"/>
      <w:r w:rsidRPr="004F005D">
        <w:rPr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4F005D">
        <w:rPr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4F005D">
        <w:rPr>
          <w:color w:val="000000"/>
          <w:w w:val="0"/>
          <w:sz w:val="28"/>
          <w:szCs w:val="28"/>
          <w:lang w:val="ru-RU"/>
        </w:rPr>
        <w:t>план к 75-летию победы в ВОВ, финансирование призов и кубков на турнир по рукопашному бою, совместная посадка памятных деревьев)</w:t>
      </w:r>
    </w:p>
    <w:p w14:paraId="156F335A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14:paraId="6611C4BB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>На школьном уровне:</w:t>
      </w:r>
    </w:p>
    <w:p w14:paraId="52B52D3F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 xml:space="preserve">-Месячник добрых дел </w:t>
      </w:r>
      <w:proofErr w:type="gramStart"/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>каждый месяц проводится по своему направлению, которое проходит красной нитью через все мероприятия месяца</w:t>
      </w:r>
    </w:p>
    <w:p w14:paraId="0B95B8A2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359"/>
        <w:gridCol w:w="3827"/>
      </w:tblGrid>
      <w:tr w:rsidR="004F005D" w:rsidRPr="004F005D" w14:paraId="47E98780" w14:textId="77777777" w:rsidTr="001D234E">
        <w:tc>
          <w:tcPr>
            <w:tcW w:w="1951" w:type="dxa"/>
          </w:tcPr>
          <w:p w14:paraId="09D8E42A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977" w:type="dxa"/>
          </w:tcPr>
          <w:p w14:paraId="60B5D368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827" w:type="dxa"/>
          </w:tcPr>
          <w:p w14:paraId="3A7C26CE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Ключевые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дела</w:t>
            </w:r>
            <w:proofErr w:type="spellEnd"/>
          </w:p>
        </w:tc>
      </w:tr>
      <w:tr w:rsidR="004F005D" w:rsidRPr="00AA080C" w14:paraId="78341DFE" w14:textId="77777777" w:rsidTr="001D234E">
        <w:tc>
          <w:tcPr>
            <w:tcW w:w="1951" w:type="dxa"/>
          </w:tcPr>
          <w:p w14:paraId="65000B18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4DB6908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безопасность  и гражданская защита детей</w:t>
            </w:r>
          </w:p>
        </w:tc>
        <w:tc>
          <w:tcPr>
            <w:tcW w:w="3827" w:type="dxa"/>
          </w:tcPr>
          <w:p w14:paraId="6FD27735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профилактика ДДТТ, пожарной безопасности, экстремизма, терроризма, разработка   схемы-маршрута «Дом-школа-дом», учебно-тренировочная  эвакуация учащихся из здания</w:t>
            </w:r>
          </w:p>
        </w:tc>
      </w:tr>
      <w:tr w:rsidR="004F005D" w:rsidRPr="00AA080C" w14:paraId="70F3CFE2" w14:textId="77777777" w:rsidTr="001D234E">
        <w:tc>
          <w:tcPr>
            <w:tcW w:w="1951" w:type="dxa"/>
          </w:tcPr>
          <w:p w14:paraId="026F8F24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0CD300EB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правовое воспитание и 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профилактика правонарушений</w:t>
            </w:r>
          </w:p>
        </w:tc>
        <w:tc>
          <w:tcPr>
            <w:tcW w:w="3827" w:type="dxa"/>
          </w:tcPr>
          <w:p w14:paraId="15D6EAA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 xml:space="preserve">поведения (правовые, профилактические игры, 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беседы и т.п.)</w:t>
            </w:r>
          </w:p>
        </w:tc>
      </w:tr>
      <w:tr w:rsidR="004F005D" w:rsidRPr="00AA080C" w14:paraId="3A386CE3" w14:textId="77777777" w:rsidTr="001D234E">
        <w:tc>
          <w:tcPr>
            <w:tcW w:w="1951" w:type="dxa"/>
          </w:tcPr>
          <w:p w14:paraId="547B04E7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lastRenderedPageBreak/>
              <w:t>ноябрь</w:t>
            </w:r>
            <w:proofErr w:type="spellEnd"/>
          </w:p>
        </w:tc>
        <w:tc>
          <w:tcPr>
            <w:tcW w:w="2977" w:type="dxa"/>
          </w:tcPr>
          <w:p w14:paraId="0E77F474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взаимодействие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семьи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и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827" w:type="dxa"/>
          </w:tcPr>
          <w:p w14:paraId="2AE9B426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proofErr w:type="gramStart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собрание,</w:t>
            </w:r>
            <w:proofErr w:type="gramEnd"/>
          </w:p>
          <w:p w14:paraId="62B0DD82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межмуниципальный творческий фестиваль «Сердце матери», посвященный  маме Евгения Родионова-воина </w:t>
            </w:r>
            <w:proofErr w:type="gramStart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–г</w:t>
            </w:r>
            <w:proofErr w:type="gramEnd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ероя, чье имя носит наша школа, чтобы привить уважение к «матери», чтобы показать значимость материнского сердца, воспетого во всех творческих проявлениях.</w:t>
            </w:r>
          </w:p>
          <w:p w14:paraId="362EBDE9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4F005D" w:rsidRPr="00AA080C" w14:paraId="34EBD9FB" w14:textId="77777777" w:rsidTr="001D234E">
        <w:tc>
          <w:tcPr>
            <w:tcW w:w="1951" w:type="dxa"/>
          </w:tcPr>
          <w:p w14:paraId="21B600C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977" w:type="dxa"/>
          </w:tcPr>
          <w:p w14:paraId="5E47C01B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эстетическое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3827" w:type="dxa"/>
          </w:tcPr>
          <w:p w14:paraId="01A1BD67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Новый год в школе: украшение кабинетов, оформление окон, конкурс рисунков, поделок, писем Деду Морозу, кадетские балы школьного уровня</w:t>
            </w:r>
          </w:p>
        </w:tc>
      </w:tr>
      <w:tr w:rsidR="004F005D" w:rsidRPr="00AA080C" w14:paraId="1856FF2E" w14:textId="77777777" w:rsidTr="001D234E">
        <w:tc>
          <w:tcPr>
            <w:tcW w:w="1951" w:type="dxa"/>
          </w:tcPr>
          <w:p w14:paraId="5716498D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977" w:type="dxa"/>
          </w:tcPr>
          <w:p w14:paraId="0D1083A0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профориентация</w:t>
            </w:r>
            <w:proofErr w:type="spellEnd"/>
          </w:p>
        </w:tc>
        <w:tc>
          <w:tcPr>
            <w:tcW w:w="3827" w:type="dxa"/>
          </w:tcPr>
          <w:p w14:paraId="4D96416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конкурс рисунков, 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проект «Профессии моих родителей», викторина «Все профессии важны – выбирай на вкус!», беседы</w:t>
            </w:r>
          </w:p>
        </w:tc>
      </w:tr>
      <w:tr w:rsidR="004F005D" w:rsidRPr="00AA080C" w14:paraId="1D59529A" w14:textId="77777777" w:rsidTr="001D234E">
        <w:tc>
          <w:tcPr>
            <w:tcW w:w="1951" w:type="dxa"/>
          </w:tcPr>
          <w:p w14:paraId="5C88527D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2977" w:type="dxa"/>
          </w:tcPr>
          <w:p w14:paraId="74D169E3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гражданское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и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патриотическое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3827" w:type="dxa"/>
          </w:tcPr>
          <w:p w14:paraId="20D8198F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</w:tr>
      <w:tr w:rsidR="004F005D" w:rsidRPr="00AA080C" w14:paraId="01FB350E" w14:textId="77777777" w:rsidTr="001D234E">
        <w:tc>
          <w:tcPr>
            <w:tcW w:w="1951" w:type="dxa"/>
          </w:tcPr>
          <w:p w14:paraId="06C294A6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977" w:type="dxa"/>
          </w:tcPr>
          <w:p w14:paraId="71CD4858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интеллектуальное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воспитание</w:t>
            </w:r>
            <w:proofErr w:type="spellEnd"/>
          </w:p>
        </w:tc>
        <w:tc>
          <w:tcPr>
            <w:tcW w:w="3827" w:type="dxa"/>
          </w:tcPr>
          <w:p w14:paraId="6B5D3FF8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Неделя науки в школе: защита проектов и исследовательских работ, интеллектуальная вертушка, игра « умники и умницы» по станциям. Прощание с букварём, </w:t>
            </w:r>
            <w:proofErr w:type="gramStart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-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м</w:t>
            </w:r>
            <w:proofErr w:type="gramEnd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ежпредметная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 творческая неделя</w:t>
            </w:r>
          </w:p>
          <w:p w14:paraId="736BEB6D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-методическая неделя</w:t>
            </w:r>
          </w:p>
          <w:p w14:paraId="0E33A8D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x-none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- КТД в виде </w:t>
            </w:r>
            <w:r w:rsidRPr="004F005D">
              <w:rPr>
                <w:color w:val="000000"/>
                <w:w w:val="0"/>
                <w:sz w:val="28"/>
                <w:szCs w:val="28"/>
                <w:lang w:val="x-none"/>
              </w:rPr>
              <w:t xml:space="preserve"> учебны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х</w:t>
            </w:r>
            <w:r w:rsidRPr="004F005D">
              <w:rPr>
                <w:color w:val="000000"/>
                <w:w w:val="0"/>
                <w:sz w:val="28"/>
                <w:szCs w:val="28"/>
                <w:lang w:val="x-none"/>
              </w:rPr>
              <w:t xml:space="preserve"> конференци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й</w:t>
            </w:r>
            <w:r w:rsidRPr="004F005D">
              <w:rPr>
                <w:color w:val="000000"/>
                <w:w w:val="0"/>
                <w:sz w:val="28"/>
                <w:szCs w:val="28"/>
                <w:lang w:val="x-none"/>
              </w:rPr>
              <w:t>, посвященны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>х</w:t>
            </w:r>
            <w:r w:rsidRPr="004F005D">
              <w:rPr>
                <w:color w:val="000000"/>
                <w:w w:val="0"/>
                <w:sz w:val="28"/>
                <w:szCs w:val="28"/>
                <w:lang w:val="x-none"/>
              </w:rPr>
              <w:t xml:space="preserve"> известным личностям, значимым событиям </w:t>
            </w:r>
          </w:p>
          <w:p w14:paraId="6EE002E9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x-none"/>
              </w:rPr>
            </w:pPr>
          </w:p>
          <w:p w14:paraId="22DC8C33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4F005D" w:rsidRPr="004F005D" w14:paraId="493469FA" w14:textId="77777777" w:rsidTr="001D234E">
        <w:tc>
          <w:tcPr>
            <w:tcW w:w="1951" w:type="dxa"/>
          </w:tcPr>
          <w:p w14:paraId="1D2F1A3A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977" w:type="dxa"/>
          </w:tcPr>
          <w:p w14:paraId="330DE922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нравственное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lastRenderedPageBreak/>
              <w:t>воспитание</w:t>
            </w:r>
            <w:proofErr w:type="spellEnd"/>
          </w:p>
        </w:tc>
        <w:tc>
          <w:tcPr>
            <w:tcW w:w="3827" w:type="dxa"/>
          </w:tcPr>
          <w:p w14:paraId="37B58176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Конкурс видео-</w:t>
            </w: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обращений «Спешите делать добрые дела». Весенняя неделя добра</w:t>
            </w:r>
          </w:p>
        </w:tc>
      </w:tr>
      <w:tr w:rsidR="004F005D" w:rsidRPr="004F005D" w14:paraId="7BF71E92" w14:textId="77777777" w:rsidTr="001D234E">
        <w:tc>
          <w:tcPr>
            <w:tcW w:w="1951" w:type="dxa"/>
          </w:tcPr>
          <w:p w14:paraId="7AD27B0D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2977" w:type="dxa"/>
          </w:tcPr>
          <w:p w14:paraId="77C79CC0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r w:rsidRPr="004F005D">
              <w:rPr>
                <w:color w:val="000000"/>
                <w:w w:val="0"/>
                <w:sz w:val="28"/>
                <w:szCs w:val="28"/>
              </w:rPr>
              <w:t>ЗОЖ</w:t>
            </w:r>
          </w:p>
        </w:tc>
        <w:tc>
          <w:tcPr>
            <w:tcW w:w="3827" w:type="dxa"/>
          </w:tcPr>
          <w:p w14:paraId="3FD57BB1" w14:textId="77777777" w:rsidR="004F005D" w:rsidRPr="004F005D" w:rsidRDefault="004F005D" w:rsidP="004F005D">
            <w:pPr>
              <w:numPr>
                <w:ilvl w:val="0"/>
                <w:numId w:val="2"/>
              </w:numPr>
              <w:tabs>
                <w:tab w:val="left" w:pos="993"/>
              </w:tabs>
              <w:wordWrap/>
              <w:spacing w:line="360" w:lineRule="auto"/>
              <w:ind w:left="0" w:firstLine="709"/>
              <w:rPr>
                <w:color w:val="000000"/>
                <w:w w:val="0"/>
                <w:sz w:val="28"/>
                <w:szCs w:val="28"/>
              </w:rPr>
            </w:pPr>
            <w:r w:rsidRPr="004F005D">
              <w:rPr>
                <w:color w:val="000000"/>
                <w:w w:val="0"/>
                <w:sz w:val="28"/>
                <w:szCs w:val="28"/>
                <w:lang w:val="ru-RU"/>
              </w:rPr>
              <w:t xml:space="preserve">Весенний День здоровья. Акция "Школа против курения".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Туристические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4F005D">
              <w:rPr>
                <w:color w:val="000000"/>
                <w:w w:val="0"/>
                <w:sz w:val="28"/>
                <w:szCs w:val="28"/>
              </w:rPr>
              <w:t>походы</w:t>
            </w:r>
            <w:proofErr w:type="spellEnd"/>
            <w:r w:rsidRPr="004F005D">
              <w:rPr>
                <w:color w:val="000000"/>
                <w:w w:val="0"/>
                <w:sz w:val="28"/>
                <w:szCs w:val="28"/>
              </w:rPr>
              <w:t>.</w:t>
            </w:r>
          </w:p>
        </w:tc>
      </w:tr>
    </w:tbl>
    <w:p w14:paraId="4D82399E" w14:textId="77777777" w:rsidR="004F005D" w:rsidRPr="004F005D" w:rsidRDefault="004F005D" w:rsidP="004F005D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</w:rPr>
      </w:pPr>
    </w:p>
    <w:p w14:paraId="17E93113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x-none"/>
        </w:rPr>
        <w:t>Торжественны</w:t>
      </w:r>
      <w:r w:rsidRPr="004F005D">
        <w:rPr>
          <w:color w:val="000000"/>
          <w:w w:val="0"/>
          <w:sz w:val="28"/>
          <w:szCs w:val="28"/>
          <w:lang w:val="ru-RU"/>
        </w:rPr>
        <w:t>й</w:t>
      </w:r>
      <w:r w:rsidRPr="004F005D">
        <w:rPr>
          <w:color w:val="000000"/>
          <w:w w:val="0"/>
          <w:sz w:val="28"/>
          <w:szCs w:val="28"/>
          <w:lang w:val="x-none"/>
        </w:rPr>
        <w:t xml:space="preserve"> р</w:t>
      </w:r>
      <w:r w:rsidRPr="004F005D">
        <w:rPr>
          <w:bCs/>
          <w:color w:val="000000"/>
          <w:w w:val="0"/>
          <w:sz w:val="28"/>
          <w:szCs w:val="28"/>
          <w:lang w:val="x-none"/>
        </w:rPr>
        <w:t>итуал посвящения</w:t>
      </w:r>
      <w:r w:rsidRPr="004F005D">
        <w:rPr>
          <w:bCs/>
          <w:color w:val="000000"/>
          <w:w w:val="0"/>
          <w:sz w:val="28"/>
          <w:szCs w:val="28"/>
          <w:lang w:val="ru-RU"/>
        </w:rPr>
        <w:t xml:space="preserve"> в кадеты</w:t>
      </w:r>
      <w:r w:rsidRPr="004F005D">
        <w:rPr>
          <w:bCs/>
          <w:color w:val="000000"/>
          <w:w w:val="0"/>
          <w:sz w:val="28"/>
          <w:szCs w:val="28"/>
          <w:lang w:val="x-none"/>
        </w:rPr>
        <w:t>, символизирующие приобретение ими новых социальных статусов в школе и р</w:t>
      </w:r>
      <w:r w:rsidRPr="004F005D">
        <w:rPr>
          <w:color w:val="000000"/>
          <w:w w:val="0"/>
          <w:sz w:val="28"/>
          <w:szCs w:val="28"/>
          <w:lang w:val="x-none"/>
        </w:rPr>
        <w:t>азвивающие школьную идентичность детей.</w:t>
      </w:r>
    </w:p>
    <w:p w14:paraId="680C7519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x-none"/>
        </w:rPr>
      </w:pPr>
      <w:r w:rsidRPr="004F005D">
        <w:rPr>
          <w:color w:val="000000"/>
          <w:w w:val="0"/>
          <w:sz w:val="28"/>
          <w:szCs w:val="28"/>
          <w:lang w:val="ru-RU"/>
        </w:rPr>
        <w:t>КВНы</w:t>
      </w:r>
      <w:r w:rsidRPr="004F005D">
        <w:rPr>
          <w:color w:val="000000"/>
          <w:w w:val="0"/>
          <w:sz w:val="28"/>
          <w:szCs w:val="28"/>
          <w:lang w:val="x-none"/>
        </w:rPr>
        <w:t xml:space="preserve">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4F005D">
        <w:rPr>
          <w:color w:val="000000"/>
          <w:w w:val="0"/>
          <w:sz w:val="28"/>
          <w:szCs w:val="28"/>
          <w:lang w:val="ru-RU"/>
        </w:rPr>
        <w:t xml:space="preserve">Они </w:t>
      </w:r>
      <w:r w:rsidRPr="004F005D">
        <w:rPr>
          <w:color w:val="000000"/>
          <w:w w:val="0"/>
          <w:sz w:val="28"/>
          <w:szCs w:val="28"/>
          <w:lang w:val="x-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4F005D">
        <w:rPr>
          <w:color w:val="000000"/>
          <w:w w:val="0"/>
          <w:sz w:val="28"/>
          <w:szCs w:val="28"/>
          <w:lang w:val="x-none"/>
        </w:rPr>
        <w:t>ств шк</w:t>
      </w:r>
      <w:proofErr w:type="gramEnd"/>
      <w:r w:rsidRPr="004F005D">
        <w:rPr>
          <w:color w:val="000000"/>
          <w:w w:val="0"/>
          <w:sz w:val="28"/>
          <w:szCs w:val="28"/>
          <w:lang w:val="x-none"/>
        </w:rPr>
        <w:t>олы.</w:t>
      </w:r>
    </w:p>
    <w:p w14:paraId="40F5400F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4F005D">
        <w:rPr>
          <w:bCs/>
          <w:color w:val="000000"/>
          <w:w w:val="0"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По номинациям « Лучший кадет», « Лучший воспитанник», « Лучший взвод», « Лучший командир», « Учитель года», « активисты класса», « Самые активные родители».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BA76295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lang w:val="ru-RU"/>
        </w:rPr>
      </w:pPr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>На уровне классов:</w:t>
      </w:r>
      <w:r w:rsidRPr="004F005D">
        <w:rPr>
          <w:b/>
          <w:bCs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7F7DAD84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bCs/>
          <w:color w:val="000000"/>
          <w:w w:val="0"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4F005D">
        <w:rPr>
          <w:color w:val="000000"/>
          <w:w w:val="0"/>
          <w:sz w:val="28"/>
          <w:szCs w:val="28"/>
          <w:lang w:val="ru-RU"/>
        </w:rPr>
        <w:t xml:space="preserve"> дел, ответственных за подготовку общешкольных ключевых дел;  </w:t>
      </w:r>
    </w:p>
    <w:p w14:paraId="1376946C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14:paraId="4728A343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проведение в рамках класса итогового анализа детьми </w:t>
      </w:r>
      <w:r w:rsidRPr="004F005D">
        <w:rPr>
          <w:color w:val="000000"/>
          <w:w w:val="0"/>
          <w:sz w:val="28"/>
          <w:szCs w:val="28"/>
          <w:lang w:val="ru-RU"/>
        </w:rPr>
        <w:lastRenderedPageBreak/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7D0C2BBC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lang w:val="ru-RU"/>
        </w:rPr>
      </w:pPr>
      <w:r w:rsidRPr="004F005D">
        <w:rPr>
          <w:b/>
          <w:bCs/>
          <w:i/>
          <w:iCs/>
          <w:color w:val="000000"/>
          <w:w w:val="0"/>
          <w:sz w:val="28"/>
          <w:szCs w:val="28"/>
          <w:lang w:val="ru-RU"/>
        </w:rPr>
        <w:t>На индивидуальном уровне:</w:t>
      </w:r>
      <w:r w:rsidRPr="004F005D">
        <w:rPr>
          <w:b/>
          <w:bCs/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56F6C8CD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4F005D">
        <w:rPr>
          <w:iCs/>
          <w:color w:val="000000"/>
          <w:w w:val="0"/>
          <w:sz w:val="28"/>
          <w:szCs w:val="28"/>
          <w:lang w:val="ru-RU"/>
        </w:rPr>
        <w:t xml:space="preserve">вовлечение </w:t>
      </w:r>
      <w:proofErr w:type="gramStart"/>
      <w:r w:rsidRPr="004F005D">
        <w:rPr>
          <w:iCs/>
          <w:color w:val="000000"/>
          <w:w w:val="0"/>
          <w:sz w:val="28"/>
          <w:szCs w:val="28"/>
          <w:lang w:val="ru-RU"/>
        </w:rPr>
        <w:t>по возможности</w:t>
      </w:r>
      <w:r w:rsidRPr="004F005D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4F005D">
        <w:rPr>
          <w:color w:val="000000"/>
          <w:w w:val="0"/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4F005D">
        <w:rPr>
          <w:color w:val="000000"/>
          <w:w w:val="0"/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48243E7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>индивидуальная помощь ребенку (</w:t>
      </w:r>
      <w:r w:rsidRPr="004F005D">
        <w:rPr>
          <w:iCs/>
          <w:color w:val="000000"/>
          <w:w w:val="0"/>
          <w:sz w:val="28"/>
          <w:szCs w:val="28"/>
          <w:lang w:val="ru-RU"/>
        </w:rPr>
        <w:t xml:space="preserve">при необходимости) в освоении навыков </w:t>
      </w:r>
      <w:r w:rsidRPr="004F005D">
        <w:rPr>
          <w:color w:val="000000"/>
          <w:w w:val="0"/>
          <w:sz w:val="28"/>
          <w:szCs w:val="28"/>
          <w:lang w:val="ru-RU"/>
        </w:rPr>
        <w:t>подготовки, проведения и анализа ключевых дел;</w:t>
      </w:r>
    </w:p>
    <w:p w14:paraId="2473D02F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A0657B2" w14:textId="77777777" w:rsidR="004F005D" w:rsidRPr="004F005D" w:rsidRDefault="004F005D" w:rsidP="004F005D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lang w:val="ru-RU"/>
        </w:rPr>
      </w:pPr>
      <w:r w:rsidRPr="004F005D">
        <w:rPr>
          <w:color w:val="000000"/>
          <w:w w:val="0"/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1505DE68" w14:textId="77777777" w:rsidR="004F005D" w:rsidRPr="00A41A36" w:rsidRDefault="004F005D" w:rsidP="004F005D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</w:p>
    <w:p w14:paraId="2EAC4AE7" w14:textId="5644BB69"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14:paraId="4FD2542B" w14:textId="77777777" w:rsidR="00B95914" w:rsidRPr="00B95914" w:rsidRDefault="00B95914" w:rsidP="00B95914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B95914">
        <w:rPr>
          <w:color w:val="000000"/>
          <w:w w:val="0"/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B95914">
        <w:rPr>
          <w:color w:val="000000"/>
          <w:w w:val="0"/>
          <w:sz w:val="28"/>
          <w:szCs w:val="28"/>
          <w:lang w:val="ru-RU"/>
        </w:rPr>
        <w:t>тьютор</w:t>
      </w:r>
      <w:proofErr w:type="spellEnd"/>
      <w:r w:rsidRPr="00B95914">
        <w:rPr>
          <w:color w:val="000000"/>
          <w:w w:val="0"/>
          <w:sz w:val="28"/>
          <w:szCs w:val="28"/>
          <w:lang w:val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proofErr w:type="gramStart"/>
      <w:r w:rsidRPr="00B95914">
        <w:rPr>
          <w:color w:val="000000"/>
          <w:w w:val="0"/>
          <w:sz w:val="28"/>
          <w:szCs w:val="28"/>
          <w:lang w:val="ru-RU"/>
        </w:rPr>
        <w:t xml:space="preserve"> </w:t>
      </w:r>
      <w:r w:rsidRPr="00B95914">
        <w:rPr>
          <w:i/>
          <w:color w:val="000000"/>
          <w:w w:val="0"/>
          <w:sz w:val="28"/>
          <w:szCs w:val="28"/>
          <w:lang w:val="ru-RU"/>
        </w:rPr>
        <w:t>.</w:t>
      </w:r>
      <w:proofErr w:type="gramEnd"/>
    </w:p>
    <w:p w14:paraId="52F3D142" w14:textId="77777777" w:rsidR="00B95914" w:rsidRPr="00B95914" w:rsidRDefault="00B95914" w:rsidP="00B95914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B95914">
        <w:rPr>
          <w:b/>
          <w:bCs/>
          <w:i/>
          <w:iCs/>
          <w:color w:val="000000"/>
          <w:w w:val="0"/>
          <w:sz w:val="28"/>
          <w:szCs w:val="28"/>
          <w:lang w:val="ru-RU"/>
        </w:rPr>
        <w:t>Работа с классным коллективом:</w:t>
      </w:r>
    </w:p>
    <w:p w14:paraId="6EAFBED2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67386311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организация интересных и полезных для личностного развития </w:t>
      </w:r>
      <w:r w:rsidRPr="00B95914">
        <w:rPr>
          <w:color w:val="000000"/>
          <w:w w:val="0"/>
          <w:sz w:val="28"/>
          <w:szCs w:val="28"/>
          <w:lang w:val="x-none"/>
        </w:rPr>
        <w:lastRenderedPageBreak/>
        <w:t>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B95914">
        <w:rPr>
          <w:color w:val="000000"/>
          <w:w w:val="0"/>
          <w:sz w:val="28"/>
          <w:szCs w:val="28"/>
          <w:lang w:val="ru-RU"/>
        </w:rPr>
        <w:t xml:space="preserve">, </w:t>
      </w:r>
      <w:proofErr w:type="spellStart"/>
      <w:r w:rsidRPr="00B95914">
        <w:rPr>
          <w:color w:val="000000"/>
          <w:w w:val="0"/>
          <w:sz w:val="28"/>
          <w:szCs w:val="28"/>
          <w:lang w:val="ru-RU"/>
        </w:rPr>
        <w:t>профориентационной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самореализоваться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793D68DA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B95914">
        <w:rPr>
          <w:color w:val="000000"/>
          <w:w w:val="0"/>
          <w:sz w:val="28"/>
          <w:szCs w:val="28"/>
          <w:lang w:val="ru-RU"/>
        </w:rPr>
        <w:t>я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благоприятной среды для общения. </w:t>
      </w:r>
    </w:p>
    <w:p w14:paraId="43EC5FB1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сплочение коллектива класса через: игры и тренинги на сплочение и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командообразование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микрогруппами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 поздравления, сюрпризы, творческие подарки и розыгрыши; регулярные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внутриклассные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 </w:t>
      </w:r>
      <w:r w:rsidRPr="00B95914">
        <w:rPr>
          <w:color w:val="000000"/>
          <w:w w:val="0"/>
          <w:sz w:val="28"/>
          <w:szCs w:val="28"/>
          <w:lang w:val="ru-RU"/>
        </w:rPr>
        <w:t>«</w:t>
      </w:r>
      <w:r w:rsidRPr="00B95914">
        <w:rPr>
          <w:color w:val="000000"/>
          <w:w w:val="0"/>
          <w:sz w:val="28"/>
          <w:szCs w:val="28"/>
          <w:lang w:val="x-none"/>
        </w:rPr>
        <w:t>огоньки»</w:t>
      </w:r>
      <w:r w:rsidRPr="00B95914">
        <w:rPr>
          <w:color w:val="000000"/>
          <w:w w:val="0"/>
          <w:sz w:val="28"/>
          <w:szCs w:val="28"/>
          <w:lang w:val="ru-RU"/>
        </w:rPr>
        <w:t xml:space="preserve"> и вечера</w:t>
      </w:r>
      <w:r w:rsidRPr="00B95914">
        <w:rPr>
          <w:color w:val="000000"/>
          <w:w w:val="0"/>
          <w:sz w:val="28"/>
          <w:szCs w:val="28"/>
          <w:lang w:val="x-none"/>
        </w:rPr>
        <w:t xml:space="preserve">, дающие каждому школьнику возможность рефлексии собственного участия в жизни класса. </w:t>
      </w:r>
    </w:p>
    <w:p w14:paraId="5E1FE3BD" w14:textId="77777777" w:rsidR="00B95914" w:rsidRPr="00B95914" w:rsidRDefault="00B95914" w:rsidP="00CB177A">
      <w:pPr>
        <w:numPr>
          <w:ilvl w:val="0"/>
          <w:numId w:val="30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0870ACB8" w14:textId="77777777" w:rsidR="00B95914" w:rsidRPr="00B95914" w:rsidRDefault="00B95914" w:rsidP="00B95914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B95914">
        <w:rPr>
          <w:b/>
          <w:bCs/>
          <w:i/>
          <w:iCs/>
          <w:color w:val="000000"/>
          <w:w w:val="0"/>
          <w:sz w:val="28"/>
          <w:szCs w:val="28"/>
          <w:lang w:val="x-none"/>
        </w:rPr>
        <w:t>Индивидуаль</w:t>
      </w:r>
      <w:r w:rsidRPr="00B95914">
        <w:rPr>
          <w:b/>
          <w:bCs/>
          <w:i/>
          <w:iCs/>
          <w:color w:val="000000"/>
          <w:w w:val="0"/>
          <w:sz w:val="28"/>
          <w:szCs w:val="28"/>
          <w:lang w:val="ru-RU"/>
        </w:rPr>
        <w:t>ная</w:t>
      </w:r>
      <w:r w:rsidRPr="00B95914">
        <w:rPr>
          <w:b/>
          <w:bCs/>
          <w:i/>
          <w:iCs/>
          <w:color w:val="000000"/>
          <w:w w:val="0"/>
          <w:sz w:val="28"/>
          <w:szCs w:val="28"/>
          <w:lang w:val="x-none"/>
        </w:rPr>
        <w:t xml:space="preserve"> работ</w:t>
      </w:r>
      <w:r w:rsidRPr="00B95914">
        <w:rPr>
          <w:b/>
          <w:bCs/>
          <w:i/>
          <w:iCs/>
          <w:color w:val="000000"/>
          <w:w w:val="0"/>
          <w:sz w:val="28"/>
          <w:szCs w:val="28"/>
          <w:lang w:val="ru-RU"/>
        </w:rPr>
        <w:t>а</w:t>
      </w:r>
      <w:r w:rsidRPr="00B95914">
        <w:rPr>
          <w:b/>
          <w:bCs/>
          <w:i/>
          <w:iCs/>
          <w:color w:val="000000"/>
          <w:w w:val="0"/>
          <w:sz w:val="28"/>
          <w:szCs w:val="28"/>
          <w:lang w:val="x-none"/>
        </w:rPr>
        <w:t xml:space="preserve"> с учащимися</w:t>
      </w:r>
      <w:r w:rsidRPr="00B95914">
        <w:rPr>
          <w:b/>
          <w:bCs/>
          <w:i/>
          <w:iCs/>
          <w:color w:val="000000"/>
          <w:w w:val="0"/>
          <w:sz w:val="28"/>
          <w:szCs w:val="28"/>
          <w:lang w:val="ru-RU"/>
        </w:rPr>
        <w:t>:</w:t>
      </w:r>
    </w:p>
    <w:p w14:paraId="659EC743" w14:textId="77777777" w:rsidR="00B95914" w:rsidRPr="00B95914" w:rsidRDefault="00B95914" w:rsidP="00CB177A">
      <w:pPr>
        <w:numPr>
          <w:ilvl w:val="0"/>
          <w:numId w:val="30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</w:t>
      </w:r>
      <w:r w:rsidRPr="00B95914">
        <w:rPr>
          <w:color w:val="000000"/>
          <w:w w:val="0"/>
          <w:sz w:val="28"/>
          <w:szCs w:val="28"/>
          <w:lang w:val="x-none"/>
        </w:rPr>
        <w:lastRenderedPageBreak/>
        <w:t xml:space="preserve">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174F4CEE" w14:textId="77777777" w:rsidR="00B95914" w:rsidRPr="00B95914" w:rsidRDefault="00B95914" w:rsidP="00CB177A">
      <w:pPr>
        <w:numPr>
          <w:ilvl w:val="0"/>
          <w:numId w:val="30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поддержка ребенка в решении важных для него жизненных проблем (налаживани</w:t>
      </w:r>
      <w:r w:rsidRPr="00B95914">
        <w:rPr>
          <w:color w:val="000000"/>
          <w:w w:val="0"/>
          <w:sz w:val="28"/>
          <w:szCs w:val="28"/>
          <w:lang w:val="ru-RU"/>
        </w:rPr>
        <w:t>е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B95914">
        <w:rPr>
          <w:color w:val="000000"/>
          <w:w w:val="0"/>
          <w:sz w:val="28"/>
          <w:szCs w:val="28"/>
          <w:lang w:val="ru-RU"/>
        </w:rPr>
        <w:t>ь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5846F60A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3559C496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4FD777FF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ru-RU"/>
        </w:rPr>
        <w:t xml:space="preserve">Проведение тематических классных часов в рамках внеурочной деятельности по программе « </w:t>
      </w:r>
      <w:proofErr w:type="gramStart"/>
      <w:r w:rsidRPr="00B95914">
        <w:rPr>
          <w:color w:val="000000"/>
          <w:w w:val="0"/>
          <w:sz w:val="28"/>
          <w:szCs w:val="28"/>
          <w:lang w:val="ru-RU"/>
        </w:rPr>
        <w:t>я-кадет</w:t>
      </w:r>
      <w:proofErr w:type="gramEnd"/>
      <w:r w:rsidRPr="00B95914">
        <w:rPr>
          <w:color w:val="000000"/>
          <w:w w:val="0"/>
          <w:sz w:val="28"/>
          <w:szCs w:val="28"/>
          <w:lang w:val="ru-RU"/>
        </w:rPr>
        <w:t xml:space="preserve">», направленной на патриотическое воспитание, основанное на уважении к малой Родине, о событиях, значимых для страны, о героях Родины и их подвигах. В программу включен блок « Этикет кадета», который знакомит детей с правилами этикета в различных сферах </w:t>
      </w:r>
      <w:r w:rsidRPr="00B95914">
        <w:rPr>
          <w:color w:val="000000"/>
          <w:w w:val="0"/>
          <w:sz w:val="28"/>
          <w:szCs w:val="28"/>
          <w:lang w:val="ru-RU"/>
        </w:rPr>
        <w:lastRenderedPageBreak/>
        <w:t>общества, владением элементарных навыков участия в балах, искусству фехтования.</w:t>
      </w:r>
    </w:p>
    <w:p w14:paraId="182352BF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ru-RU"/>
        </w:rPr>
        <w:t>Ведение таблицы рейтинга учащихся, по подсчету баллов за участие в конкурсах различного уровня».</w:t>
      </w:r>
    </w:p>
    <w:p w14:paraId="1E2A2C73" w14:textId="77777777" w:rsidR="00B95914" w:rsidRPr="00B95914" w:rsidRDefault="00B95914" w:rsidP="00B95914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color w:val="000000"/>
          <w:w w:val="0"/>
          <w:sz w:val="28"/>
          <w:szCs w:val="28"/>
          <w:lang w:val="x-none"/>
        </w:rPr>
      </w:pPr>
      <w:r w:rsidRPr="00B95914">
        <w:rPr>
          <w:b/>
          <w:bCs/>
          <w:i/>
          <w:iCs/>
          <w:color w:val="000000"/>
          <w:w w:val="0"/>
          <w:sz w:val="28"/>
          <w:szCs w:val="28"/>
          <w:lang w:val="x-none"/>
        </w:rPr>
        <w:t>Работа с учителями, преподающими в классе:</w:t>
      </w:r>
    </w:p>
    <w:p w14:paraId="52F8010E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F4D68A8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7B49E18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привлечение учителей к участию во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внутриклассных</w:t>
      </w:r>
      <w:proofErr w:type="spellEnd"/>
      <w:r w:rsidRPr="00B95914">
        <w:rPr>
          <w:color w:val="000000"/>
          <w:w w:val="0"/>
          <w:sz w:val="28"/>
          <w:szCs w:val="28"/>
          <w:lang w:val="x-none"/>
        </w:rPr>
        <w:t xml:space="preserve"> делах, дающих педагогам возможность лучше </w:t>
      </w:r>
      <w:proofErr w:type="spellStart"/>
      <w:r w:rsidRPr="00B95914">
        <w:rPr>
          <w:color w:val="000000"/>
          <w:w w:val="0"/>
          <w:sz w:val="28"/>
          <w:szCs w:val="28"/>
          <w:lang w:val="x-none"/>
        </w:rPr>
        <w:t>узна</w:t>
      </w:r>
      <w:r w:rsidRPr="00B95914">
        <w:rPr>
          <w:color w:val="000000"/>
          <w:w w:val="0"/>
          <w:sz w:val="28"/>
          <w:szCs w:val="28"/>
          <w:lang w:val="ru-RU"/>
        </w:rPr>
        <w:t>ва</w:t>
      </w:r>
      <w:r w:rsidRPr="00B95914">
        <w:rPr>
          <w:color w:val="000000"/>
          <w:w w:val="0"/>
          <w:sz w:val="28"/>
          <w:szCs w:val="28"/>
          <w:lang w:val="x-none"/>
        </w:rPr>
        <w:t>ть</w:t>
      </w:r>
      <w:proofErr w:type="spellEnd"/>
      <w:r w:rsidRPr="00B95914">
        <w:rPr>
          <w:color w:val="000000"/>
          <w:w w:val="0"/>
          <w:sz w:val="28"/>
          <w:szCs w:val="28"/>
          <w:lang w:val="ru-RU"/>
        </w:rPr>
        <w:t xml:space="preserve"> и понимать </w:t>
      </w:r>
      <w:r w:rsidRPr="00B95914">
        <w:rPr>
          <w:color w:val="000000"/>
          <w:w w:val="0"/>
          <w:sz w:val="28"/>
          <w:szCs w:val="28"/>
          <w:lang w:val="x-none"/>
        </w:rPr>
        <w:t>своих учеников, увидев их в иной, отличной от учебной, обстановке;</w:t>
      </w:r>
    </w:p>
    <w:p w14:paraId="5721C6E0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45D75624" w14:textId="77777777" w:rsidR="00B95914" w:rsidRPr="00B95914" w:rsidRDefault="00B95914" w:rsidP="00B95914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color w:val="000000"/>
          <w:w w:val="0"/>
          <w:sz w:val="28"/>
          <w:szCs w:val="28"/>
          <w:lang w:val="x-none"/>
        </w:rPr>
      </w:pPr>
      <w:r w:rsidRPr="00B95914">
        <w:rPr>
          <w:b/>
          <w:bCs/>
          <w:i/>
          <w:iCs/>
          <w:color w:val="000000"/>
          <w:w w:val="0"/>
          <w:sz w:val="28"/>
          <w:szCs w:val="28"/>
          <w:lang w:val="x-none"/>
        </w:rPr>
        <w:t>Работа с родителями учащихся или их законными представителями:</w:t>
      </w:r>
    </w:p>
    <w:p w14:paraId="711089F4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регулярное информирование родителей о школьных успехах и проблемах их детей, о жизни класса в целом;</w:t>
      </w:r>
    </w:p>
    <w:p w14:paraId="22893E8B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0631195D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ru-RU"/>
        </w:rPr>
        <w:t xml:space="preserve">организация </w:t>
      </w:r>
      <w:r w:rsidRPr="00B95914">
        <w:rPr>
          <w:color w:val="000000"/>
          <w:w w:val="0"/>
          <w:sz w:val="28"/>
          <w:szCs w:val="28"/>
          <w:lang w:val="x-none"/>
        </w:rPr>
        <w:t>родительски</w:t>
      </w:r>
      <w:r w:rsidRPr="00B95914">
        <w:rPr>
          <w:color w:val="000000"/>
          <w:w w:val="0"/>
          <w:sz w:val="28"/>
          <w:szCs w:val="28"/>
          <w:lang w:val="ru-RU"/>
        </w:rPr>
        <w:t>х</w:t>
      </w:r>
      <w:r w:rsidRPr="00B95914">
        <w:rPr>
          <w:color w:val="000000"/>
          <w:w w:val="0"/>
          <w:sz w:val="28"/>
          <w:szCs w:val="28"/>
          <w:lang w:val="x-none"/>
        </w:rPr>
        <w:t xml:space="preserve"> собрани</w:t>
      </w:r>
      <w:r w:rsidRPr="00B95914">
        <w:rPr>
          <w:color w:val="000000"/>
          <w:w w:val="0"/>
          <w:sz w:val="28"/>
          <w:szCs w:val="28"/>
          <w:lang w:val="ru-RU"/>
        </w:rPr>
        <w:t>й</w:t>
      </w:r>
      <w:r w:rsidRPr="00B95914">
        <w:rPr>
          <w:color w:val="000000"/>
          <w:w w:val="0"/>
          <w:sz w:val="28"/>
          <w:szCs w:val="28"/>
          <w:lang w:val="x-none"/>
        </w:rPr>
        <w:t>, происходящи</w:t>
      </w:r>
      <w:r w:rsidRPr="00B95914">
        <w:rPr>
          <w:color w:val="000000"/>
          <w:w w:val="0"/>
          <w:sz w:val="28"/>
          <w:szCs w:val="28"/>
          <w:lang w:val="ru-RU"/>
        </w:rPr>
        <w:t>х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в режиме обсуждения наиболее острых проблем обучения и воспитания школьников;</w:t>
      </w:r>
    </w:p>
    <w:p w14:paraId="24A6C779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ru-RU"/>
        </w:rPr>
        <w:t xml:space="preserve">создание и организация работы </w:t>
      </w:r>
      <w:r w:rsidRPr="00B95914">
        <w:rPr>
          <w:color w:val="000000"/>
          <w:w w:val="0"/>
          <w:sz w:val="28"/>
          <w:szCs w:val="28"/>
          <w:lang w:val="x-none"/>
        </w:rPr>
        <w:t>родительски</w:t>
      </w:r>
      <w:r w:rsidRPr="00B95914">
        <w:rPr>
          <w:color w:val="000000"/>
          <w:w w:val="0"/>
          <w:sz w:val="28"/>
          <w:szCs w:val="28"/>
          <w:lang w:val="ru-RU"/>
        </w:rPr>
        <w:t>х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комитет</w:t>
      </w:r>
      <w:r w:rsidRPr="00B95914">
        <w:rPr>
          <w:color w:val="000000"/>
          <w:w w:val="0"/>
          <w:sz w:val="28"/>
          <w:szCs w:val="28"/>
          <w:lang w:val="ru-RU"/>
        </w:rPr>
        <w:t>ов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классов, участвующи</w:t>
      </w:r>
      <w:r w:rsidRPr="00B95914">
        <w:rPr>
          <w:color w:val="000000"/>
          <w:w w:val="0"/>
          <w:sz w:val="28"/>
          <w:szCs w:val="28"/>
          <w:lang w:val="ru-RU"/>
        </w:rPr>
        <w:t>х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в управлении образовательной организацией и </w:t>
      </w:r>
      <w:r w:rsidRPr="00B95914">
        <w:rPr>
          <w:color w:val="000000"/>
          <w:w w:val="0"/>
          <w:sz w:val="28"/>
          <w:szCs w:val="28"/>
          <w:lang w:val="x-none"/>
        </w:rPr>
        <w:lastRenderedPageBreak/>
        <w:t xml:space="preserve">решении вопросов воспитания и </w:t>
      </w:r>
      <w:r w:rsidRPr="00B95914">
        <w:rPr>
          <w:color w:val="000000"/>
          <w:w w:val="0"/>
          <w:sz w:val="28"/>
          <w:szCs w:val="28"/>
          <w:lang w:val="ru-RU"/>
        </w:rPr>
        <w:t>обучения</w:t>
      </w:r>
      <w:r w:rsidRPr="00B95914">
        <w:rPr>
          <w:color w:val="000000"/>
          <w:w w:val="0"/>
          <w:sz w:val="28"/>
          <w:szCs w:val="28"/>
          <w:lang w:val="x-none"/>
        </w:rPr>
        <w:t xml:space="preserve"> их детей;</w:t>
      </w:r>
    </w:p>
    <w:p w14:paraId="2D3F39C3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привлечение членов семей школьников к организации и проведению дел класса;</w:t>
      </w:r>
    </w:p>
    <w:p w14:paraId="6D97A848" w14:textId="77777777" w:rsidR="00B95914" w:rsidRPr="00B95914" w:rsidRDefault="00B95914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x-none"/>
        </w:rPr>
      </w:pPr>
      <w:r w:rsidRPr="00B95914">
        <w:rPr>
          <w:color w:val="000000"/>
          <w:w w:val="0"/>
          <w:sz w:val="28"/>
          <w:szCs w:val="28"/>
          <w:lang w:val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3C381AC" w14:textId="2D123B3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14:paraId="1B2AC0BF" w14:textId="1401CA88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2311961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40A78EB5" w14:textId="68FB0D2D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771A81E1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EF5838F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3BC4D14D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089E5456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D162728" w14:textId="77777777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15E9010D" w14:textId="445C7279" w:rsidR="00E56EEA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3568FBC4" w14:textId="77777777" w:rsidR="001D234E" w:rsidRPr="001D234E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организация шефства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мотивированных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  <w:r w:rsidR="001D234E" w:rsidRPr="001D234E">
        <w:rPr>
          <w:b/>
          <w:color w:val="000000"/>
          <w:kern w:val="0"/>
          <w:sz w:val="28"/>
          <w:szCs w:val="28"/>
          <w:lang w:val="ru-RU" w:eastAsia="ru-RU"/>
        </w:rPr>
        <w:t xml:space="preserve"> </w:t>
      </w:r>
    </w:p>
    <w:p w14:paraId="3B20FD84" w14:textId="178F711C" w:rsidR="001D234E" w:rsidRPr="001D234E" w:rsidRDefault="001D234E" w:rsidP="001D234E">
      <w:pPr>
        <w:tabs>
          <w:tab w:val="left" w:pos="851"/>
          <w:tab w:val="left" w:pos="993"/>
        </w:tabs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r w:rsidRPr="001D234E">
        <w:rPr>
          <w:b/>
          <w:color w:val="000000"/>
          <w:w w:val="0"/>
          <w:sz w:val="28"/>
          <w:szCs w:val="28"/>
          <w:lang w:val="ru-RU"/>
        </w:rPr>
        <w:t xml:space="preserve">В школе выделяются три вида наставничества: </w:t>
      </w:r>
    </w:p>
    <w:p w14:paraId="7BAA9607" w14:textId="77777777" w:rsidR="001D234E" w:rsidRPr="001D234E" w:rsidRDefault="001D234E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1D234E">
        <w:rPr>
          <w:color w:val="000000"/>
          <w:w w:val="0"/>
          <w:sz w:val="28"/>
          <w:szCs w:val="28"/>
          <w:lang w:val="ru-RU"/>
        </w:rPr>
        <w:t xml:space="preserve">успевающий \неуспевающий </w:t>
      </w:r>
      <w:proofErr w:type="gramStart"/>
      <w:r w:rsidRPr="001D234E">
        <w:rPr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1D234E">
        <w:rPr>
          <w:color w:val="000000"/>
          <w:w w:val="0"/>
          <w:sz w:val="28"/>
          <w:szCs w:val="28"/>
          <w:lang w:val="ru-RU"/>
        </w:rPr>
        <w:t>для улучшения образовательных результатов);</w:t>
      </w:r>
    </w:p>
    <w:p w14:paraId="5A4A8C05" w14:textId="77777777" w:rsidR="001D234E" w:rsidRPr="001D234E" w:rsidRDefault="001D234E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1D234E">
        <w:rPr>
          <w:color w:val="000000"/>
          <w:w w:val="0"/>
          <w:sz w:val="28"/>
          <w:szCs w:val="28"/>
          <w:lang w:val="ru-RU"/>
        </w:rPr>
        <w:t xml:space="preserve">лидер\пассивный </w:t>
      </w:r>
      <w:proofErr w:type="gramStart"/>
      <w:r w:rsidRPr="001D234E">
        <w:rPr>
          <w:color w:val="000000"/>
          <w:w w:val="0"/>
          <w:sz w:val="28"/>
          <w:szCs w:val="28"/>
          <w:lang w:val="ru-RU"/>
        </w:rPr>
        <w:t xml:space="preserve">( </w:t>
      </w:r>
      <w:proofErr w:type="gramEnd"/>
      <w:r w:rsidRPr="001D234E">
        <w:rPr>
          <w:color w:val="000000"/>
          <w:w w:val="0"/>
          <w:sz w:val="28"/>
          <w:szCs w:val="28"/>
          <w:lang w:val="ru-RU"/>
        </w:rPr>
        <w:t>для создания комфортных условий и коммуникаций внутри образовательной организации);</w:t>
      </w:r>
    </w:p>
    <w:p w14:paraId="26DA0932" w14:textId="7BE2F401" w:rsidR="00E56EEA" w:rsidRPr="001D234E" w:rsidRDefault="001D234E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1D234E">
        <w:rPr>
          <w:color w:val="000000"/>
          <w:w w:val="0"/>
          <w:sz w:val="28"/>
          <w:szCs w:val="28"/>
          <w:lang w:val="ru-RU"/>
        </w:rPr>
        <w:t>равный\</w:t>
      </w:r>
      <w:proofErr w:type="gramStart"/>
      <w:r w:rsidRPr="001D234E">
        <w:rPr>
          <w:color w:val="000000"/>
          <w:w w:val="0"/>
          <w:sz w:val="28"/>
          <w:szCs w:val="28"/>
          <w:lang w:val="ru-RU"/>
        </w:rPr>
        <w:t>равный</w:t>
      </w:r>
      <w:proofErr w:type="gramEnd"/>
      <w:r w:rsidRPr="001D234E">
        <w:rPr>
          <w:color w:val="000000"/>
          <w:w w:val="0"/>
          <w:sz w:val="28"/>
          <w:szCs w:val="28"/>
          <w:lang w:val="ru-RU"/>
        </w:rPr>
        <w:t xml:space="preserve"> (для обмена навыками).</w:t>
      </w:r>
    </w:p>
    <w:p w14:paraId="6DEB6051" w14:textId="2CF8C6D9" w:rsidR="004B46B6" w:rsidRPr="00A41A36" w:rsidRDefault="00E56EEA" w:rsidP="00CB177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5F77E98A" w14:textId="5FBA4891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14:paraId="5DB4B474" w14:textId="02355CBB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787BA153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39E8EF87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3839E9FB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20D21728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401618B1" w14:textId="0FF3F234" w:rsidR="00E56EEA" w:rsidRPr="00A41A36" w:rsidRDefault="00E56EEA" w:rsidP="00B95914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курсов, занятий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2ABE1A8A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5A0CEA9C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14:paraId="3C9151A4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14:paraId="2DF5DACB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BD76BE5" w14:textId="77777777" w:rsidR="00E56EEA" w:rsidRPr="00A41A36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14:paraId="22531B57" w14:textId="35ED0240" w:rsidR="00E56EEA" w:rsidRDefault="00E56EEA" w:rsidP="00CB177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14:paraId="3630253A" w14:textId="77777777" w:rsidR="00B95914" w:rsidRPr="0041591F" w:rsidRDefault="00B95914" w:rsidP="00B95914">
      <w:pPr>
        <w:jc w:val="center"/>
        <w:rPr>
          <w:color w:val="000000"/>
          <w:sz w:val="24"/>
          <w:lang w:val="ru-RU"/>
        </w:rPr>
      </w:pPr>
      <w:r w:rsidRPr="0041591F">
        <w:rPr>
          <w:b/>
          <w:bCs/>
          <w:color w:val="000000"/>
          <w:sz w:val="24"/>
          <w:lang w:val="ru-RU"/>
        </w:rPr>
        <w:t>План внеурочной деятельности НОО по ФГОС-2021 на 2022/23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381"/>
        <w:gridCol w:w="20"/>
        <w:gridCol w:w="402"/>
        <w:gridCol w:w="429"/>
        <w:gridCol w:w="69"/>
        <w:gridCol w:w="214"/>
        <w:gridCol w:w="284"/>
        <w:gridCol w:w="425"/>
        <w:gridCol w:w="425"/>
        <w:gridCol w:w="455"/>
      </w:tblGrid>
      <w:tr w:rsidR="00B95914" w14:paraId="24617E0B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0F77C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352F2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1F457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Формы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lastRenderedPageBreak/>
              <w:t>организации</w:t>
            </w:r>
            <w:proofErr w:type="spellEnd"/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79310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часов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4"/>
              </w:rPr>
              <w:lastRenderedPageBreak/>
              <w:t>неделю</w:t>
            </w:r>
            <w:proofErr w:type="spellEnd"/>
          </w:p>
        </w:tc>
      </w:tr>
      <w:tr w:rsidR="00B95914" w14:paraId="3E3BFEBA" w14:textId="77777777" w:rsidTr="001D234E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D2C6F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E8042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B26F7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2940A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bCs/>
                <w:color w:val="000000"/>
                <w:sz w:val="24"/>
              </w:rPr>
              <w:t xml:space="preserve">1 </w:t>
            </w:r>
            <w:r w:rsidRPr="0041591F">
              <w:rPr>
                <w:b/>
                <w:bCs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3A52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lang w:val="ru-RU"/>
              </w:rPr>
              <w:t>1Б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82AD7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bCs/>
                <w:color w:val="000000"/>
                <w:sz w:val="24"/>
              </w:rPr>
              <w:t xml:space="preserve">2 </w:t>
            </w:r>
            <w:r w:rsidRPr="0041591F">
              <w:rPr>
                <w:b/>
                <w:bCs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45C9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lang w:val="ru-RU"/>
              </w:rPr>
              <w:t>2Б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F507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lang w:val="ru-RU"/>
              </w:rPr>
              <w:t>2В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1F28C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bCs/>
                <w:color w:val="000000"/>
                <w:sz w:val="24"/>
              </w:rPr>
              <w:t xml:space="preserve">3 </w:t>
            </w:r>
            <w:r w:rsidRPr="0041591F">
              <w:rPr>
                <w:b/>
                <w:bCs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B901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lang w:val="ru-RU"/>
              </w:rPr>
              <w:t>3Б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3487" w14:textId="77777777" w:rsidR="00B95914" w:rsidRPr="0041591F" w:rsidRDefault="00B95914" w:rsidP="001D234E">
            <w:pPr>
              <w:rPr>
                <w:b/>
                <w:lang w:val="ru-RU"/>
              </w:rPr>
            </w:pPr>
            <w:r w:rsidRPr="0041591F">
              <w:rPr>
                <w:b/>
                <w:bCs/>
                <w:color w:val="000000"/>
                <w:sz w:val="24"/>
              </w:rPr>
              <w:t xml:space="preserve">4 </w:t>
            </w:r>
          </w:p>
        </w:tc>
      </w:tr>
      <w:tr w:rsidR="00B95914" w14:paraId="6C6DA452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7FDB0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C13CB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  <w:lang w:val="ru-RU"/>
              </w:rPr>
              <w:t>Спортивные игры</w:t>
            </w:r>
            <w:r>
              <w:rPr>
                <w:color w:val="000000"/>
                <w:sz w:val="24"/>
              </w:rPr>
              <w:t xml:space="preserve"> 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017D5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F0BF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B8F0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2825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05F2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FEC9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B582F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E3F6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00287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6FBB87EE" w14:textId="77777777" w:rsidTr="001D234E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5CF3B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BE46D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  <w:lang w:val="ru-RU"/>
              </w:rPr>
              <w:t>Шахматы/футбол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6E2D9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9499E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0160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8495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379F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B365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DAFF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300B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00ACF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6DD69188" w14:textId="77777777" w:rsidTr="001D234E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A269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Проектно-исследовательская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54DAB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  <w:lang w:val="ru-RU"/>
              </w:rPr>
              <w:t>Проектно-исследовательская деятельность</w:t>
            </w:r>
            <w:r>
              <w:rPr>
                <w:color w:val="000000"/>
                <w:sz w:val="24"/>
              </w:rPr>
              <w:t xml:space="preserve"> »</w:t>
            </w:r>
          </w:p>
          <w:p w14:paraId="04516374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113CF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1CEA8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2BA1D06F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5FE26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3F11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0135C260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6E9261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F23AE0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98C17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64100F04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1D034A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40ADF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0EF1D073" w14:textId="77777777" w:rsidR="00B95914" w:rsidRPr="00BB1A80" w:rsidRDefault="00B95914" w:rsidP="001D234E">
            <w:pPr>
              <w:rPr>
                <w:lang w:val="ru-RU"/>
              </w:rPr>
            </w:pPr>
          </w:p>
        </w:tc>
      </w:tr>
      <w:tr w:rsidR="00B95914" w14:paraId="4EFCFC59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A12BA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Коммуникативная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D613B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Разговоры</w:t>
            </w:r>
            <w:proofErr w:type="spellEnd"/>
            <w:r>
              <w:rPr>
                <w:color w:val="000000"/>
                <w:sz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</w:rPr>
              <w:t>важном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F159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Час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29FC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455B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6B47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7DFA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AAF9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2F36A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04FE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97C29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599FDE4D" w14:textId="77777777" w:rsidTr="001D234E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9B8CC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35B7A" w14:textId="77777777" w:rsidR="00B95914" w:rsidRPr="0041591F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Удивительный мир слов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92A57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A2F56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C705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B6F4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6198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CB79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6D731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64C4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897AF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:rsidRPr="00BB1A80" w14:paraId="3DA1C169" w14:textId="77777777" w:rsidTr="001D234E">
        <w:trPr>
          <w:trHeight w:val="1104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25FC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Художественно-эстетическая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творческая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E119C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Хореография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65814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Кружок</w:t>
            </w:r>
          </w:p>
          <w:p w14:paraId="05FDB8E8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B5440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54CC0F63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7737A3" w14:textId="77777777" w:rsidR="00B95914" w:rsidRDefault="00B95914" w:rsidP="001D234E">
            <w:pPr>
              <w:rPr>
                <w:lang w:val="ru-RU"/>
              </w:rPr>
            </w:pPr>
          </w:p>
          <w:p w14:paraId="7F9E268D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9F438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575AF211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055B67" w14:textId="77777777" w:rsidR="00B95914" w:rsidRDefault="00B95914" w:rsidP="001D234E">
            <w:pPr>
              <w:rPr>
                <w:lang w:val="ru-RU"/>
              </w:rPr>
            </w:pPr>
          </w:p>
          <w:p w14:paraId="03906779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DE3365" w14:textId="77777777" w:rsidR="00B95914" w:rsidRDefault="00B95914" w:rsidP="001D234E">
            <w:pPr>
              <w:rPr>
                <w:lang w:val="ru-RU"/>
              </w:rPr>
            </w:pPr>
          </w:p>
          <w:p w14:paraId="48668A80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C1E0E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3779B27D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1301D" w14:textId="77777777" w:rsidR="00B95914" w:rsidRDefault="00B95914" w:rsidP="001D234E">
            <w:pPr>
              <w:rPr>
                <w:lang w:val="ru-RU"/>
              </w:rPr>
            </w:pPr>
          </w:p>
          <w:p w14:paraId="585FA60B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1E835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74E62EE3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58158E1D" w14:textId="77777777" w:rsidTr="001D234E">
        <w:trPr>
          <w:trHeight w:val="276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5B83C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Информационная культура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9762C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Кем быть?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71514" w14:textId="77777777" w:rsidR="00B95914" w:rsidRDefault="00B95914" w:rsidP="001D234E">
            <w:r w:rsidRPr="00BB1A80">
              <w:rPr>
                <w:color w:val="000000"/>
                <w:sz w:val="24"/>
                <w:lang w:val="ru-RU"/>
              </w:rPr>
              <w:t>К</w:t>
            </w:r>
            <w:proofErr w:type="spellStart"/>
            <w:r>
              <w:rPr>
                <w:color w:val="000000"/>
                <w:sz w:val="24"/>
              </w:rPr>
              <w:t>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09438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2DB71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9799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B1D61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2E58F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D83B2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1</w:t>
            </w:r>
          </w:p>
          <w:p w14:paraId="4A21EC46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722482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F3D75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:rsidRPr="00AA080C" w14:paraId="5AD37C66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9DBDB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43AED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Информатика в играх и задачах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54BD2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A9A33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02" w:type="dxa"/>
            <w:tcBorders>
              <w:left w:val="single" w:sz="6" w:space="0" w:color="000000"/>
              <w:right w:val="single" w:sz="6" w:space="0" w:color="000000"/>
            </w:tcBorders>
          </w:tcPr>
          <w:p w14:paraId="403A4103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CE98F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F8CD3E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21E6A981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17582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3805C62E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5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0B744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</w:tr>
      <w:tr w:rsidR="00B95914" w14:paraId="27F5B6A9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846F1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68F5A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636A7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B7F08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31FE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BC02D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58F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C869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F5FB3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4419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C4667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53C0B5B4" w14:textId="77777777" w:rsidTr="001D234E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D31B0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Интеллектуальные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марафоны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DA92" w14:textId="77777777" w:rsidR="00B95914" w:rsidRPr="0041591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Основы функциональной грамотности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8DE45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3BEA2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FDDA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B8C75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2C6F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868C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F9C19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52DC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B8B6C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61C2BF09" w14:textId="77777777" w:rsidTr="001D234E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7A3D1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Учение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увлечением</w:t>
            </w:r>
            <w:proofErr w:type="spellEnd"/>
            <w:proofErr w:type="gramStart"/>
            <w:r>
              <w:rPr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45234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  <w:lang w:val="ru-RU"/>
              </w:rPr>
              <w:t>Краеведение</w:t>
            </w:r>
            <w:proofErr w:type="gramStart"/>
            <w:r>
              <w:rPr>
                <w:color w:val="000000"/>
                <w:sz w:val="24"/>
                <w:lang w:val="ru-RU"/>
              </w:rPr>
              <w:t>.Т</w:t>
            </w:r>
            <w:proofErr w:type="gramEnd"/>
            <w:r>
              <w:rPr>
                <w:color w:val="000000"/>
                <w:sz w:val="24"/>
                <w:lang w:val="ru-RU"/>
              </w:rPr>
              <w:t>радиции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и ремесла</w:t>
            </w:r>
            <w:r w:rsidRPr="00BB1A80">
              <w:rPr>
                <w:color w:val="000000"/>
                <w:sz w:val="24"/>
                <w:lang w:val="ru-RU"/>
              </w:rPr>
              <w:t xml:space="preserve"> »</w:t>
            </w:r>
            <w:r>
              <w:rPr>
                <w:color w:val="000000"/>
                <w:sz w:val="24"/>
              </w:rPr>
              <w:t> </w:t>
            </w:r>
          </w:p>
          <w:p w14:paraId="47728775" w14:textId="77777777" w:rsidR="00B95914" w:rsidRDefault="00B95914" w:rsidP="001D234E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36302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EC7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4A0E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FE256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E29F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BE63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8A087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163D" w14:textId="77777777" w:rsidR="00B95914" w:rsidRPr="00D77089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8E8AB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625143CA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7B116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1534A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FD7F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DD325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FC66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340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1A895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4E06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70A42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10</w:t>
            </w:r>
          </w:p>
        </w:tc>
      </w:tr>
      <w:tr w:rsidR="00B95914" w14:paraId="215C7BED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296F7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учебный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год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661DE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330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36D9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330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5FB52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330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67D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379E3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74F" w14:textId="77777777" w:rsidR="00B95914" w:rsidRPr="005A5B4F" w:rsidRDefault="00B95914" w:rsidP="001D234E">
            <w:pPr>
              <w:rPr>
                <w:b/>
                <w:lang w:val="ru-RU"/>
              </w:rPr>
            </w:pPr>
            <w:r w:rsidRPr="005A5B4F">
              <w:rPr>
                <w:b/>
                <w:lang w:val="ru-RU"/>
              </w:rPr>
              <w:t>330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1A67A" w14:textId="77777777" w:rsidR="00B95914" w:rsidRPr="005A5B4F" w:rsidRDefault="00B95914" w:rsidP="001D234E">
            <w:pPr>
              <w:rPr>
                <w:b/>
              </w:rPr>
            </w:pPr>
            <w:r w:rsidRPr="005A5B4F">
              <w:rPr>
                <w:b/>
                <w:bCs/>
                <w:color w:val="000000"/>
                <w:sz w:val="24"/>
              </w:rPr>
              <w:t>330</w:t>
            </w:r>
          </w:p>
        </w:tc>
      </w:tr>
      <w:tr w:rsidR="00B95914" w14:paraId="1833A43D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AF242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уровень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CD2E6" w14:textId="77777777" w:rsidR="00B95914" w:rsidRDefault="00B95914" w:rsidP="001D234E">
            <w:r>
              <w:rPr>
                <w:b/>
                <w:bCs/>
                <w:color w:val="000000"/>
                <w:sz w:val="24"/>
              </w:rPr>
              <w:t>1320</w:t>
            </w:r>
          </w:p>
        </w:tc>
      </w:tr>
    </w:tbl>
    <w:p w14:paraId="1030741B" w14:textId="77777777" w:rsidR="00B95914" w:rsidRDefault="00B95914" w:rsidP="00B95914"/>
    <w:p w14:paraId="3A59FEB0" w14:textId="77777777" w:rsidR="00B95914" w:rsidRPr="0041591F" w:rsidRDefault="00B95914" w:rsidP="00B95914">
      <w:pPr>
        <w:jc w:val="center"/>
        <w:rPr>
          <w:color w:val="000000"/>
          <w:sz w:val="24"/>
          <w:lang w:val="ru-RU"/>
        </w:rPr>
      </w:pPr>
      <w:r w:rsidRPr="0041591F">
        <w:rPr>
          <w:b/>
          <w:bCs/>
          <w:color w:val="000000"/>
          <w:sz w:val="24"/>
          <w:lang w:val="ru-RU"/>
        </w:rPr>
        <w:t>План внеурочной деятельност</w:t>
      </w:r>
      <w:proofErr w:type="gramStart"/>
      <w:r w:rsidRPr="0041591F">
        <w:rPr>
          <w:b/>
          <w:bCs/>
          <w:color w:val="000000"/>
          <w:sz w:val="24"/>
          <w:lang w:val="ru-RU"/>
        </w:rPr>
        <w:t xml:space="preserve">и </w:t>
      </w:r>
      <w:r>
        <w:rPr>
          <w:b/>
          <w:bCs/>
          <w:color w:val="000000"/>
          <w:sz w:val="24"/>
          <w:lang w:val="ru-RU"/>
        </w:rPr>
        <w:t>О</w:t>
      </w:r>
      <w:r w:rsidRPr="0041591F">
        <w:rPr>
          <w:b/>
          <w:bCs/>
          <w:color w:val="000000"/>
          <w:sz w:val="24"/>
          <w:lang w:val="ru-RU"/>
        </w:rPr>
        <w:t>ОО</w:t>
      </w:r>
      <w:proofErr w:type="gramEnd"/>
      <w:r w:rsidRPr="0041591F">
        <w:rPr>
          <w:b/>
          <w:bCs/>
          <w:color w:val="000000"/>
          <w:sz w:val="24"/>
          <w:lang w:val="ru-RU"/>
        </w:rPr>
        <w:t xml:space="preserve"> по ФГОС-2021 на 2022/23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381"/>
        <w:gridCol w:w="20"/>
        <w:gridCol w:w="402"/>
        <w:gridCol w:w="429"/>
        <w:gridCol w:w="69"/>
        <w:gridCol w:w="214"/>
        <w:gridCol w:w="284"/>
        <w:gridCol w:w="425"/>
        <w:gridCol w:w="425"/>
        <w:gridCol w:w="455"/>
      </w:tblGrid>
      <w:tr w:rsidR="00B95914" w14:paraId="688A36D9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C7690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D36E0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EEA91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Формы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9A98B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часов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неделю</w:t>
            </w:r>
            <w:proofErr w:type="spellEnd"/>
          </w:p>
        </w:tc>
      </w:tr>
      <w:tr w:rsidR="00B95914" w14:paraId="473C229C" w14:textId="77777777" w:rsidTr="001D234E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71EB1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12972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FB648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0C703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5</w:t>
            </w:r>
            <w:proofErr w:type="gramStart"/>
            <w:r w:rsidRPr="0041591F">
              <w:rPr>
                <w:b/>
                <w:bCs/>
                <w:color w:val="000000"/>
                <w:sz w:val="24"/>
              </w:rPr>
              <w:t xml:space="preserve"> </w:t>
            </w:r>
            <w:r w:rsidRPr="0041591F">
              <w:rPr>
                <w:b/>
                <w:bCs/>
                <w:color w:val="000000"/>
                <w:sz w:val="24"/>
                <w:lang w:val="ru-RU"/>
              </w:rPr>
              <w:t>А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BCA5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41591F">
              <w:rPr>
                <w:b/>
                <w:lang w:val="ru-RU"/>
              </w:rPr>
              <w:t>Б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4D7D6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  <w:proofErr w:type="gramStart"/>
            <w:r w:rsidRPr="0041591F">
              <w:rPr>
                <w:b/>
                <w:bCs/>
                <w:color w:val="000000"/>
                <w:sz w:val="24"/>
              </w:rPr>
              <w:t xml:space="preserve"> </w:t>
            </w:r>
            <w:r w:rsidRPr="0041591F">
              <w:rPr>
                <w:b/>
                <w:bCs/>
                <w:color w:val="000000"/>
                <w:sz w:val="24"/>
                <w:lang w:val="ru-RU"/>
              </w:rPr>
              <w:t>А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1B09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41591F">
              <w:rPr>
                <w:b/>
                <w:lang w:val="ru-RU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107F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8A517" w14:textId="77777777" w:rsidR="00B95914" w:rsidRPr="00AE6A82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2BBE" w14:textId="77777777" w:rsidR="00B95914" w:rsidRPr="0041591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9А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B6F8" w14:textId="77777777" w:rsidR="00B95914" w:rsidRPr="00AE6A82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9Б</w:t>
            </w:r>
          </w:p>
        </w:tc>
      </w:tr>
      <w:tr w:rsidR="00B95914" w14:paraId="3A1111C6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89555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5D5D8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  <w:lang w:val="ru-RU"/>
              </w:rPr>
              <w:t>ОФП</w:t>
            </w:r>
            <w:r>
              <w:rPr>
                <w:color w:val="000000"/>
                <w:sz w:val="24"/>
              </w:rPr>
              <w:t xml:space="preserve"> 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96B87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EEC64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83B5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C8641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3ABD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374F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79296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69E0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D60A3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14:paraId="4301B369" w14:textId="77777777" w:rsidTr="001D234E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BA7D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613EB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Фехтование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6F54B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CE655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2B88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C0CC0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DD77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1585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84962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2C0A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A43A3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</w:p>
        </w:tc>
      </w:tr>
      <w:tr w:rsidR="00B95914" w14:paraId="66ED33FE" w14:textId="77777777" w:rsidTr="001D234E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C8BE7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lastRenderedPageBreak/>
              <w:t>Проектно-исследовательская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FDEB5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  <w:lang w:val="ru-RU"/>
              </w:rPr>
              <w:t>Проектно-исследовательская деятельность</w:t>
            </w:r>
            <w:r>
              <w:rPr>
                <w:color w:val="000000"/>
                <w:sz w:val="24"/>
              </w:rPr>
              <w:t xml:space="preserve"> »</w:t>
            </w:r>
          </w:p>
          <w:p w14:paraId="022F8BAB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DBE4A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A0C4E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52C6DAA3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BE71F0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5CC0A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2F11A341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0C59C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9D912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97ADB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295AEBF1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1A41DD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D6F70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5D88DF59" w14:textId="77777777" w:rsidR="00B95914" w:rsidRPr="00BB1A80" w:rsidRDefault="00B95914" w:rsidP="001D234E">
            <w:pPr>
              <w:rPr>
                <w:lang w:val="ru-RU"/>
              </w:rPr>
            </w:pPr>
          </w:p>
        </w:tc>
      </w:tr>
      <w:tr w:rsidR="00B95914" w14:paraId="2F357F3A" w14:textId="77777777" w:rsidTr="001D234E">
        <w:trPr>
          <w:trHeight w:val="108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08F3C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Коммуникативная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3C339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Разговоры</w:t>
            </w:r>
            <w:proofErr w:type="spellEnd"/>
            <w:r>
              <w:rPr>
                <w:color w:val="000000"/>
                <w:sz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</w:rPr>
              <w:t>важном</w:t>
            </w:r>
            <w:proofErr w:type="spellEnd"/>
          </w:p>
          <w:p w14:paraId="0A550DB2" w14:textId="77777777" w:rsidR="00B95914" w:rsidRDefault="00B95914" w:rsidP="001D234E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0AAD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Час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общения</w:t>
            </w:r>
            <w:proofErr w:type="spellEnd"/>
          </w:p>
          <w:p w14:paraId="68D584B5" w14:textId="77777777" w:rsidR="00B95914" w:rsidRDefault="00B95914" w:rsidP="001D234E"/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10951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59DF420A" w14:textId="77777777" w:rsidR="00B95914" w:rsidRPr="001F1903" w:rsidRDefault="00B95914" w:rsidP="001D234E">
            <w:pPr>
              <w:rPr>
                <w:lang w:val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F55CC3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48A98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4775B652" w14:textId="77777777" w:rsidR="00B95914" w:rsidRPr="001F1903" w:rsidRDefault="00B95914" w:rsidP="001D234E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E03E1C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B753C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D806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43849237" w14:textId="77777777" w:rsidR="00B95914" w:rsidRPr="001F1903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A1FCC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2AA73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  <w:p w14:paraId="23E1F9B6" w14:textId="77777777" w:rsidR="00B95914" w:rsidRPr="001F1903" w:rsidRDefault="00B95914" w:rsidP="001D234E">
            <w:pPr>
              <w:rPr>
                <w:lang w:val="ru-RU"/>
              </w:rPr>
            </w:pPr>
          </w:p>
        </w:tc>
      </w:tr>
      <w:tr w:rsidR="00B95914" w:rsidRPr="00BB1A80" w14:paraId="6DA549C5" w14:textId="77777777" w:rsidTr="001D234E">
        <w:trPr>
          <w:trHeight w:val="1104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EB22E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Художественно-эстетическая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творческая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6DF1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Биохимия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4B196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Кружок</w:t>
            </w:r>
          </w:p>
          <w:p w14:paraId="48ED84B5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8FCF4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02DCF762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B1CCD" w14:textId="77777777" w:rsidR="00B95914" w:rsidRDefault="00B95914" w:rsidP="001D234E">
            <w:pPr>
              <w:rPr>
                <w:lang w:val="ru-RU"/>
              </w:rPr>
            </w:pPr>
          </w:p>
          <w:p w14:paraId="2F5CD924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FD71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45C196D7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C49830" w14:textId="77777777" w:rsidR="00B95914" w:rsidRDefault="00B95914" w:rsidP="001D234E">
            <w:pPr>
              <w:rPr>
                <w:lang w:val="ru-RU"/>
              </w:rPr>
            </w:pPr>
          </w:p>
          <w:p w14:paraId="470F3A5C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3EBBDB" w14:textId="77777777" w:rsidR="00B95914" w:rsidRDefault="00B95914" w:rsidP="001D234E">
            <w:pPr>
              <w:rPr>
                <w:lang w:val="ru-RU"/>
              </w:rPr>
            </w:pPr>
          </w:p>
          <w:p w14:paraId="37B991A2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4BBDB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6777AFC0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E47DE" w14:textId="77777777" w:rsidR="00B95914" w:rsidRDefault="00B95914" w:rsidP="001D234E">
            <w:pPr>
              <w:rPr>
                <w:lang w:val="ru-RU"/>
              </w:rPr>
            </w:pPr>
          </w:p>
          <w:p w14:paraId="5437F7CC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A3963" w14:textId="77777777" w:rsidR="00B95914" w:rsidRPr="00BB1A80" w:rsidRDefault="00B95914" w:rsidP="001D234E">
            <w:pPr>
              <w:rPr>
                <w:lang w:val="ru-RU"/>
              </w:rPr>
            </w:pPr>
          </w:p>
          <w:p w14:paraId="28E82A23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78F76125" w14:textId="77777777" w:rsidTr="001D234E">
        <w:trPr>
          <w:trHeight w:val="276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BFF3A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Информационная культура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B4D3A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Подготовка к ОГЭ</w:t>
            </w:r>
          </w:p>
          <w:p w14:paraId="4FDE9F55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(история/география)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63FC" w14:textId="77777777" w:rsidR="00B95914" w:rsidRDefault="00B95914" w:rsidP="001D234E">
            <w:r w:rsidRPr="00BB1A80">
              <w:rPr>
                <w:color w:val="000000"/>
                <w:sz w:val="24"/>
                <w:lang w:val="ru-RU"/>
              </w:rPr>
              <w:t>К</w:t>
            </w:r>
            <w:proofErr w:type="spellStart"/>
            <w:r>
              <w:rPr>
                <w:color w:val="000000"/>
                <w:sz w:val="24"/>
              </w:rPr>
              <w:t>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87CC" w14:textId="77777777" w:rsidR="00B95914" w:rsidRPr="001F1903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9815E" w14:textId="77777777" w:rsidR="00B95914" w:rsidRPr="001F1903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A7FA" w14:textId="77777777" w:rsidR="00B95914" w:rsidRPr="001F1903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CCD779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2F287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F2060" w14:textId="77777777" w:rsidR="00B95914" w:rsidRPr="001F1903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</w:p>
          <w:p w14:paraId="5019DBF7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86B73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ED0A7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</w:tr>
      <w:tr w:rsidR="00B95914" w:rsidRPr="00AA080C" w14:paraId="023C8C3D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6B769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116F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Подготовка к ОГ</w:t>
            </w:r>
            <w:proofErr w:type="gramStart"/>
            <w:r>
              <w:rPr>
                <w:color w:val="000000"/>
                <w:sz w:val="24"/>
                <w:lang w:val="ru-RU"/>
              </w:rPr>
              <w:t>Э(</w:t>
            </w:r>
            <w:proofErr w:type="gramEnd"/>
            <w:r>
              <w:rPr>
                <w:color w:val="000000"/>
                <w:sz w:val="24"/>
                <w:lang w:val="ru-RU"/>
              </w:rPr>
              <w:t>обществознание/физика)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A472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56A15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02" w:type="dxa"/>
            <w:tcBorders>
              <w:left w:val="single" w:sz="6" w:space="0" w:color="000000"/>
              <w:right w:val="single" w:sz="6" w:space="0" w:color="000000"/>
            </w:tcBorders>
          </w:tcPr>
          <w:p w14:paraId="14D351BE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39CA6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CD4FBD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1C78F1C9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0639D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14:paraId="495A75B2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5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0A94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</w:tr>
      <w:tr w:rsidR="00B95914" w14:paraId="26AF8722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CA3AD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00170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3EB25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0D2E4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569D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27A16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688C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A0D2" w14:textId="77777777" w:rsidR="00B95914" w:rsidRPr="005A5B4F" w:rsidRDefault="00B95914" w:rsidP="001D234E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36995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7C68" w14:textId="77777777" w:rsidR="00B95914" w:rsidRPr="005A5B4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F5E40" w14:textId="77777777" w:rsidR="00B95914" w:rsidRPr="005A5B4F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4B82C0FD" w14:textId="77777777" w:rsidTr="001D234E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FDA93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Интеллектуальные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марафоны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10E39" w14:textId="77777777" w:rsidR="00B95914" w:rsidRPr="0041591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Основы функциональной грамотности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6BDD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5B7E0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0E39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A98AC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AA9D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48B6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F5BBC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3188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C205F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5914" w14:paraId="0FD141F6" w14:textId="77777777" w:rsidTr="001D234E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9A00" w14:textId="77777777" w:rsidR="00B95914" w:rsidRDefault="00B95914" w:rsidP="001D234E"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Учение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увлечением</w:t>
            </w:r>
            <w:proofErr w:type="spellEnd"/>
            <w:proofErr w:type="gramStart"/>
            <w:r>
              <w:rPr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E804" w14:textId="77777777" w:rsidR="00B95914" w:rsidRDefault="00B95914" w:rsidP="001D234E">
            <w:r>
              <w:rPr>
                <w:color w:val="000000"/>
                <w:sz w:val="24"/>
                <w:lang w:val="ru-RU"/>
              </w:rPr>
              <w:t>Мой выбор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983A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3BA71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64EF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0DD3E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8B1C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871E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14A7D" w14:textId="77777777" w:rsidR="00B95914" w:rsidRDefault="00B95914" w:rsidP="001D234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66EB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0001D" w14:textId="77777777" w:rsidR="00B95914" w:rsidRPr="00AE6A82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</w:p>
        </w:tc>
      </w:tr>
      <w:tr w:rsidR="00B95914" w14:paraId="72D631F6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C43B8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EE361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CB8B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E5C08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4BCA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56A8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62F71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D5AC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FF63C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</w:tr>
      <w:tr w:rsidR="00B95914" w14:paraId="201440C9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A63A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учебный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год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0BC4A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25B9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7DE96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</w:t>
            </w:r>
            <w:r w:rsidRPr="005A5B4F">
              <w:rPr>
                <w:b/>
                <w:bCs/>
                <w:color w:val="000000"/>
                <w:sz w:val="24"/>
              </w:rPr>
              <w:t>0</w:t>
            </w:r>
            <w:r>
              <w:rPr>
                <w:b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D2B1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9C4F7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0A87" w14:textId="77777777" w:rsidR="00B95914" w:rsidRPr="005A5B4F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ABDF" w14:textId="77777777" w:rsidR="00B95914" w:rsidRPr="001F1903" w:rsidRDefault="00B95914" w:rsidP="001D234E">
            <w:pPr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204</w:t>
            </w:r>
          </w:p>
        </w:tc>
      </w:tr>
      <w:tr w:rsidR="00B95914" w:rsidRPr="001F1903" w14:paraId="1D68B7A2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63064" w14:textId="77777777" w:rsidR="00B95914" w:rsidRPr="001F1903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С учетом общешкольных мероприятий (+4 часа)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5035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340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DFF6" w14:textId="77777777" w:rsidR="00B95914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CD0FC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340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2D9C" w14:textId="77777777" w:rsidR="00B95914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4A03F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340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8446" w14:textId="77777777" w:rsidR="00B95914" w:rsidRDefault="00B95914" w:rsidP="001D23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36724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340</w:t>
            </w:r>
          </w:p>
        </w:tc>
      </w:tr>
      <w:tr w:rsidR="00B95914" w14:paraId="1A367A4D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7660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уровень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F2760" w14:textId="77777777" w:rsidR="00B95914" w:rsidRPr="001F1903" w:rsidRDefault="00B95914" w:rsidP="001D234E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>
              <w:rPr>
                <w:b/>
                <w:bCs/>
                <w:color w:val="000000"/>
                <w:sz w:val="24"/>
                <w:lang w:val="ru-RU"/>
              </w:rPr>
              <w:t>700</w:t>
            </w:r>
          </w:p>
        </w:tc>
      </w:tr>
    </w:tbl>
    <w:p w14:paraId="36FE8915" w14:textId="77777777" w:rsidR="00B95914" w:rsidRDefault="00B95914" w:rsidP="00B95914"/>
    <w:p w14:paraId="52614A9A" w14:textId="77777777" w:rsidR="00B95914" w:rsidRPr="0041591F" w:rsidRDefault="00B95914" w:rsidP="00B95914">
      <w:pPr>
        <w:jc w:val="center"/>
        <w:rPr>
          <w:color w:val="000000"/>
          <w:sz w:val="24"/>
          <w:lang w:val="ru-RU"/>
        </w:rPr>
      </w:pPr>
      <w:r w:rsidRPr="0041591F">
        <w:rPr>
          <w:b/>
          <w:bCs/>
          <w:color w:val="000000"/>
          <w:sz w:val="24"/>
          <w:lang w:val="ru-RU"/>
        </w:rPr>
        <w:t xml:space="preserve">План внеурочной деятельности </w:t>
      </w:r>
      <w:r>
        <w:rPr>
          <w:b/>
          <w:bCs/>
          <w:color w:val="000000"/>
          <w:sz w:val="24"/>
          <w:lang w:val="ru-RU"/>
        </w:rPr>
        <w:t>С</w:t>
      </w:r>
      <w:r w:rsidRPr="0041591F">
        <w:rPr>
          <w:b/>
          <w:bCs/>
          <w:color w:val="000000"/>
          <w:sz w:val="24"/>
          <w:lang w:val="ru-RU"/>
        </w:rPr>
        <w:t>ОО по ФГОС-2021 на 2022/23 учебный год</w:t>
      </w:r>
    </w:p>
    <w:tbl>
      <w:tblPr>
        <w:tblW w:w="92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1593"/>
        <w:gridCol w:w="1593"/>
      </w:tblGrid>
      <w:tr w:rsidR="00B95914" w14:paraId="313EC8D2" w14:textId="77777777" w:rsidTr="001D234E">
        <w:trPr>
          <w:trHeight w:val="253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D2A1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85EC8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8CE88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Формы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3A3A" w14:textId="77777777" w:rsidR="00B95914" w:rsidRPr="00815B45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B95914" w14:paraId="1160C86C" w14:textId="77777777" w:rsidTr="001D234E">
        <w:trPr>
          <w:trHeight w:val="276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ADC9B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E089D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D54DC" w14:textId="77777777" w:rsidR="00B95914" w:rsidRDefault="00B95914" w:rsidP="001D234E">
            <w:pPr>
              <w:ind w:left="75" w:right="75"/>
              <w:rPr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765B" w14:textId="77777777" w:rsidR="00B95914" w:rsidRPr="00815B45" w:rsidRDefault="00B95914" w:rsidP="001D234E">
            <w:pPr>
              <w:ind w:left="75" w:right="7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класс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5340" w14:textId="77777777" w:rsidR="00B95914" w:rsidRPr="00815B45" w:rsidRDefault="00B95914" w:rsidP="001D234E">
            <w:pPr>
              <w:ind w:left="75" w:right="7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11 класс</w:t>
            </w:r>
          </w:p>
        </w:tc>
      </w:tr>
      <w:tr w:rsidR="00B95914" w14:paraId="4D0FB61E" w14:textId="77777777" w:rsidTr="001D234E">
        <w:trPr>
          <w:trHeight w:val="828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5889D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6BD6A" w14:textId="77777777" w:rsidR="00B95914" w:rsidRPr="00815B45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В рамках школьных мероприятий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D3ED5" w14:textId="77777777" w:rsidR="00B95914" w:rsidRDefault="00B95914" w:rsidP="001D234E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005B7B" w14:textId="77777777" w:rsidR="00B95914" w:rsidRDefault="00B95914" w:rsidP="001D234E">
            <w:pPr>
              <w:rPr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C238F5" w14:textId="77777777" w:rsidR="00B95914" w:rsidRDefault="00B95914" w:rsidP="001D234E">
            <w:pPr>
              <w:rPr>
                <w:color w:val="000000"/>
                <w:sz w:val="24"/>
              </w:rPr>
            </w:pPr>
          </w:p>
        </w:tc>
      </w:tr>
      <w:tr w:rsidR="00B95914" w14:paraId="39E81CC6" w14:textId="77777777" w:rsidTr="001D234E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A6FB1" w14:textId="77777777" w:rsidR="00B95914" w:rsidRPr="00815B45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Общекультурное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BCE7D" w14:textId="77777777" w:rsidR="00B95914" w:rsidRPr="00815B45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МХК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D6E8D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A6C23C" w14:textId="77777777" w:rsidR="00B95914" w:rsidRPr="00815B45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763551" w14:textId="77777777" w:rsidR="00B95914" w:rsidRPr="00815B45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2BB2E4EE" w14:textId="77777777" w:rsidTr="001D234E">
        <w:trPr>
          <w:trHeight w:val="108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4A230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lastRenderedPageBreak/>
              <w:t>Духовно-нравственное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EBF22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Разговоры</w:t>
            </w:r>
            <w:proofErr w:type="spellEnd"/>
            <w:r>
              <w:rPr>
                <w:color w:val="000000"/>
                <w:sz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</w:rPr>
              <w:t>важном</w:t>
            </w:r>
            <w:proofErr w:type="spellEnd"/>
          </w:p>
          <w:p w14:paraId="2827884B" w14:textId="77777777" w:rsidR="00B95914" w:rsidRDefault="00B95914" w:rsidP="001D234E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4725A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Час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общения</w:t>
            </w:r>
            <w:proofErr w:type="spellEnd"/>
          </w:p>
          <w:p w14:paraId="32C396A7" w14:textId="77777777" w:rsidR="00B95914" w:rsidRDefault="00B95914" w:rsidP="001D234E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7741BD" w14:textId="77777777" w:rsidR="00B95914" w:rsidRPr="00815B45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1A48F" w14:textId="77777777" w:rsidR="00B95914" w:rsidRPr="00815B45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:rsidRPr="00BB1A80" w14:paraId="25E7F399" w14:textId="77777777" w:rsidTr="001D234E">
        <w:trPr>
          <w:trHeight w:val="1104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5648" w14:textId="77777777" w:rsidR="00B95914" w:rsidRPr="00815B45" w:rsidRDefault="00B95914" w:rsidP="001D234E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B723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Подготовка к ЕГЭ по химии/биологии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8F49" w14:textId="77777777" w:rsidR="00B95914" w:rsidRPr="00BB1A80" w:rsidRDefault="00B95914" w:rsidP="001D234E">
            <w:pPr>
              <w:rPr>
                <w:lang w:val="ru-RU"/>
              </w:rPr>
            </w:pPr>
            <w:r w:rsidRPr="00BB1A80">
              <w:rPr>
                <w:color w:val="000000"/>
                <w:sz w:val="24"/>
                <w:lang w:val="ru-RU"/>
              </w:rPr>
              <w:t>Кружок</w:t>
            </w:r>
          </w:p>
          <w:p w14:paraId="3AAEA7A1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1A999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B431D2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</w:t>
            </w:r>
          </w:p>
        </w:tc>
      </w:tr>
      <w:tr w:rsidR="00B95914" w14:paraId="168555AA" w14:textId="77777777" w:rsidTr="001D234E">
        <w:trPr>
          <w:trHeight w:val="276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F1CC" w14:textId="77777777" w:rsidR="00B95914" w:rsidRPr="00BB1A80" w:rsidRDefault="00B95914" w:rsidP="001D234E">
            <w:pPr>
              <w:rPr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10850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Подготовка к ЕГЭ</w:t>
            </w:r>
          </w:p>
          <w:p w14:paraId="24089970" w14:textId="77777777" w:rsidR="00B95914" w:rsidRPr="00BB1A80" w:rsidRDefault="00B95914" w:rsidP="001D234E">
            <w:pPr>
              <w:rPr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(история/обществознание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33640" w14:textId="77777777" w:rsidR="00B95914" w:rsidRDefault="00B95914" w:rsidP="001D234E">
            <w:r w:rsidRPr="00BB1A80">
              <w:rPr>
                <w:color w:val="000000"/>
                <w:sz w:val="24"/>
                <w:lang w:val="ru-RU"/>
              </w:rPr>
              <w:t>К</w:t>
            </w:r>
            <w:proofErr w:type="spellStart"/>
            <w:r>
              <w:rPr>
                <w:color w:val="000000"/>
                <w:sz w:val="24"/>
              </w:rPr>
              <w:t>ружок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7529EA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5C8CE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:rsidRPr="00AA080C" w14:paraId="265CB270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41189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15FC8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Подготовка к ЕГЭ по физике)</w:t>
            </w:r>
            <w:proofErr w:type="gramEnd"/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4392C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2BB3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15EB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</w:tr>
      <w:tr w:rsidR="00B95914" w14:paraId="1D9ACC43" w14:textId="77777777" w:rsidTr="001D234E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649E7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E0D3E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ED3B3" w14:textId="77777777" w:rsidR="00B95914" w:rsidRPr="00BB1A80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3B24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A800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</w:p>
        </w:tc>
      </w:tr>
      <w:tr w:rsidR="00B95914" w14:paraId="6A7CCCF3" w14:textId="77777777" w:rsidTr="001D234E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EC06" w14:textId="77777777" w:rsidR="00B95914" w:rsidRPr="00815B45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Социальное</w:t>
            </w:r>
          </w:p>
          <w:p w14:paraId="105D792D" w14:textId="77777777" w:rsidR="00B95914" w:rsidRPr="00815B45" w:rsidRDefault="00B95914" w:rsidP="001D234E">
            <w:pPr>
              <w:rPr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E6266" w14:textId="77777777" w:rsidR="00B95914" w:rsidRPr="0041591F" w:rsidRDefault="00B95914" w:rsidP="001D234E">
            <w:pPr>
              <w:rPr>
                <w:lang w:val="ru-RU"/>
              </w:rPr>
            </w:pPr>
            <w:r>
              <w:rPr>
                <w:lang w:val="ru-RU"/>
              </w:rPr>
              <w:t>Военная история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1E5F4" w14:textId="77777777" w:rsidR="00B95914" w:rsidRPr="00BB1A80" w:rsidRDefault="00B95914" w:rsidP="001D234E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Кружок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A812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79B5" w14:textId="77777777" w:rsidR="00B95914" w:rsidRDefault="00B95914" w:rsidP="001D234E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B95914" w14:paraId="4974CFBD" w14:textId="77777777" w:rsidTr="001D234E"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F68F5" w14:textId="77777777" w:rsidR="00B95914" w:rsidRDefault="00B95914" w:rsidP="001D234E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A614F" w14:textId="77777777" w:rsidR="00B95914" w:rsidRDefault="00B95914" w:rsidP="001D234E">
            <w:r>
              <w:rPr>
                <w:color w:val="000000"/>
                <w:sz w:val="24"/>
                <w:lang w:val="ru-RU"/>
              </w:rPr>
              <w:t>Человек-общество-мир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F988" w14:textId="77777777" w:rsidR="00B95914" w:rsidRDefault="00B95914" w:rsidP="001D234E">
            <w:proofErr w:type="spellStart"/>
            <w:r>
              <w:rPr>
                <w:color w:val="000000"/>
                <w:sz w:val="24"/>
              </w:rPr>
              <w:t>Кружок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841E" w14:textId="77777777" w:rsidR="00B95914" w:rsidRDefault="00B95914" w:rsidP="001D234E">
            <w:pPr>
              <w:rPr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1EBA" w14:textId="77777777" w:rsidR="00B95914" w:rsidRDefault="00B95914" w:rsidP="001D234E">
            <w:pPr>
              <w:rPr>
                <w:color w:val="000000"/>
                <w:sz w:val="24"/>
              </w:rPr>
            </w:pPr>
          </w:p>
        </w:tc>
      </w:tr>
      <w:tr w:rsidR="00B95914" w14:paraId="318C5380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25D67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06CA" w14:textId="77777777" w:rsidR="00B95914" w:rsidRPr="00B318B9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7370" w14:textId="77777777" w:rsidR="00B95914" w:rsidRPr="00B318B9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6</w:t>
            </w:r>
          </w:p>
        </w:tc>
      </w:tr>
      <w:tr w:rsidR="00B95914" w14:paraId="314B7EB6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17BC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учебный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год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8285" w14:textId="77777777" w:rsidR="00B95914" w:rsidRPr="00B318B9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E3BD" w14:textId="77777777" w:rsidR="00B95914" w:rsidRPr="00B318B9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204</w:t>
            </w:r>
          </w:p>
        </w:tc>
      </w:tr>
      <w:tr w:rsidR="00B95914" w:rsidRPr="00815B45" w14:paraId="47603805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8D6AC" w14:textId="77777777" w:rsidR="00B95914" w:rsidRPr="001F1903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С учетом общешкольных мероприятий (+4 часа)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540F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998A" w14:textId="77777777" w:rsidR="00B95914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10</w:t>
            </w:r>
          </w:p>
        </w:tc>
      </w:tr>
      <w:tr w:rsidR="00B95914" w14:paraId="05886DAA" w14:textId="77777777" w:rsidTr="001D234E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1FF71" w14:textId="77777777" w:rsidR="00B95914" w:rsidRDefault="00B95914" w:rsidP="001D234E">
            <w:proofErr w:type="spellStart"/>
            <w:r>
              <w:rPr>
                <w:b/>
                <w:bCs/>
                <w:color w:val="000000"/>
                <w:sz w:val="24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уровень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73E8" w14:textId="77777777" w:rsidR="00B95914" w:rsidRPr="00B318B9" w:rsidRDefault="00B95914" w:rsidP="001D234E">
            <w:pPr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lang w:val="ru-RU"/>
              </w:rPr>
              <w:t>408</w:t>
            </w:r>
          </w:p>
        </w:tc>
      </w:tr>
    </w:tbl>
    <w:p w14:paraId="5DE3D930" w14:textId="77777777" w:rsidR="00B95914" w:rsidRDefault="00B95914" w:rsidP="00B95914"/>
    <w:p w14:paraId="6116A9A4" w14:textId="77777777" w:rsidR="005E7E7F" w:rsidRPr="004A6B55" w:rsidRDefault="005E7E7F" w:rsidP="005E7E7F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4A6B55">
        <w:rPr>
          <w:sz w:val="28"/>
          <w:szCs w:val="28"/>
          <w:lang w:val="ru-RU"/>
        </w:rPr>
        <w:t>Внеурочная деятельность осуществляется также посредством привлечения кружков и секций дополнительных образовательных учреждений, действующих на базе нашей школы.</w:t>
      </w:r>
    </w:p>
    <w:p w14:paraId="3D76D0EB" w14:textId="77777777" w:rsidR="005E7E7F" w:rsidRDefault="005E7E7F" w:rsidP="005E7E7F">
      <w:pPr>
        <w:jc w:val="center"/>
        <w:rPr>
          <w:b/>
          <w:sz w:val="24"/>
          <w:u w:val="single"/>
          <w:lang w:val="ru-RU"/>
        </w:rPr>
      </w:pPr>
    </w:p>
    <w:p w14:paraId="336B8A52" w14:textId="77777777" w:rsidR="005E7E7F" w:rsidRPr="005E7E7F" w:rsidRDefault="005E7E7F" w:rsidP="005E7E7F">
      <w:pPr>
        <w:jc w:val="center"/>
        <w:rPr>
          <w:b/>
          <w:sz w:val="24"/>
          <w:u w:val="single"/>
          <w:lang w:val="ru-RU"/>
        </w:rPr>
      </w:pPr>
      <w:r w:rsidRPr="005E7E7F">
        <w:rPr>
          <w:b/>
          <w:sz w:val="24"/>
          <w:u w:val="single"/>
          <w:lang w:val="ru-RU"/>
        </w:rPr>
        <w:t xml:space="preserve">Список кружков и секций дополнительного образования на базе МОУ « Школа имени </w:t>
      </w:r>
      <w:proofErr w:type="spellStart"/>
      <w:r w:rsidRPr="005E7E7F">
        <w:rPr>
          <w:b/>
          <w:sz w:val="24"/>
          <w:u w:val="single"/>
          <w:lang w:val="ru-RU"/>
        </w:rPr>
        <w:t>Е.Родионова</w:t>
      </w:r>
      <w:proofErr w:type="spellEnd"/>
      <w:r w:rsidRPr="005E7E7F">
        <w:rPr>
          <w:b/>
          <w:sz w:val="24"/>
          <w:u w:val="single"/>
          <w:lang w:val="ru-RU"/>
        </w:rPr>
        <w:t>» на 2022-2023 учебный год.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1466"/>
        <w:gridCol w:w="1754"/>
        <w:gridCol w:w="1200"/>
        <w:gridCol w:w="2019"/>
        <w:gridCol w:w="1288"/>
      </w:tblGrid>
      <w:tr w:rsidR="005E7E7F" w:rsidRPr="006E42B3" w14:paraId="64D3C6E9" w14:textId="77777777" w:rsidTr="001D234E">
        <w:tc>
          <w:tcPr>
            <w:tcW w:w="483" w:type="dxa"/>
          </w:tcPr>
          <w:p w14:paraId="3FA62B07" w14:textId="77777777" w:rsidR="005E7E7F" w:rsidRPr="006E42B3" w:rsidRDefault="005E7E7F" w:rsidP="001D234E">
            <w:r w:rsidRPr="006E42B3">
              <w:t>№</w:t>
            </w:r>
          </w:p>
        </w:tc>
        <w:tc>
          <w:tcPr>
            <w:tcW w:w="1724" w:type="dxa"/>
          </w:tcPr>
          <w:p w14:paraId="64CD9112" w14:textId="77777777" w:rsidR="005E7E7F" w:rsidRPr="006E42B3" w:rsidRDefault="005E7E7F" w:rsidP="001D234E"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2003" w:type="dxa"/>
          </w:tcPr>
          <w:p w14:paraId="3D433E19" w14:textId="77777777" w:rsidR="005E7E7F" w:rsidRPr="006E42B3" w:rsidRDefault="005E7E7F" w:rsidP="001D234E">
            <w:proofErr w:type="spellStart"/>
            <w:r w:rsidRPr="006E42B3">
              <w:t>Название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кружка</w:t>
            </w:r>
            <w:proofErr w:type="spellEnd"/>
          </w:p>
        </w:tc>
        <w:tc>
          <w:tcPr>
            <w:tcW w:w="2395" w:type="dxa"/>
          </w:tcPr>
          <w:p w14:paraId="57B227C3" w14:textId="77777777" w:rsidR="005E7E7F" w:rsidRPr="006E42B3" w:rsidRDefault="005E7E7F" w:rsidP="001D234E">
            <w:r w:rsidRPr="006E42B3">
              <w:t xml:space="preserve">ФИО </w:t>
            </w:r>
            <w:proofErr w:type="spellStart"/>
            <w:r w:rsidRPr="006E42B3">
              <w:t>руководителя</w:t>
            </w:r>
            <w:proofErr w:type="spellEnd"/>
          </w:p>
        </w:tc>
        <w:tc>
          <w:tcPr>
            <w:tcW w:w="2683" w:type="dxa"/>
          </w:tcPr>
          <w:p w14:paraId="68AC4625" w14:textId="77777777" w:rsidR="005E7E7F" w:rsidRPr="006E42B3" w:rsidRDefault="005E7E7F" w:rsidP="001D234E">
            <w:proofErr w:type="spellStart"/>
            <w:r w:rsidRPr="006E42B3">
              <w:t>Кол-во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часов</w:t>
            </w:r>
            <w:proofErr w:type="spellEnd"/>
          </w:p>
        </w:tc>
        <w:tc>
          <w:tcPr>
            <w:tcW w:w="3498" w:type="dxa"/>
          </w:tcPr>
          <w:p w14:paraId="340BDF45" w14:textId="77777777" w:rsidR="005E7E7F" w:rsidRPr="006E42B3" w:rsidRDefault="005E7E7F" w:rsidP="001D234E">
            <w:proofErr w:type="spellStart"/>
            <w:r w:rsidRPr="006E42B3">
              <w:t>Режим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работы</w:t>
            </w:r>
            <w:proofErr w:type="spellEnd"/>
          </w:p>
        </w:tc>
        <w:tc>
          <w:tcPr>
            <w:tcW w:w="2000" w:type="dxa"/>
          </w:tcPr>
          <w:p w14:paraId="46812E23" w14:textId="77777777" w:rsidR="005E7E7F" w:rsidRPr="006E42B3" w:rsidRDefault="005E7E7F" w:rsidP="001D234E">
            <w:proofErr w:type="spellStart"/>
            <w:r w:rsidRPr="006E42B3">
              <w:t>Кол-во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учащихся</w:t>
            </w:r>
            <w:proofErr w:type="spellEnd"/>
          </w:p>
        </w:tc>
      </w:tr>
      <w:tr w:rsidR="005E7E7F" w:rsidRPr="006E42B3" w14:paraId="4B350785" w14:textId="77777777" w:rsidTr="001D234E">
        <w:tc>
          <w:tcPr>
            <w:tcW w:w="483" w:type="dxa"/>
          </w:tcPr>
          <w:p w14:paraId="2B82BC73" w14:textId="77777777" w:rsidR="005E7E7F" w:rsidRPr="006E42B3" w:rsidRDefault="005E7E7F" w:rsidP="001D234E">
            <w:r w:rsidRPr="006E42B3">
              <w:t>1.</w:t>
            </w:r>
          </w:p>
        </w:tc>
        <w:tc>
          <w:tcPr>
            <w:tcW w:w="1724" w:type="dxa"/>
            <w:vMerge w:val="restart"/>
          </w:tcPr>
          <w:p w14:paraId="51845F85" w14:textId="77777777" w:rsidR="005E7E7F" w:rsidRPr="006E42B3" w:rsidRDefault="005E7E7F" w:rsidP="001D234E">
            <w:r>
              <w:t>ЦВР</w:t>
            </w:r>
          </w:p>
        </w:tc>
        <w:tc>
          <w:tcPr>
            <w:tcW w:w="2003" w:type="dxa"/>
          </w:tcPr>
          <w:p w14:paraId="5E513FB1" w14:textId="77777777" w:rsidR="005E7E7F" w:rsidRPr="006E42B3" w:rsidRDefault="005E7E7F" w:rsidP="001D234E">
            <w:r w:rsidRPr="006E42B3">
              <w:t>«</w:t>
            </w:r>
            <w:proofErr w:type="spellStart"/>
            <w:r w:rsidRPr="006E42B3">
              <w:t>Хор</w:t>
            </w:r>
            <w:proofErr w:type="spellEnd"/>
            <w:r w:rsidRPr="006E42B3">
              <w:t>»</w:t>
            </w:r>
          </w:p>
        </w:tc>
        <w:tc>
          <w:tcPr>
            <w:tcW w:w="2395" w:type="dxa"/>
          </w:tcPr>
          <w:p w14:paraId="6E0542FD" w14:textId="77777777" w:rsidR="005E7E7F" w:rsidRPr="006E42B3" w:rsidRDefault="005E7E7F" w:rsidP="001D234E">
            <w:proofErr w:type="spellStart"/>
            <w:r w:rsidRPr="006E42B3">
              <w:t>Сорокина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Любовь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Игоревна</w:t>
            </w:r>
            <w:proofErr w:type="spellEnd"/>
          </w:p>
        </w:tc>
        <w:tc>
          <w:tcPr>
            <w:tcW w:w="2683" w:type="dxa"/>
          </w:tcPr>
          <w:p w14:paraId="5AE7CE02" w14:textId="77777777" w:rsidR="005E7E7F" w:rsidRPr="006E42B3" w:rsidRDefault="005E7E7F" w:rsidP="001D234E">
            <w:r>
              <w:t>2</w:t>
            </w:r>
            <w:r w:rsidRPr="006E42B3">
              <w:t xml:space="preserve"> </w:t>
            </w:r>
            <w:proofErr w:type="spellStart"/>
            <w:r w:rsidRPr="006E42B3">
              <w:t>часа</w:t>
            </w:r>
            <w:proofErr w:type="spellEnd"/>
          </w:p>
        </w:tc>
        <w:tc>
          <w:tcPr>
            <w:tcW w:w="3498" w:type="dxa"/>
          </w:tcPr>
          <w:p w14:paraId="09D7045D" w14:textId="77777777" w:rsidR="005E7E7F" w:rsidRPr="006E42B3" w:rsidRDefault="005E7E7F" w:rsidP="001D234E">
            <w:r>
              <w:t xml:space="preserve">15.25-16.50 </w:t>
            </w:r>
            <w:proofErr w:type="spellStart"/>
            <w:r w:rsidRPr="006E42B3">
              <w:t>понедельник</w:t>
            </w:r>
            <w:proofErr w:type="spellEnd"/>
          </w:p>
          <w:p w14:paraId="18CF0AE7" w14:textId="77777777" w:rsidR="005E7E7F" w:rsidRPr="006E42B3" w:rsidRDefault="005E7E7F" w:rsidP="001D234E"/>
        </w:tc>
        <w:tc>
          <w:tcPr>
            <w:tcW w:w="2000" w:type="dxa"/>
          </w:tcPr>
          <w:p w14:paraId="59E1EC59" w14:textId="77777777" w:rsidR="005E7E7F" w:rsidRPr="006E42B3" w:rsidRDefault="005E7E7F" w:rsidP="001D234E">
            <w:r>
              <w:t>15</w:t>
            </w:r>
          </w:p>
        </w:tc>
      </w:tr>
      <w:tr w:rsidR="005E7E7F" w:rsidRPr="006E42B3" w14:paraId="3B45BAB2" w14:textId="77777777" w:rsidTr="001D234E">
        <w:tc>
          <w:tcPr>
            <w:tcW w:w="483" w:type="dxa"/>
          </w:tcPr>
          <w:p w14:paraId="4C6E5674" w14:textId="77777777" w:rsidR="005E7E7F" w:rsidRPr="006E42B3" w:rsidRDefault="005E7E7F" w:rsidP="001D234E">
            <w:r>
              <w:t>2</w:t>
            </w:r>
            <w:r w:rsidRPr="006E42B3">
              <w:t xml:space="preserve">. </w:t>
            </w:r>
          </w:p>
        </w:tc>
        <w:tc>
          <w:tcPr>
            <w:tcW w:w="1724" w:type="dxa"/>
            <w:vMerge/>
          </w:tcPr>
          <w:p w14:paraId="3FF77183" w14:textId="77777777" w:rsidR="005E7E7F" w:rsidRPr="006E42B3" w:rsidRDefault="005E7E7F" w:rsidP="001D234E"/>
        </w:tc>
        <w:tc>
          <w:tcPr>
            <w:tcW w:w="2003" w:type="dxa"/>
          </w:tcPr>
          <w:p w14:paraId="12CA9279" w14:textId="77777777" w:rsidR="005E7E7F" w:rsidRPr="006E42B3" w:rsidRDefault="005E7E7F" w:rsidP="001D234E">
            <w:proofErr w:type="spellStart"/>
            <w:r w:rsidRPr="006E42B3">
              <w:t>Дошкольное</w:t>
            </w:r>
            <w:proofErr w:type="spellEnd"/>
          </w:p>
        </w:tc>
        <w:tc>
          <w:tcPr>
            <w:tcW w:w="2395" w:type="dxa"/>
          </w:tcPr>
          <w:p w14:paraId="0061E44F" w14:textId="77777777" w:rsidR="005E7E7F" w:rsidRPr="006E42B3" w:rsidRDefault="005E7E7F" w:rsidP="001D234E">
            <w:proofErr w:type="spellStart"/>
            <w:r w:rsidRPr="006E42B3">
              <w:t>Титкова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Екатерина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Николаевна</w:t>
            </w:r>
            <w:proofErr w:type="spellEnd"/>
          </w:p>
        </w:tc>
        <w:tc>
          <w:tcPr>
            <w:tcW w:w="2683" w:type="dxa"/>
          </w:tcPr>
          <w:p w14:paraId="46804E97" w14:textId="77777777" w:rsidR="005E7E7F" w:rsidRPr="006E42B3" w:rsidRDefault="005E7E7F" w:rsidP="001D234E">
            <w:r w:rsidRPr="006E42B3">
              <w:t xml:space="preserve">4 </w:t>
            </w:r>
            <w:proofErr w:type="spellStart"/>
            <w:r w:rsidRPr="006E42B3">
              <w:t>часа</w:t>
            </w:r>
            <w:proofErr w:type="spellEnd"/>
          </w:p>
        </w:tc>
        <w:tc>
          <w:tcPr>
            <w:tcW w:w="3498" w:type="dxa"/>
          </w:tcPr>
          <w:p w14:paraId="4353D0EC" w14:textId="77777777" w:rsidR="005E7E7F" w:rsidRPr="006E42B3" w:rsidRDefault="005E7E7F" w:rsidP="001D234E">
            <w:r>
              <w:t>15.30-16.55</w:t>
            </w:r>
            <w:r w:rsidRPr="006E42B3">
              <w:t>-вторник</w:t>
            </w:r>
          </w:p>
          <w:p w14:paraId="0182BC57" w14:textId="77777777" w:rsidR="005E7E7F" w:rsidRPr="006E42B3" w:rsidRDefault="005E7E7F" w:rsidP="001D234E">
            <w:r>
              <w:t>15.30-16.55</w:t>
            </w:r>
            <w:r w:rsidRPr="006E42B3">
              <w:t xml:space="preserve">- </w:t>
            </w:r>
            <w:proofErr w:type="spellStart"/>
            <w:r w:rsidRPr="006E42B3">
              <w:t>четверг</w:t>
            </w:r>
            <w:proofErr w:type="spellEnd"/>
          </w:p>
        </w:tc>
        <w:tc>
          <w:tcPr>
            <w:tcW w:w="2000" w:type="dxa"/>
          </w:tcPr>
          <w:p w14:paraId="0F7FF77A" w14:textId="77777777" w:rsidR="005E7E7F" w:rsidRPr="006E42B3" w:rsidRDefault="005E7E7F" w:rsidP="001D234E">
            <w:r>
              <w:t>10</w:t>
            </w:r>
          </w:p>
        </w:tc>
      </w:tr>
      <w:tr w:rsidR="005E7E7F" w:rsidRPr="006E42B3" w14:paraId="21D9E8F6" w14:textId="77777777" w:rsidTr="001D234E">
        <w:trPr>
          <w:trHeight w:val="155"/>
        </w:trPr>
        <w:tc>
          <w:tcPr>
            <w:tcW w:w="483" w:type="dxa"/>
            <w:vMerge w:val="restart"/>
          </w:tcPr>
          <w:p w14:paraId="7D18068E" w14:textId="77777777" w:rsidR="005E7E7F" w:rsidRPr="006E42B3" w:rsidRDefault="005E7E7F" w:rsidP="001D234E">
            <w:r>
              <w:t>3</w:t>
            </w:r>
            <w:r w:rsidRPr="006E42B3">
              <w:t>.</w:t>
            </w:r>
          </w:p>
        </w:tc>
        <w:tc>
          <w:tcPr>
            <w:tcW w:w="1724" w:type="dxa"/>
            <w:vMerge/>
          </w:tcPr>
          <w:p w14:paraId="1DC06D8C" w14:textId="77777777" w:rsidR="005E7E7F" w:rsidRPr="006E42B3" w:rsidRDefault="005E7E7F" w:rsidP="001D234E"/>
        </w:tc>
        <w:tc>
          <w:tcPr>
            <w:tcW w:w="2003" w:type="dxa"/>
            <w:vMerge w:val="restart"/>
          </w:tcPr>
          <w:p w14:paraId="7A37665A" w14:textId="77777777" w:rsidR="005E7E7F" w:rsidRPr="006E42B3" w:rsidRDefault="005E7E7F" w:rsidP="001D234E">
            <w:r w:rsidRPr="006E42B3">
              <w:t>Я -</w:t>
            </w:r>
            <w:proofErr w:type="spellStart"/>
            <w:r w:rsidRPr="006E42B3">
              <w:t>кадет</w:t>
            </w:r>
            <w:proofErr w:type="spellEnd"/>
          </w:p>
        </w:tc>
        <w:tc>
          <w:tcPr>
            <w:tcW w:w="2395" w:type="dxa"/>
          </w:tcPr>
          <w:p w14:paraId="3A5E8A60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 xml:space="preserve">Турков </w:t>
            </w:r>
            <w:proofErr w:type="spellStart"/>
            <w:r w:rsidRPr="005E7E7F">
              <w:rPr>
                <w:lang w:val="ru-RU"/>
              </w:rPr>
              <w:t>Н.А.Строевая</w:t>
            </w:r>
            <w:proofErr w:type="spellEnd"/>
            <w:r w:rsidRPr="005E7E7F">
              <w:rPr>
                <w:lang w:val="ru-RU"/>
              </w:rPr>
              <w:t xml:space="preserve"> подготовка</w:t>
            </w:r>
          </w:p>
        </w:tc>
        <w:tc>
          <w:tcPr>
            <w:tcW w:w="2683" w:type="dxa"/>
          </w:tcPr>
          <w:p w14:paraId="57EF4C21" w14:textId="77777777" w:rsidR="005E7E7F" w:rsidRPr="006E42B3" w:rsidRDefault="005E7E7F" w:rsidP="001D234E">
            <w:r w:rsidRPr="006E42B3">
              <w:t xml:space="preserve">9 </w:t>
            </w:r>
            <w:proofErr w:type="spellStart"/>
            <w:r w:rsidRPr="006E42B3">
              <w:t>часов</w:t>
            </w:r>
            <w:proofErr w:type="spellEnd"/>
          </w:p>
        </w:tc>
        <w:tc>
          <w:tcPr>
            <w:tcW w:w="3498" w:type="dxa"/>
          </w:tcPr>
          <w:p w14:paraId="1248843A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15.10-15.55-понедельник-6</w:t>
            </w:r>
          </w:p>
          <w:p w14:paraId="030570AD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15.55-16.35-понедельник-7</w:t>
            </w:r>
          </w:p>
          <w:p w14:paraId="02C05AE4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15.10-14.55.- вторник 5а</w:t>
            </w:r>
          </w:p>
          <w:p w14:paraId="286B9F98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15.55-16.35-вторник 5б</w:t>
            </w:r>
          </w:p>
          <w:p w14:paraId="43D64EA0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15.10-15.55-среда 8</w:t>
            </w:r>
          </w:p>
          <w:p w14:paraId="0F931C1B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15.55-16.35-среда 10-11</w:t>
            </w:r>
          </w:p>
          <w:p w14:paraId="19A9F255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15.10-15.55-четверг 9а</w:t>
            </w:r>
          </w:p>
          <w:p w14:paraId="27C25509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15.55-16.35-</w:t>
            </w:r>
            <w:r w:rsidRPr="005E7E7F">
              <w:rPr>
                <w:lang w:val="ru-RU"/>
              </w:rPr>
              <w:lastRenderedPageBreak/>
              <w:t>четверг9б</w:t>
            </w:r>
          </w:p>
          <w:p w14:paraId="65450FE9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15.10-15.55-пятница-5а</w:t>
            </w:r>
          </w:p>
          <w:p w14:paraId="25804F17" w14:textId="77777777" w:rsidR="005E7E7F" w:rsidRPr="005E7E7F" w:rsidRDefault="005E7E7F" w:rsidP="001D234E">
            <w:pPr>
              <w:rPr>
                <w:lang w:val="ru-RU"/>
              </w:rPr>
            </w:pPr>
          </w:p>
        </w:tc>
        <w:tc>
          <w:tcPr>
            <w:tcW w:w="2000" w:type="dxa"/>
          </w:tcPr>
          <w:p w14:paraId="4666D8FB" w14:textId="77777777" w:rsidR="005E7E7F" w:rsidRPr="006E42B3" w:rsidRDefault="005E7E7F" w:rsidP="001D234E">
            <w:r w:rsidRPr="006E42B3">
              <w:lastRenderedPageBreak/>
              <w:t>15</w:t>
            </w:r>
          </w:p>
          <w:p w14:paraId="729EF4CA" w14:textId="77777777" w:rsidR="005E7E7F" w:rsidRPr="006E42B3" w:rsidRDefault="005E7E7F" w:rsidP="001D234E">
            <w:r w:rsidRPr="006E42B3">
              <w:t>15</w:t>
            </w:r>
          </w:p>
          <w:p w14:paraId="5721E0E4" w14:textId="77777777" w:rsidR="005E7E7F" w:rsidRPr="006E42B3" w:rsidRDefault="005E7E7F" w:rsidP="001D234E">
            <w:r w:rsidRPr="006E42B3">
              <w:t>15</w:t>
            </w:r>
          </w:p>
          <w:p w14:paraId="49BD803E" w14:textId="77777777" w:rsidR="005E7E7F" w:rsidRPr="006E42B3" w:rsidRDefault="005E7E7F" w:rsidP="001D234E">
            <w:r w:rsidRPr="006E42B3">
              <w:t>15</w:t>
            </w:r>
          </w:p>
          <w:p w14:paraId="05ED9634" w14:textId="77777777" w:rsidR="005E7E7F" w:rsidRPr="006E42B3" w:rsidRDefault="005E7E7F" w:rsidP="001D234E">
            <w:r w:rsidRPr="006E42B3">
              <w:t>15</w:t>
            </w:r>
          </w:p>
          <w:p w14:paraId="06A80DE7" w14:textId="77777777" w:rsidR="005E7E7F" w:rsidRPr="006E42B3" w:rsidRDefault="005E7E7F" w:rsidP="001D234E">
            <w:r w:rsidRPr="006E42B3">
              <w:t>15</w:t>
            </w:r>
          </w:p>
          <w:p w14:paraId="782A158E" w14:textId="77777777" w:rsidR="005E7E7F" w:rsidRPr="006E42B3" w:rsidRDefault="005E7E7F" w:rsidP="001D234E">
            <w:r w:rsidRPr="006E42B3">
              <w:t>15</w:t>
            </w:r>
          </w:p>
          <w:p w14:paraId="0189E319" w14:textId="77777777" w:rsidR="005E7E7F" w:rsidRPr="006E42B3" w:rsidRDefault="005E7E7F" w:rsidP="001D234E"/>
        </w:tc>
      </w:tr>
      <w:tr w:rsidR="005E7E7F" w:rsidRPr="006E42B3" w14:paraId="13F436F7" w14:textId="77777777" w:rsidTr="001D234E">
        <w:trPr>
          <w:trHeight w:val="1988"/>
        </w:trPr>
        <w:tc>
          <w:tcPr>
            <w:tcW w:w="483" w:type="dxa"/>
            <w:vMerge/>
          </w:tcPr>
          <w:p w14:paraId="3FCAE5A8" w14:textId="77777777" w:rsidR="005E7E7F" w:rsidRPr="006E42B3" w:rsidRDefault="005E7E7F" w:rsidP="001D234E"/>
        </w:tc>
        <w:tc>
          <w:tcPr>
            <w:tcW w:w="1724" w:type="dxa"/>
            <w:vMerge/>
          </w:tcPr>
          <w:p w14:paraId="65D93D86" w14:textId="77777777" w:rsidR="005E7E7F" w:rsidRPr="006E42B3" w:rsidRDefault="005E7E7F" w:rsidP="001D234E"/>
        </w:tc>
        <w:tc>
          <w:tcPr>
            <w:tcW w:w="2003" w:type="dxa"/>
            <w:vMerge/>
          </w:tcPr>
          <w:p w14:paraId="5A1A3DF5" w14:textId="77777777" w:rsidR="005E7E7F" w:rsidRPr="006E42B3" w:rsidRDefault="005E7E7F" w:rsidP="001D234E"/>
        </w:tc>
        <w:tc>
          <w:tcPr>
            <w:tcW w:w="2395" w:type="dxa"/>
          </w:tcPr>
          <w:p w14:paraId="3BC7B8A5" w14:textId="77777777" w:rsidR="005E7E7F" w:rsidRPr="006E42B3" w:rsidRDefault="005E7E7F" w:rsidP="001D234E">
            <w:proofErr w:type="spellStart"/>
            <w:r w:rsidRPr="006E42B3">
              <w:t>Рыжкин</w:t>
            </w:r>
            <w:proofErr w:type="spellEnd"/>
            <w:r w:rsidRPr="006E42B3">
              <w:t xml:space="preserve"> М.В. НВП</w:t>
            </w:r>
          </w:p>
        </w:tc>
        <w:tc>
          <w:tcPr>
            <w:tcW w:w="2683" w:type="dxa"/>
          </w:tcPr>
          <w:p w14:paraId="78036735" w14:textId="77777777" w:rsidR="005E7E7F" w:rsidRPr="006E42B3" w:rsidRDefault="005E7E7F" w:rsidP="001D234E">
            <w:r w:rsidRPr="006E42B3">
              <w:t xml:space="preserve">9 </w:t>
            </w:r>
            <w:proofErr w:type="spellStart"/>
            <w:r w:rsidRPr="006E42B3">
              <w:t>часов</w:t>
            </w:r>
            <w:proofErr w:type="spellEnd"/>
          </w:p>
        </w:tc>
        <w:tc>
          <w:tcPr>
            <w:tcW w:w="3498" w:type="dxa"/>
          </w:tcPr>
          <w:p w14:paraId="359B5138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10.40-11.25-пятница-6</w:t>
            </w:r>
          </w:p>
          <w:p w14:paraId="228799A7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14.35-15.20-среда-5</w:t>
            </w:r>
          </w:p>
          <w:p w14:paraId="471E5A02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16.15-17.00-четверг-6-7</w:t>
            </w:r>
          </w:p>
          <w:p w14:paraId="726FDD5C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16.15-17.00-пятница-7</w:t>
            </w:r>
          </w:p>
          <w:p w14:paraId="488BFC12" w14:textId="77777777" w:rsidR="005E7E7F" w:rsidRPr="005E7E7F" w:rsidRDefault="005E7E7F" w:rsidP="001D234E">
            <w:pPr>
              <w:rPr>
                <w:lang w:val="ru-RU"/>
              </w:rPr>
            </w:pPr>
            <w:r w:rsidRPr="005E7E7F">
              <w:rPr>
                <w:lang w:val="ru-RU"/>
              </w:rPr>
              <w:t>14.35-15.20-вторник-5</w:t>
            </w:r>
          </w:p>
          <w:p w14:paraId="3D521CB9" w14:textId="77777777" w:rsidR="005E7E7F" w:rsidRDefault="005E7E7F" w:rsidP="001D234E">
            <w:r>
              <w:t>16.15-17.00-вторник-8</w:t>
            </w:r>
          </w:p>
          <w:p w14:paraId="1224CB6A" w14:textId="77777777" w:rsidR="005E7E7F" w:rsidRDefault="005E7E7F" w:rsidP="001D234E">
            <w:r>
              <w:t>15.25-16.10-среда-10-11</w:t>
            </w:r>
          </w:p>
          <w:p w14:paraId="289C4BB2" w14:textId="77777777" w:rsidR="005E7E7F" w:rsidRDefault="005E7E7F" w:rsidP="001D234E">
            <w:r>
              <w:t>15.25-16.10-вторник-9</w:t>
            </w:r>
          </w:p>
          <w:p w14:paraId="0F10A942" w14:textId="77777777" w:rsidR="005E7E7F" w:rsidRPr="006E42B3" w:rsidRDefault="005E7E7F" w:rsidP="001D234E">
            <w:r>
              <w:t>11.50-12.35-вторник-9</w:t>
            </w:r>
          </w:p>
        </w:tc>
        <w:tc>
          <w:tcPr>
            <w:tcW w:w="2000" w:type="dxa"/>
          </w:tcPr>
          <w:p w14:paraId="0D3A084B" w14:textId="77777777" w:rsidR="005E7E7F" w:rsidRPr="006E42B3" w:rsidRDefault="005E7E7F" w:rsidP="001D234E">
            <w:r w:rsidRPr="006E42B3">
              <w:t>15</w:t>
            </w:r>
          </w:p>
          <w:p w14:paraId="065CEB62" w14:textId="77777777" w:rsidR="005E7E7F" w:rsidRPr="006E42B3" w:rsidRDefault="005E7E7F" w:rsidP="001D234E">
            <w:r w:rsidRPr="006E42B3">
              <w:t>15</w:t>
            </w:r>
          </w:p>
          <w:p w14:paraId="35BEC2AD" w14:textId="77777777" w:rsidR="005E7E7F" w:rsidRPr="006E42B3" w:rsidRDefault="005E7E7F" w:rsidP="001D234E">
            <w:r w:rsidRPr="006E42B3">
              <w:t>15</w:t>
            </w:r>
          </w:p>
          <w:p w14:paraId="723F49E6" w14:textId="77777777" w:rsidR="005E7E7F" w:rsidRPr="006E42B3" w:rsidRDefault="005E7E7F" w:rsidP="001D234E">
            <w:r w:rsidRPr="006E42B3">
              <w:t>15</w:t>
            </w:r>
          </w:p>
          <w:p w14:paraId="010301B5" w14:textId="77777777" w:rsidR="005E7E7F" w:rsidRPr="006E42B3" w:rsidRDefault="005E7E7F" w:rsidP="001D234E">
            <w:r w:rsidRPr="006E42B3">
              <w:t>15</w:t>
            </w:r>
          </w:p>
          <w:p w14:paraId="6B6527AF" w14:textId="77777777" w:rsidR="005E7E7F" w:rsidRPr="006E42B3" w:rsidRDefault="005E7E7F" w:rsidP="001D234E">
            <w:r w:rsidRPr="006E42B3">
              <w:t>15</w:t>
            </w:r>
          </w:p>
          <w:p w14:paraId="22B067DA" w14:textId="77777777" w:rsidR="005E7E7F" w:rsidRDefault="005E7E7F" w:rsidP="001D234E">
            <w:r w:rsidRPr="006E42B3">
              <w:t>15</w:t>
            </w:r>
          </w:p>
          <w:p w14:paraId="648CDE33" w14:textId="77777777" w:rsidR="005E7E7F" w:rsidRDefault="005E7E7F" w:rsidP="001D234E">
            <w:r>
              <w:t>15</w:t>
            </w:r>
          </w:p>
          <w:p w14:paraId="0B3539B9" w14:textId="77777777" w:rsidR="005E7E7F" w:rsidRPr="00DB7AA3" w:rsidRDefault="005E7E7F" w:rsidP="001D234E">
            <w:r>
              <w:t>15</w:t>
            </w:r>
          </w:p>
        </w:tc>
      </w:tr>
      <w:tr w:rsidR="005E7E7F" w:rsidRPr="006E42B3" w14:paraId="57EA5EA3" w14:textId="77777777" w:rsidTr="001D234E">
        <w:trPr>
          <w:trHeight w:val="154"/>
        </w:trPr>
        <w:tc>
          <w:tcPr>
            <w:tcW w:w="483" w:type="dxa"/>
          </w:tcPr>
          <w:p w14:paraId="1AED6385" w14:textId="77777777" w:rsidR="005E7E7F" w:rsidRPr="006E42B3" w:rsidRDefault="005E7E7F" w:rsidP="001D234E">
            <w:r>
              <w:t>4</w:t>
            </w:r>
            <w:r w:rsidRPr="006E42B3">
              <w:t>.</w:t>
            </w:r>
          </w:p>
        </w:tc>
        <w:tc>
          <w:tcPr>
            <w:tcW w:w="1724" w:type="dxa"/>
          </w:tcPr>
          <w:p w14:paraId="200FAB3A" w14:textId="77777777" w:rsidR="005E7E7F" w:rsidRPr="006E42B3" w:rsidRDefault="005E7E7F" w:rsidP="001D234E">
            <w:proofErr w:type="spellStart"/>
            <w:r>
              <w:t>Спорт.школа</w:t>
            </w:r>
            <w:proofErr w:type="spellEnd"/>
            <w:r>
              <w:t xml:space="preserve"> №2</w:t>
            </w:r>
          </w:p>
        </w:tc>
        <w:tc>
          <w:tcPr>
            <w:tcW w:w="2003" w:type="dxa"/>
          </w:tcPr>
          <w:p w14:paraId="1428959B" w14:textId="77777777" w:rsidR="005E7E7F" w:rsidRPr="006E42B3" w:rsidRDefault="005E7E7F" w:rsidP="001D234E">
            <w:proofErr w:type="spellStart"/>
            <w:r w:rsidRPr="006E42B3">
              <w:t>Легкая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атлетика</w:t>
            </w:r>
            <w:proofErr w:type="spellEnd"/>
          </w:p>
        </w:tc>
        <w:tc>
          <w:tcPr>
            <w:tcW w:w="2395" w:type="dxa"/>
          </w:tcPr>
          <w:p w14:paraId="7400245C" w14:textId="77777777" w:rsidR="005E7E7F" w:rsidRPr="006E42B3" w:rsidRDefault="005E7E7F" w:rsidP="001D234E">
            <w:proofErr w:type="spellStart"/>
            <w:r w:rsidRPr="006E42B3">
              <w:t>Мялкин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Евгений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Александрович</w:t>
            </w:r>
            <w:proofErr w:type="spellEnd"/>
          </w:p>
        </w:tc>
        <w:tc>
          <w:tcPr>
            <w:tcW w:w="2683" w:type="dxa"/>
          </w:tcPr>
          <w:p w14:paraId="447FE172" w14:textId="77777777" w:rsidR="005E7E7F" w:rsidRPr="006E42B3" w:rsidRDefault="005E7E7F" w:rsidP="001D234E">
            <w:r>
              <w:t xml:space="preserve">2 </w:t>
            </w:r>
            <w:proofErr w:type="spellStart"/>
            <w:r w:rsidRPr="006E42B3">
              <w:t>час</w:t>
            </w:r>
            <w:r>
              <w:t>а</w:t>
            </w:r>
            <w:proofErr w:type="spellEnd"/>
          </w:p>
        </w:tc>
        <w:tc>
          <w:tcPr>
            <w:tcW w:w="3498" w:type="dxa"/>
          </w:tcPr>
          <w:p w14:paraId="78F8AE33" w14:textId="77777777" w:rsidR="005E7E7F" w:rsidRPr="006E42B3" w:rsidRDefault="005E7E7F" w:rsidP="001D234E">
            <w:r>
              <w:t>15.25-16.10–</w:t>
            </w:r>
            <w:proofErr w:type="spellStart"/>
            <w:r w:rsidRPr="006E42B3">
              <w:t>вторник</w:t>
            </w:r>
            <w:proofErr w:type="spellEnd"/>
            <w:r w:rsidRPr="006E42B3">
              <w:t xml:space="preserve"> </w:t>
            </w:r>
            <w:r>
              <w:t xml:space="preserve"> 1а</w:t>
            </w:r>
          </w:p>
          <w:p w14:paraId="773FC7EB" w14:textId="77777777" w:rsidR="005E7E7F" w:rsidRPr="006E42B3" w:rsidRDefault="005E7E7F" w:rsidP="001D234E">
            <w:r>
              <w:t>15.25-16.10</w:t>
            </w:r>
            <w:r w:rsidRPr="006E42B3">
              <w:t xml:space="preserve"> </w:t>
            </w:r>
            <w:r>
              <w:t>–</w:t>
            </w:r>
            <w:proofErr w:type="spellStart"/>
            <w:r w:rsidRPr="006E42B3">
              <w:t>Четверг</w:t>
            </w:r>
            <w:proofErr w:type="spellEnd"/>
            <w:r>
              <w:t xml:space="preserve"> 1б</w:t>
            </w:r>
          </w:p>
          <w:p w14:paraId="64E58A10" w14:textId="77777777" w:rsidR="005E7E7F" w:rsidRPr="006E42B3" w:rsidRDefault="005E7E7F" w:rsidP="001D234E"/>
        </w:tc>
        <w:tc>
          <w:tcPr>
            <w:tcW w:w="2000" w:type="dxa"/>
          </w:tcPr>
          <w:p w14:paraId="54EE8637" w14:textId="77777777" w:rsidR="005E7E7F" w:rsidRDefault="005E7E7F" w:rsidP="001D234E">
            <w:r w:rsidRPr="006E42B3">
              <w:t>1</w:t>
            </w:r>
            <w:r>
              <w:t>8</w:t>
            </w:r>
          </w:p>
          <w:p w14:paraId="5D9FD63A" w14:textId="77777777" w:rsidR="005E7E7F" w:rsidRPr="006E42B3" w:rsidRDefault="005E7E7F" w:rsidP="001D234E">
            <w:r>
              <w:t>18</w:t>
            </w:r>
          </w:p>
        </w:tc>
      </w:tr>
      <w:tr w:rsidR="005E7E7F" w:rsidRPr="006E42B3" w14:paraId="10733130" w14:textId="77777777" w:rsidTr="001D234E">
        <w:trPr>
          <w:trHeight w:val="154"/>
        </w:trPr>
        <w:tc>
          <w:tcPr>
            <w:tcW w:w="483" w:type="dxa"/>
          </w:tcPr>
          <w:p w14:paraId="553D7ED0" w14:textId="77777777" w:rsidR="005E7E7F" w:rsidRPr="006E42B3" w:rsidRDefault="005E7E7F" w:rsidP="001D234E">
            <w:r>
              <w:t>5</w:t>
            </w:r>
            <w:r w:rsidRPr="006E42B3">
              <w:t>.</w:t>
            </w:r>
          </w:p>
        </w:tc>
        <w:tc>
          <w:tcPr>
            <w:tcW w:w="1724" w:type="dxa"/>
            <w:vMerge w:val="restart"/>
          </w:tcPr>
          <w:p w14:paraId="3336C51C" w14:textId="77777777" w:rsidR="005E7E7F" w:rsidRDefault="005E7E7F" w:rsidP="001D234E">
            <w:proofErr w:type="spellStart"/>
            <w:r>
              <w:t>СюТур</w:t>
            </w:r>
            <w:proofErr w:type="spellEnd"/>
          </w:p>
        </w:tc>
        <w:tc>
          <w:tcPr>
            <w:tcW w:w="2003" w:type="dxa"/>
          </w:tcPr>
          <w:p w14:paraId="57348AF4" w14:textId="77777777" w:rsidR="005E7E7F" w:rsidRPr="006E42B3" w:rsidRDefault="005E7E7F" w:rsidP="001D234E">
            <w:proofErr w:type="spellStart"/>
            <w:r>
              <w:t>Историки-краеведы</w:t>
            </w:r>
            <w:proofErr w:type="spellEnd"/>
          </w:p>
        </w:tc>
        <w:tc>
          <w:tcPr>
            <w:tcW w:w="2395" w:type="dxa"/>
          </w:tcPr>
          <w:p w14:paraId="15C38CEF" w14:textId="77777777" w:rsidR="005E7E7F" w:rsidRPr="006E42B3" w:rsidRDefault="005E7E7F" w:rsidP="001D234E">
            <w:proofErr w:type="spellStart"/>
            <w:r w:rsidRPr="006E42B3">
              <w:t>Золина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Ольга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Валентиновна</w:t>
            </w:r>
            <w:proofErr w:type="spellEnd"/>
          </w:p>
        </w:tc>
        <w:tc>
          <w:tcPr>
            <w:tcW w:w="2683" w:type="dxa"/>
          </w:tcPr>
          <w:p w14:paraId="0A025B95" w14:textId="77777777" w:rsidR="005E7E7F" w:rsidRPr="006E42B3" w:rsidRDefault="005E7E7F" w:rsidP="001D234E">
            <w:r w:rsidRPr="006E42B3">
              <w:t xml:space="preserve">4 </w:t>
            </w:r>
            <w:proofErr w:type="spellStart"/>
            <w:r w:rsidRPr="006E42B3">
              <w:t>часа</w:t>
            </w:r>
            <w:proofErr w:type="spellEnd"/>
          </w:p>
        </w:tc>
        <w:tc>
          <w:tcPr>
            <w:tcW w:w="3498" w:type="dxa"/>
          </w:tcPr>
          <w:p w14:paraId="178023CB" w14:textId="77777777" w:rsidR="005E7E7F" w:rsidRPr="006E42B3" w:rsidRDefault="005E7E7F" w:rsidP="001D234E">
            <w:r w:rsidRPr="006E42B3">
              <w:t xml:space="preserve"> </w:t>
            </w:r>
            <w:r>
              <w:t xml:space="preserve">14.35-16.05 </w:t>
            </w:r>
            <w:proofErr w:type="spellStart"/>
            <w:r w:rsidRPr="006E42B3">
              <w:t>вторник</w:t>
            </w:r>
            <w:proofErr w:type="spellEnd"/>
            <w:r>
              <w:t xml:space="preserve"> 6</w:t>
            </w:r>
          </w:p>
          <w:p w14:paraId="29E9F339" w14:textId="77777777" w:rsidR="005E7E7F" w:rsidRPr="006E42B3" w:rsidRDefault="005E7E7F" w:rsidP="001D234E">
            <w:r>
              <w:t>14.35-16.05</w:t>
            </w:r>
            <w:r w:rsidRPr="006E42B3">
              <w:t>-четверг</w:t>
            </w:r>
            <w:r>
              <w:t xml:space="preserve"> 6</w:t>
            </w:r>
          </w:p>
        </w:tc>
        <w:tc>
          <w:tcPr>
            <w:tcW w:w="2000" w:type="dxa"/>
          </w:tcPr>
          <w:p w14:paraId="0F248855" w14:textId="77777777" w:rsidR="005E7E7F" w:rsidRDefault="005E7E7F" w:rsidP="001D234E">
            <w:r w:rsidRPr="006E42B3">
              <w:t>1</w:t>
            </w:r>
            <w:r>
              <w:t>5</w:t>
            </w:r>
          </w:p>
          <w:p w14:paraId="078EE851" w14:textId="77777777" w:rsidR="005E7E7F" w:rsidRPr="006E42B3" w:rsidRDefault="005E7E7F" w:rsidP="001D234E"/>
        </w:tc>
      </w:tr>
      <w:tr w:rsidR="005E7E7F" w:rsidRPr="006E42B3" w14:paraId="117D2A3B" w14:textId="77777777" w:rsidTr="001D234E">
        <w:trPr>
          <w:trHeight w:val="570"/>
        </w:trPr>
        <w:tc>
          <w:tcPr>
            <w:tcW w:w="483" w:type="dxa"/>
          </w:tcPr>
          <w:p w14:paraId="2E32B609" w14:textId="77777777" w:rsidR="005E7E7F" w:rsidRPr="006E42B3" w:rsidRDefault="005E7E7F" w:rsidP="001D234E">
            <w:r>
              <w:t>6</w:t>
            </w:r>
            <w:r w:rsidRPr="006E42B3">
              <w:t>.</w:t>
            </w:r>
          </w:p>
        </w:tc>
        <w:tc>
          <w:tcPr>
            <w:tcW w:w="1724" w:type="dxa"/>
            <w:vMerge/>
          </w:tcPr>
          <w:p w14:paraId="6A7E4891" w14:textId="77777777" w:rsidR="005E7E7F" w:rsidRDefault="005E7E7F" w:rsidP="001D234E"/>
        </w:tc>
        <w:tc>
          <w:tcPr>
            <w:tcW w:w="2003" w:type="dxa"/>
          </w:tcPr>
          <w:p w14:paraId="09B2BF97" w14:textId="77777777" w:rsidR="005E7E7F" w:rsidRPr="006E42B3" w:rsidRDefault="005E7E7F" w:rsidP="001D234E">
            <w:proofErr w:type="spellStart"/>
            <w:r>
              <w:t>Активисты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музея</w:t>
            </w:r>
            <w:proofErr w:type="spellEnd"/>
          </w:p>
        </w:tc>
        <w:tc>
          <w:tcPr>
            <w:tcW w:w="2395" w:type="dxa"/>
          </w:tcPr>
          <w:p w14:paraId="296CC053" w14:textId="77777777" w:rsidR="005E7E7F" w:rsidRPr="006E42B3" w:rsidRDefault="005E7E7F" w:rsidP="001D234E">
            <w:proofErr w:type="spellStart"/>
            <w:r w:rsidRPr="006E42B3">
              <w:t>Сорокина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Елена</w:t>
            </w:r>
            <w:proofErr w:type="spellEnd"/>
            <w:r w:rsidRPr="006E42B3">
              <w:t xml:space="preserve"> </w:t>
            </w:r>
            <w:proofErr w:type="spellStart"/>
            <w:r w:rsidRPr="006E42B3">
              <w:t>Юрьевна</w:t>
            </w:r>
            <w:proofErr w:type="spellEnd"/>
          </w:p>
        </w:tc>
        <w:tc>
          <w:tcPr>
            <w:tcW w:w="2683" w:type="dxa"/>
          </w:tcPr>
          <w:p w14:paraId="4C1AFA08" w14:textId="77777777" w:rsidR="005E7E7F" w:rsidRPr="006E42B3" w:rsidRDefault="005E7E7F" w:rsidP="001D234E">
            <w:r w:rsidRPr="006E42B3">
              <w:t xml:space="preserve">4 </w:t>
            </w:r>
            <w:proofErr w:type="spellStart"/>
            <w:r w:rsidRPr="006E42B3">
              <w:t>часа</w:t>
            </w:r>
            <w:proofErr w:type="spellEnd"/>
          </w:p>
        </w:tc>
        <w:tc>
          <w:tcPr>
            <w:tcW w:w="3498" w:type="dxa"/>
          </w:tcPr>
          <w:p w14:paraId="41F6E27E" w14:textId="77777777" w:rsidR="005E7E7F" w:rsidRDefault="005E7E7F" w:rsidP="001D234E">
            <w:r>
              <w:t>15.15-16.00</w:t>
            </w:r>
            <w:r w:rsidRPr="006E42B3">
              <w:t xml:space="preserve"> понедельник</w:t>
            </w:r>
            <w:r>
              <w:t>10</w:t>
            </w:r>
          </w:p>
          <w:p w14:paraId="375BD098" w14:textId="77777777" w:rsidR="005E7E7F" w:rsidRPr="006E42B3" w:rsidRDefault="005E7E7F" w:rsidP="001D234E">
            <w:r>
              <w:t>16.05-16.50 понедельник10</w:t>
            </w:r>
          </w:p>
          <w:p w14:paraId="585E225F" w14:textId="77777777" w:rsidR="005E7E7F" w:rsidRDefault="005E7E7F" w:rsidP="001D234E">
            <w:r>
              <w:t>15.15-16.00</w:t>
            </w:r>
            <w:r w:rsidRPr="006E42B3">
              <w:t xml:space="preserve"> </w:t>
            </w:r>
            <w:r>
              <w:t>–</w:t>
            </w:r>
            <w:r w:rsidRPr="006E42B3">
              <w:t xml:space="preserve"> </w:t>
            </w:r>
            <w:r>
              <w:t>четверг10</w:t>
            </w:r>
          </w:p>
          <w:p w14:paraId="2E597778" w14:textId="77777777" w:rsidR="005E7E7F" w:rsidRPr="006E42B3" w:rsidRDefault="005E7E7F" w:rsidP="001D234E">
            <w:r>
              <w:t>16.05-16.50-четверг10</w:t>
            </w:r>
          </w:p>
        </w:tc>
        <w:tc>
          <w:tcPr>
            <w:tcW w:w="2000" w:type="dxa"/>
          </w:tcPr>
          <w:p w14:paraId="39491215" w14:textId="77777777" w:rsidR="005E7E7F" w:rsidRDefault="005E7E7F" w:rsidP="001D234E">
            <w:r>
              <w:t>12</w:t>
            </w:r>
          </w:p>
          <w:p w14:paraId="43478127" w14:textId="77777777" w:rsidR="005E7E7F" w:rsidRDefault="005E7E7F" w:rsidP="001D234E"/>
          <w:p w14:paraId="2932809F" w14:textId="77777777" w:rsidR="005E7E7F" w:rsidRPr="006E42B3" w:rsidRDefault="005E7E7F" w:rsidP="001D234E">
            <w:r>
              <w:t>12</w:t>
            </w:r>
          </w:p>
        </w:tc>
      </w:tr>
      <w:tr w:rsidR="005E7E7F" w:rsidRPr="006E42B3" w14:paraId="30CC177B" w14:textId="77777777" w:rsidTr="001D234E">
        <w:trPr>
          <w:trHeight w:val="154"/>
        </w:trPr>
        <w:tc>
          <w:tcPr>
            <w:tcW w:w="483" w:type="dxa"/>
          </w:tcPr>
          <w:p w14:paraId="09C9E471" w14:textId="77777777" w:rsidR="005E7E7F" w:rsidRPr="006E42B3" w:rsidRDefault="005E7E7F" w:rsidP="001D234E">
            <w:r>
              <w:t>7</w:t>
            </w:r>
            <w:r w:rsidRPr="006E42B3">
              <w:t>.</w:t>
            </w:r>
          </w:p>
        </w:tc>
        <w:tc>
          <w:tcPr>
            <w:tcW w:w="1724" w:type="dxa"/>
            <w:vMerge/>
          </w:tcPr>
          <w:p w14:paraId="214D6FB6" w14:textId="77777777" w:rsidR="005E7E7F" w:rsidRDefault="005E7E7F" w:rsidP="001D234E"/>
        </w:tc>
        <w:tc>
          <w:tcPr>
            <w:tcW w:w="2003" w:type="dxa"/>
          </w:tcPr>
          <w:p w14:paraId="32C3567C" w14:textId="77777777" w:rsidR="005E7E7F" w:rsidRPr="006E42B3" w:rsidRDefault="005E7E7F" w:rsidP="001D234E"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туристы-краеведы</w:t>
            </w:r>
            <w:proofErr w:type="spellEnd"/>
          </w:p>
        </w:tc>
        <w:tc>
          <w:tcPr>
            <w:tcW w:w="2395" w:type="dxa"/>
          </w:tcPr>
          <w:p w14:paraId="0AD9A3D3" w14:textId="77777777" w:rsidR="005E7E7F" w:rsidRPr="006E42B3" w:rsidRDefault="005E7E7F" w:rsidP="001D234E">
            <w:proofErr w:type="spellStart"/>
            <w:r>
              <w:t>Таланова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2683" w:type="dxa"/>
          </w:tcPr>
          <w:p w14:paraId="5A6E81C9" w14:textId="77777777" w:rsidR="005E7E7F" w:rsidRPr="006E42B3" w:rsidRDefault="005E7E7F" w:rsidP="001D234E"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3498" w:type="dxa"/>
          </w:tcPr>
          <w:p w14:paraId="5C75D555" w14:textId="77777777" w:rsidR="005E7E7F" w:rsidRDefault="005E7E7F" w:rsidP="001D234E">
            <w:r>
              <w:t>8.10-9.45-вторник9</w:t>
            </w:r>
          </w:p>
          <w:p w14:paraId="2F860B80" w14:textId="77777777" w:rsidR="005E7E7F" w:rsidRPr="006E42B3" w:rsidRDefault="005E7E7F" w:rsidP="001D234E">
            <w:r>
              <w:t>8.10-9.45-среда9</w:t>
            </w:r>
          </w:p>
        </w:tc>
        <w:tc>
          <w:tcPr>
            <w:tcW w:w="2000" w:type="dxa"/>
          </w:tcPr>
          <w:p w14:paraId="4473FD60" w14:textId="77777777" w:rsidR="005E7E7F" w:rsidRPr="006E42B3" w:rsidRDefault="005E7E7F" w:rsidP="001D234E">
            <w:r>
              <w:t>16</w:t>
            </w:r>
          </w:p>
        </w:tc>
      </w:tr>
    </w:tbl>
    <w:p w14:paraId="20AD87BA" w14:textId="77777777" w:rsidR="005E7E7F" w:rsidRPr="006E42B3" w:rsidRDefault="005E7E7F" w:rsidP="005E7E7F"/>
    <w:p w14:paraId="3C3CAD55" w14:textId="77777777" w:rsidR="005E7E7F" w:rsidRDefault="005E7E7F" w:rsidP="005E7E7F">
      <w:pPr>
        <w:rPr>
          <w:sz w:val="24"/>
        </w:rPr>
      </w:pPr>
    </w:p>
    <w:p w14:paraId="50ECBDC2" w14:textId="77777777" w:rsidR="00B95914" w:rsidRDefault="00B95914" w:rsidP="00B95914">
      <w:pPr>
        <w:tabs>
          <w:tab w:val="left" w:pos="851"/>
          <w:tab w:val="left" w:pos="993"/>
        </w:tabs>
        <w:wordWrap/>
        <w:spacing w:line="360" w:lineRule="auto"/>
        <w:ind w:left="709"/>
        <w:rPr>
          <w:bCs/>
          <w:iCs/>
          <w:color w:val="000000"/>
          <w:w w:val="0"/>
          <w:sz w:val="28"/>
          <w:szCs w:val="28"/>
          <w:lang w:val="ru-RU"/>
        </w:rPr>
      </w:pPr>
    </w:p>
    <w:p w14:paraId="64474C01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14:paraId="00170C9A" w14:textId="6E7D9EF0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A41A36" w:rsidRDefault="00E56EEA" w:rsidP="00CB177A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14:paraId="4D507DCD" w14:textId="77777777" w:rsidR="00E56EEA" w:rsidRPr="00A41A36" w:rsidRDefault="00E56EEA" w:rsidP="00CB177A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A41A36" w:rsidRDefault="00E56EEA" w:rsidP="00CB177A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A41A36" w:rsidRDefault="00E56EEA" w:rsidP="00CB177A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A41A36" w:rsidRDefault="00E56EEA" w:rsidP="00CB177A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4356680F"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14:paraId="3515B0EA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i/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14:paraId="1C30CDF6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i/>
          <w:sz w:val="28"/>
          <w:szCs w:val="28"/>
          <w:lang w:val="ru-RU"/>
        </w:rPr>
        <w:t>-</w:t>
      </w:r>
      <w:r w:rsidRPr="001D234E">
        <w:rPr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1D234E">
        <w:rPr>
          <w:sz w:val="28"/>
          <w:szCs w:val="28"/>
          <w:lang w:val="ru-RU"/>
        </w:rPr>
        <w:t>внеучебные</w:t>
      </w:r>
      <w:proofErr w:type="spellEnd"/>
      <w:r w:rsidRPr="001D234E">
        <w:rPr>
          <w:sz w:val="28"/>
          <w:szCs w:val="28"/>
          <w:lang w:val="ru-RU"/>
        </w:rPr>
        <w:t xml:space="preserve"> занятия </w:t>
      </w:r>
      <w:proofErr w:type="gramStart"/>
      <w:r w:rsidRPr="001D234E">
        <w:rPr>
          <w:sz w:val="28"/>
          <w:szCs w:val="28"/>
          <w:lang w:val="ru-RU"/>
        </w:rPr>
        <w:t xml:space="preserve">( </w:t>
      </w:r>
      <w:proofErr w:type="gramEnd"/>
      <w:r w:rsidRPr="001D234E">
        <w:rPr>
          <w:sz w:val="28"/>
          <w:szCs w:val="28"/>
          <w:lang w:val="ru-RU"/>
        </w:rPr>
        <w:t>в рамках ЛРОС)</w:t>
      </w:r>
    </w:p>
    <w:p w14:paraId="175A1EC0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  <w:tab w:val="left" w:pos="2977"/>
        </w:tabs>
        <w:wordWrap/>
        <w:spacing w:line="360" w:lineRule="auto"/>
        <w:rPr>
          <w:sz w:val="28"/>
          <w:szCs w:val="28"/>
          <w:lang w:val="x-none"/>
        </w:rPr>
      </w:pPr>
      <w:r w:rsidRPr="001D234E">
        <w:rPr>
          <w:sz w:val="28"/>
          <w:szCs w:val="28"/>
          <w:lang w:val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</w:t>
      </w:r>
      <w:r w:rsidRPr="001D234E">
        <w:rPr>
          <w:sz w:val="28"/>
          <w:szCs w:val="28"/>
          <w:lang w:val="x-none"/>
        </w:rPr>
        <w:lastRenderedPageBreak/>
        <w:t xml:space="preserve">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1D234E">
        <w:rPr>
          <w:sz w:val="28"/>
          <w:szCs w:val="28"/>
          <w:lang w:val="ru-RU"/>
        </w:rPr>
        <w:t>происходящих</w:t>
      </w:r>
      <w:r w:rsidRPr="001D234E">
        <w:rPr>
          <w:sz w:val="28"/>
          <w:szCs w:val="28"/>
          <w:lang w:val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14:paraId="775A710E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  <w:tab w:val="left" w:pos="2977"/>
        </w:tabs>
        <w:wordWrap/>
        <w:spacing w:line="360" w:lineRule="auto"/>
        <w:rPr>
          <w:sz w:val="28"/>
          <w:szCs w:val="28"/>
          <w:lang w:val="x-none"/>
        </w:rPr>
      </w:pPr>
      <w:r w:rsidRPr="001D234E">
        <w:rPr>
          <w:sz w:val="28"/>
          <w:szCs w:val="28"/>
          <w:lang w:val="x-none"/>
        </w:rPr>
        <w:t xml:space="preserve">озеленение пришкольной территории, разбивка клумб, тенистых аллей, оздоровительно-рекреационных зон, позволяющих разделить свободное пространство школы на зоны активного и тихого отдыха; </w:t>
      </w:r>
    </w:p>
    <w:p w14:paraId="63B026F6" w14:textId="77777777" w:rsidR="001D234E" w:rsidRPr="001D234E" w:rsidRDefault="001D234E" w:rsidP="00CB177A">
      <w:pPr>
        <w:numPr>
          <w:ilvl w:val="0"/>
          <w:numId w:val="31"/>
        </w:numPr>
        <w:tabs>
          <w:tab w:val="left" w:pos="872"/>
          <w:tab w:val="left" w:pos="2977"/>
        </w:tabs>
        <w:wordWrap/>
        <w:spacing w:line="360" w:lineRule="auto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77D39563" w14:textId="77777777" w:rsidR="001D234E" w:rsidRPr="001D234E" w:rsidRDefault="001D234E" w:rsidP="00CB177A">
      <w:pPr>
        <w:numPr>
          <w:ilvl w:val="0"/>
          <w:numId w:val="31"/>
        </w:numPr>
        <w:tabs>
          <w:tab w:val="left" w:pos="872"/>
          <w:tab w:val="left" w:pos="2977"/>
        </w:tabs>
        <w:wordWrap/>
        <w:spacing w:line="360" w:lineRule="auto"/>
        <w:rPr>
          <w:sz w:val="28"/>
          <w:szCs w:val="28"/>
          <w:lang w:val="ru-RU"/>
        </w:rPr>
      </w:pPr>
      <w:proofErr w:type="gramStart"/>
      <w:r w:rsidRPr="001D234E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0B16F7FF" w14:textId="77777777" w:rsidR="001D234E" w:rsidRPr="001D234E" w:rsidRDefault="001D234E" w:rsidP="00CB177A">
      <w:pPr>
        <w:numPr>
          <w:ilvl w:val="0"/>
          <w:numId w:val="31"/>
        </w:numPr>
        <w:tabs>
          <w:tab w:val="left" w:pos="872"/>
          <w:tab w:val="left" w:pos="2977"/>
        </w:tabs>
        <w:wordWrap/>
        <w:spacing w:line="360" w:lineRule="auto"/>
        <w:rPr>
          <w:sz w:val="28"/>
          <w:szCs w:val="28"/>
          <w:lang w:val="ru-RU"/>
        </w:rPr>
      </w:pPr>
      <w:proofErr w:type="gramStart"/>
      <w:r w:rsidRPr="001D234E">
        <w:rPr>
          <w:sz w:val="28"/>
          <w:szCs w:val="28"/>
          <w:lang w:val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14:paraId="0B349CE0" w14:textId="77777777" w:rsidR="001D234E" w:rsidRPr="001D234E" w:rsidRDefault="001D234E" w:rsidP="00CB177A">
      <w:pPr>
        <w:numPr>
          <w:ilvl w:val="0"/>
          <w:numId w:val="31"/>
        </w:numPr>
        <w:tabs>
          <w:tab w:val="left" w:pos="872"/>
          <w:tab w:val="left" w:pos="2977"/>
        </w:tabs>
        <w:wordWrap/>
        <w:spacing w:line="360" w:lineRule="auto"/>
        <w:rPr>
          <w:b/>
          <w:i/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</w:t>
      </w:r>
      <w:r w:rsidRPr="001D234E">
        <w:rPr>
          <w:sz w:val="28"/>
          <w:szCs w:val="28"/>
          <w:lang w:val="ru-RU"/>
        </w:rPr>
        <w:lastRenderedPageBreak/>
        <w:t xml:space="preserve">иного декоративного оформления отведенных для детских проектов мест); </w:t>
      </w:r>
    </w:p>
    <w:p w14:paraId="7C72E96E" w14:textId="77777777" w:rsidR="001D234E" w:rsidRPr="001D234E" w:rsidRDefault="001D234E" w:rsidP="00CB177A">
      <w:pPr>
        <w:numPr>
          <w:ilvl w:val="0"/>
          <w:numId w:val="32"/>
        </w:numPr>
        <w:tabs>
          <w:tab w:val="left" w:pos="851"/>
          <w:tab w:val="left" w:pos="2977"/>
        </w:tabs>
        <w:wordWrap/>
        <w:spacing w:line="360" w:lineRule="auto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5F7219AB" w14:textId="77777777" w:rsidR="001D234E" w:rsidRPr="001D234E" w:rsidRDefault="001D234E" w:rsidP="00CB177A">
      <w:pPr>
        <w:numPr>
          <w:ilvl w:val="0"/>
          <w:numId w:val="32"/>
        </w:numPr>
        <w:tabs>
          <w:tab w:val="left" w:pos="851"/>
          <w:tab w:val="left" w:pos="2977"/>
        </w:tabs>
        <w:wordWrap/>
        <w:spacing w:line="360" w:lineRule="auto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Трансформирующееся пространство « Кубрик», в план работы которого входят</w:t>
      </w:r>
    </w:p>
    <w:p w14:paraId="374FA6F0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-обучающие мастер-классы</w:t>
      </w:r>
    </w:p>
    <w:p w14:paraId="05C41BA9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-родительский всеобуч</w:t>
      </w:r>
    </w:p>
    <w:p w14:paraId="4F65C709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-комфортное времяпрепровождение на переменах</w:t>
      </w:r>
    </w:p>
    <w:p w14:paraId="0E91774B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-неформальная обстановка для общения, дискуссий, диалогов</w:t>
      </w:r>
    </w:p>
    <w:p w14:paraId="7D9A359C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-диспуты с определенными рабочими зонами для групповых занятий</w:t>
      </w:r>
    </w:p>
    <w:p w14:paraId="200798CF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-рефлексивные встречи</w:t>
      </w:r>
    </w:p>
    <w:p w14:paraId="5E7E0FB2" w14:textId="77777777" w:rsidR="001D234E" w:rsidRPr="001D234E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1D234E">
        <w:rPr>
          <w:sz w:val="28"/>
          <w:szCs w:val="28"/>
          <w:lang w:val="ru-RU"/>
        </w:rPr>
        <w:t>-релаксационные тренинги.</w:t>
      </w:r>
    </w:p>
    <w:p w14:paraId="7F3DAF72" w14:textId="77777777" w:rsidR="001D234E" w:rsidRDefault="00E56EEA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предметно-пространственной среды предусматривает </w:t>
      </w:r>
    </w:p>
    <w:p w14:paraId="41D46401" w14:textId="6D02BBE4" w:rsidR="00E56EEA" w:rsidRPr="00A41A36" w:rsidRDefault="001D234E" w:rsidP="001D234E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>
        <w:rPr>
          <w:bCs/>
          <w:iCs/>
          <w:color w:val="000000"/>
          <w:w w:val="0"/>
          <w:sz w:val="28"/>
          <w:szCs w:val="28"/>
          <w:lang w:val="ru-RU"/>
        </w:rPr>
        <w:t>-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0C0D6464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художественные изображения (символические, живописные,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369E0E96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436FF6D4" w14:textId="015A2E75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«места гражданского почитания» </w:t>
      </w:r>
      <w:r w:rsidR="001D234E">
        <w:rPr>
          <w:bCs/>
          <w:iCs/>
          <w:color w:val="000000"/>
          <w:w w:val="0"/>
          <w:sz w:val="28"/>
          <w:szCs w:val="28"/>
          <w:lang w:val="ru-RU"/>
        </w:rPr>
        <w:t>в помещениях школы 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14:paraId="395CF2F7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A41A36" w:rsidRDefault="00E56EEA" w:rsidP="00CB177A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7A5793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14:paraId="31BB0E87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14:paraId="70290D22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1D234E">
        <w:rPr>
          <w:b/>
          <w:bCs/>
          <w:i/>
          <w:iCs/>
          <w:color w:val="000000"/>
          <w:w w:val="0"/>
          <w:sz w:val="28"/>
          <w:szCs w:val="28"/>
          <w:lang w:val="ru-RU"/>
        </w:rPr>
        <w:t xml:space="preserve">На групповом уровне: </w:t>
      </w:r>
    </w:p>
    <w:p w14:paraId="71E9C51D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О</w:t>
      </w:r>
      <w:proofErr w:type="spellStart"/>
      <w:r w:rsidRPr="001D234E">
        <w:rPr>
          <w:bCs/>
          <w:iCs/>
          <w:color w:val="000000"/>
          <w:w w:val="0"/>
          <w:sz w:val="28"/>
          <w:szCs w:val="28"/>
          <w:lang w:val="x-none"/>
        </w:rPr>
        <w:t>бщешкольный</w:t>
      </w:r>
      <w:proofErr w:type="spellEnd"/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родительский комитет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 xml:space="preserve">, 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>участвующи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й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в управлении образовательной организацией и решении вопросов воспитания и социализации их детей;</w:t>
      </w:r>
    </w:p>
    <w:p w14:paraId="303BDBCD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Для родителей организован родительский всеобуч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,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;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 </w:t>
      </w:r>
    </w:p>
    <w:p w14:paraId="036C2177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Программа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«Семейный абонемент» на паритетных началах: 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lastRenderedPageBreak/>
        <w:t xml:space="preserve">педагоги – родители, родители – родители. </w:t>
      </w:r>
    </w:p>
    <w:p w14:paraId="664C8B79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Родители вовлечены  в учебно-воспитательный процесс (родительские собрания, совместные творческие дела, помощь в укреплении материально-технической базы); </w:t>
      </w:r>
    </w:p>
    <w:p w14:paraId="218F9878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совет отцов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, который служит для</w:t>
      </w:r>
    </w:p>
    <w:p w14:paraId="1CD90292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 xml:space="preserve"> Совершенствования общественного участия в управлении общеобразовательным учреждением.</w:t>
      </w:r>
    </w:p>
    <w:p w14:paraId="4C445FBF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Совершенствования контрольных функций за качеством образования всех участников образовательного процесса.</w:t>
      </w:r>
    </w:p>
    <w:p w14:paraId="761A11E1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Укрепления института семьи, возрождение и сохранение духовно-нравственных традиций семейных отношений.</w:t>
      </w:r>
    </w:p>
    <w:p w14:paraId="612CC95E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Профилактики социального неблагополучия семей с детьми и защита прав и интересов ребенка, создание условий для полноценной жизнедеятельности детей.</w:t>
      </w:r>
    </w:p>
    <w:p w14:paraId="0E35F2E5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Профилактики безнадзорности и правонарушений среди детей и подростков.</w:t>
      </w:r>
    </w:p>
    <w:p w14:paraId="46B3E334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  <w:lang w:val="ru-RU"/>
        </w:rPr>
        <w:t>Распространения навыков здорового образа жизни среди учащихся, родителей и педагогов.</w:t>
      </w:r>
    </w:p>
    <w:p w14:paraId="7E201B94" w14:textId="77777777" w:rsidR="001D234E" w:rsidRPr="001D234E" w:rsidRDefault="001D234E" w:rsidP="00CB177A">
      <w:pPr>
        <w:numPr>
          <w:ilvl w:val="0"/>
          <w:numId w:val="33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ru-RU"/>
        </w:rPr>
      </w:pPr>
      <w:r w:rsidRPr="001D234E">
        <w:rPr>
          <w:bCs/>
          <w:iCs/>
          <w:color w:val="000000"/>
          <w:w w:val="0"/>
          <w:sz w:val="28"/>
          <w:szCs w:val="28"/>
        </w:rPr>
        <w:t> 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Привлечения родительской общественности к решению насущных проблем школы.</w:t>
      </w:r>
    </w:p>
    <w:p w14:paraId="30CEE6D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</w:p>
    <w:p w14:paraId="0C7B8DEC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Проект «Школа и семья: территория партнерства» - выявление ресурсов родителей для формирования и реализации индивидуальных образовательных траекторий учащихся, в том числе </w:t>
      </w:r>
      <w:proofErr w:type="spellStart"/>
      <w:r w:rsidRPr="001D234E">
        <w:rPr>
          <w:bCs/>
          <w:iCs/>
          <w:color w:val="000000"/>
          <w:w w:val="0"/>
          <w:sz w:val="28"/>
          <w:szCs w:val="28"/>
          <w:lang w:val="x-none"/>
        </w:rPr>
        <w:t>профориентационных</w:t>
      </w:r>
      <w:proofErr w:type="spellEnd"/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направлений (база данных родителей).</w:t>
      </w:r>
    </w:p>
    <w:p w14:paraId="7B003DD8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Разработа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на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качественно нов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ая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сквозн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ая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программ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а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«Школа ответственного  </w:t>
      </w:r>
      <w:proofErr w:type="spellStart"/>
      <w:r w:rsidRPr="001D234E">
        <w:rPr>
          <w:bCs/>
          <w:iCs/>
          <w:color w:val="000000"/>
          <w:w w:val="0"/>
          <w:sz w:val="28"/>
          <w:szCs w:val="28"/>
          <w:lang w:val="x-none"/>
        </w:rPr>
        <w:t>родительства</w:t>
      </w:r>
      <w:proofErr w:type="spellEnd"/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» с тематикой родительских собраний для родителей учащихся 1-11-х классов с учётом возросшей педагогической компетентности родителей. </w:t>
      </w:r>
    </w:p>
    <w:p w14:paraId="535180A0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lastRenderedPageBreak/>
        <w:t>1 раз в год  проводит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ся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родительский день открытых дверей. </w:t>
      </w:r>
    </w:p>
    <w:p w14:paraId="78C06F62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провод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ятся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диалоги между администрацией и педагогами, родителями</w:t>
      </w:r>
    </w:p>
    <w:p w14:paraId="097E0D13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x-none"/>
        </w:rPr>
      </w:pPr>
    </w:p>
    <w:p w14:paraId="43C838CA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33781A2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родительские дни, во время которых родители могут посещать школьные 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>уроки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и внеурочные занятия для получения представления о ходе учебно-воспитательного процесса в школе</w:t>
      </w:r>
      <w:r w:rsidRPr="001D234E">
        <w:rPr>
          <w:bCs/>
          <w:iCs/>
          <w:color w:val="000000"/>
          <w:w w:val="0"/>
          <w:sz w:val="28"/>
          <w:szCs w:val="28"/>
          <w:lang w:val="ru-RU"/>
        </w:rPr>
        <w:t xml:space="preserve"> ( по итогам рассмотрения ходатайства родительского комитета администрацией школы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t>;</w:t>
      </w:r>
    </w:p>
    <w:p w14:paraId="33752567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3028BC82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семейный всеобуч,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25D483C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color w:val="000000"/>
          <w:w w:val="0"/>
          <w:sz w:val="28"/>
          <w:szCs w:val="28"/>
          <w:lang w:val="x-none"/>
        </w:rPr>
      </w:pPr>
      <w:r w:rsidRPr="001D234E">
        <w:rPr>
          <w:b/>
          <w:bCs/>
          <w:i/>
          <w:iCs/>
          <w:color w:val="000000"/>
          <w:w w:val="0"/>
          <w:sz w:val="28"/>
          <w:szCs w:val="28"/>
          <w:lang w:val="x-none"/>
        </w:rPr>
        <w:t>На индивидуальном уровне:</w:t>
      </w:r>
    </w:p>
    <w:p w14:paraId="64CFED6A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работа специалистов по запросу родителей для решения острых конфликтных ситуаций;</w:t>
      </w:r>
    </w:p>
    <w:p w14:paraId="17D3D4FA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49E29A7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помощь со стороны родителей в подготовке и проведении общешкольных и </w:t>
      </w:r>
      <w:proofErr w:type="spellStart"/>
      <w:r w:rsidRPr="001D234E">
        <w:rPr>
          <w:bCs/>
          <w:iCs/>
          <w:color w:val="000000"/>
          <w:w w:val="0"/>
          <w:sz w:val="28"/>
          <w:szCs w:val="28"/>
          <w:lang w:val="x-none"/>
        </w:rPr>
        <w:t>внутриклассных</w:t>
      </w:r>
      <w:proofErr w:type="spellEnd"/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 мероприятий воспитательной направленности;</w:t>
      </w:r>
    </w:p>
    <w:p w14:paraId="32B0B34D" w14:textId="77777777" w:rsidR="001D234E" w:rsidRPr="001D234E" w:rsidRDefault="001D234E" w:rsidP="00CB177A">
      <w:pPr>
        <w:numPr>
          <w:ilvl w:val="0"/>
          <w:numId w:val="29"/>
        </w:numPr>
        <w:tabs>
          <w:tab w:val="left" w:pos="851"/>
        </w:tabs>
        <w:wordWrap/>
        <w:spacing w:line="360" w:lineRule="auto"/>
        <w:rPr>
          <w:bCs/>
          <w:iCs/>
          <w:color w:val="000000"/>
          <w:w w:val="0"/>
          <w:sz w:val="28"/>
          <w:szCs w:val="28"/>
          <w:lang w:val="x-none"/>
        </w:rPr>
      </w:pPr>
      <w:r w:rsidRPr="001D234E">
        <w:rPr>
          <w:bCs/>
          <w:iCs/>
          <w:color w:val="000000"/>
          <w:w w:val="0"/>
          <w:sz w:val="28"/>
          <w:szCs w:val="28"/>
          <w:lang w:val="x-none"/>
        </w:rPr>
        <w:t xml:space="preserve">индивидуальное консультирование c целью координации </w:t>
      </w:r>
      <w:r w:rsidRPr="001D234E">
        <w:rPr>
          <w:bCs/>
          <w:iCs/>
          <w:color w:val="000000"/>
          <w:w w:val="0"/>
          <w:sz w:val="28"/>
          <w:szCs w:val="28"/>
          <w:lang w:val="x-none"/>
        </w:rPr>
        <w:lastRenderedPageBreak/>
        <w:t>воспитательных усилий педагогов и родителей.</w:t>
      </w:r>
    </w:p>
    <w:p w14:paraId="0D39F485" w14:textId="05E68A8B"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14:paraId="4BD2FF90" w14:textId="2A249B2C"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14:paraId="5D8466F2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Сегодня такие учреждения, как кадетские корпуса, кадетские школы-интернаты, кадетские классы обладают высоким потенциалом в аспекте воспитания у обучающихся духовно-нравственных ценностных ориентаций. Это обеспечивается прежде всего специфическими особенностями целей, содержания, форм и методов образовательного процесса, особым укладом жизни </w:t>
      </w:r>
      <w:proofErr w:type="spellStart"/>
      <w:r w:rsidRPr="001D234E">
        <w:rPr>
          <w:bCs/>
          <w:iCs/>
          <w:w w:val="0"/>
          <w:sz w:val="28"/>
          <w:szCs w:val="28"/>
          <w:lang w:val="ru-RU"/>
        </w:rPr>
        <w:t>кадетов</w:t>
      </w:r>
      <w:proofErr w:type="gramStart"/>
      <w:r w:rsidRPr="001D234E">
        <w:rPr>
          <w:bCs/>
          <w:iCs/>
          <w:w w:val="0"/>
          <w:sz w:val="28"/>
          <w:szCs w:val="28"/>
          <w:lang w:val="ru-RU"/>
        </w:rPr>
        <w:t>.Э</w:t>
      </w:r>
      <w:proofErr w:type="gramEnd"/>
      <w:r w:rsidRPr="001D234E">
        <w:rPr>
          <w:bCs/>
          <w:iCs/>
          <w:w w:val="0"/>
          <w:sz w:val="28"/>
          <w:szCs w:val="28"/>
          <w:lang w:val="ru-RU"/>
        </w:rPr>
        <w:t>то</w:t>
      </w:r>
      <w:proofErr w:type="spellEnd"/>
      <w:r w:rsidRPr="001D234E">
        <w:rPr>
          <w:bCs/>
          <w:iCs/>
          <w:w w:val="0"/>
          <w:sz w:val="28"/>
          <w:szCs w:val="28"/>
          <w:lang w:val="ru-RU"/>
        </w:rPr>
        <w:t xml:space="preserve">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3B6E34B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Детское самоуправление в школе осуществляется с активным  применением кадетского компонента, следующим образом:</w:t>
      </w:r>
    </w:p>
    <w:p w14:paraId="0DEA4D4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 В школе 55 кадетов (обучающиеся 5-11 классов), около 70 % из которых – дети из неполных, малообеспеченных, многодетных семей, дети, находящиеся под опекой.</w:t>
      </w:r>
    </w:p>
    <w:p w14:paraId="70A30749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Основные цели и задачи</w:t>
      </w:r>
    </w:p>
    <w:p w14:paraId="395B76B4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1.  Целями создания и деятельности органов кадетского </w:t>
      </w:r>
      <w:r w:rsidRPr="001D234E">
        <w:rPr>
          <w:bCs/>
          <w:iCs/>
          <w:w w:val="0"/>
          <w:sz w:val="28"/>
          <w:szCs w:val="28"/>
          <w:lang w:val="ru-RU"/>
        </w:rPr>
        <w:lastRenderedPageBreak/>
        <w:t>самоуправления является:</w:t>
      </w:r>
    </w:p>
    <w:p w14:paraId="04E5A28C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-развитие индивидуальных качеств воспитанников через различные формы внеклассной и внеурочной деятельности;</w:t>
      </w:r>
    </w:p>
    <w:p w14:paraId="78998F73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-обеспечение необходимых условий для всестороннего развития личности и творческой самореализации кадет в соответствии с их потребностями;</w:t>
      </w:r>
    </w:p>
    <w:p w14:paraId="362130A1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-обеспечение условий для защиты прав и интересов кадетов;</w:t>
      </w:r>
    </w:p>
    <w:p w14:paraId="32536216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-воспитание сознательного отношения к учебе;</w:t>
      </w:r>
    </w:p>
    <w:p w14:paraId="43E6B86A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-воспитание культурного и современного человека;</w:t>
      </w:r>
    </w:p>
    <w:p w14:paraId="053D8CDC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-развитие инициативы и творчества кадетов в процессе коллективных дел.</w:t>
      </w:r>
    </w:p>
    <w:p w14:paraId="255178F0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  Для достижения своих целей  кадетское самоуправление решает следующие задачи:</w:t>
      </w:r>
    </w:p>
    <w:p w14:paraId="41995EB0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-формирование качеств личности воспитанников с помощью организации их  жизни и деятельности;</w:t>
      </w:r>
    </w:p>
    <w:p w14:paraId="33D25510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-оказание помощи кадетам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14:paraId="27161976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Организация деятельности</w:t>
      </w:r>
    </w:p>
    <w:p w14:paraId="15DB84C2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  Организация деятельности кадетского самоуправления строится на интересах кадет и не входит в противоречие с Уставом школы.</w:t>
      </w:r>
    </w:p>
    <w:p w14:paraId="2180C57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 Органы ученического самоуправления разделяются в зависимости от охвата ими кадетов на общешкольные, классные, микро коллективные.</w:t>
      </w:r>
    </w:p>
    <w:p w14:paraId="6425436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Деятельность органов кадетского самоуправления охватывает все сферы урочной и внеурочной деятельности и жизни кадет:</w:t>
      </w:r>
    </w:p>
    <w:p w14:paraId="0497649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-поддержание порядка и дисциплины в школе имени Евгения Родионова;</w:t>
      </w:r>
    </w:p>
    <w:p w14:paraId="3EFBBC98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-организация учебного процесса;</w:t>
      </w:r>
    </w:p>
    <w:p w14:paraId="5A7ED9BA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-организация внеклассной и внешкольной деятельности воспитанников </w:t>
      </w:r>
      <w:r w:rsidRPr="001D234E">
        <w:rPr>
          <w:bCs/>
          <w:iCs/>
          <w:w w:val="0"/>
          <w:sz w:val="28"/>
          <w:szCs w:val="28"/>
          <w:lang w:val="ru-RU"/>
        </w:rPr>
        <w:lastRenderedPageBreak/>
        <w:t>–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14:paraId="4F738B7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3. Для решения основных  учебно-воспитательных задач органы кадетского самоуправления соотносят свою деятельность с направлениями программы воспитательной работы школы</w:t>
      </w:r>
    </w:p>
    <w:p w14:paraId="1EBB08D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4.  Основные формы работы кадетского самоуправления:</w:t>
      </w:r>
    </w:p>
    <w:p w14:paraId="084FC09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-дискуссии;</w:t>
      </w:r>
    </w:p>
    <w:p w14:paraId="769BD3B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-кружковая работа;</w:t>
      </w:r>
    </w:p>
    <w:p w14:paraId="53170207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-конкурсы;</w:t>
      </w:r>
    </w:p>
    <w:p w14:paraId="34B5B6D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-деловые игры;</w:t>
      </w:r>
    </w:p>
    <w:p w14:paraId="3A34FA7A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-семинары, конференции.</w:t>
      </w:r>
    </w:p>
    <w:p w14:paraId="1D79EB0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-мероприятия, направленные на взаимоотношения с учащимися других школ города и района.</w:t>
      </w:r>
    </w:p>
    <w:p w14:paraId="6939EA58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5. Периодически, не реже одного раза в полугодие, органы кадетского самоуправления отчитываются; частично обновляются с тем, чтобы каждый кадет за годы пребывания в школе поработал  не один раз в разных  органах ученического самоуправления.</w:t>
      </w:r>
    </w:p>
    <w:p w14:paraId="6DE00F67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Управление</w:t>
      </w:r>
    </w:p>
    <w:p w14:paraId="47BBCFAA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  Кадетское самоуправление строится на принципах:</w:t>
      </w:r>
    </w:p>
    <w:p w14:paraId="0B1A8028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-взаимопомощь и доверие;</w:t>
      </w:r>
    </w:p>
    <w:p w14:paraId="12B33861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-стремление к развитию;</w:t>
      </w:r>
    </w:p>
    <w:p w14:paraId="00869D69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-равноправие всех кадетов;</w:t>
      </w:r>
    </w:p>
    <w:p w14:paraId="47517326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-коллективность принятия решений;</w:t>
      </w:r>
    </w:p>
    <w:p w14:paraId="1ABB66E1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-приоритетность прав и интересов кадетов;</w:t>
      </w:r>
    </w:p>
    <w:p w14:paraId="22667E29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-гуманность по отношению к каждой отдельной личности.</w:t>
      </w:r>
    </w:p>
    <w:p w14:paraId="5102BC1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3. Высшим органом кадетского самоуправления является Общее кадетское собрание школы имени Евгения Родионова. Оно созывается не реже 1 раза в год. В период работы  рабочим органом является Совет командиров. Он избирается  на 1 год. Заседания совета проводятся 4 раза в месяц.</w:t>
      </w:r>
    </w:p>
    <w:p w14:paraId="70F7A0D7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lastRenderedPageBreak/>
        <w:t>4. Структура Совета командиров:</w:t>
      </w:r>
    </w:p>
    <w:p w14:paraId="66E23F0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Председатель – секретарь – сектор образования – сектор культуры – сектор труда – сектор спорта – сектор печати.</w:t>
      </w:r>
    </w:p>
    <w:p w14:paraId="1099EBF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Права и обязанности</w:t>
      </w:r>
    </w:p>
    <w:p w14:paraId="7BFDD0B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 Органы кадетского самоуправления обладают реальными правами и несут реальную ответственность за свою работу.</w:t>
      </w:r>
    </w:p>
    <w:p w14:paraId="533E18C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 Любой кадет имеет право:</w:t>
      </w:r>
    </w:p>
    <w:p w14:paraId="104AACEC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-на уважение своей чести и достоинства, обращение  в случае конфликтной ситуации в высшие органы кадетского самоуправления;</w:t>
      </w:r>
    </w:p>
    <w:p w14:paraId="1BD8868B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-выражать и отстаивать личные интересы  и интересы своего класса;</w:t>
      </w:r>
    </w:p>
    <w:p w14:paraId="5CAE4DCC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-на участие  в управлении делами школы;</w:t>
      </w:r>
    </w:p>
    <w:p w14:paraId="25EB7A01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-открыто и корректно  выражать свое мнение, высказывать свои предложения для рассмотрения их в дальнейшем на заседании Совета командиров;</w:t>
      </w:r>
    </w:p>
    <w:p w14:paraId="55B44B9C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-объединяться в любые творческие группы, комитеты, клубы и т. д., не противоречащие своей деятельностью целям и задачам кадетского самоуправления, Уставу школы, Кодексу чести воспитанников школы.</w:t>
      </w:r>
    </w:p>
    <w:p w14:paraId="00C571F3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3. Кадеты, входящие в органы кадетского самоуправления обязаны:</w:t>
      </w:r>
    </w:p>
    <w:p w14:paraId="31B11553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-показывать пример в учебе, труде, соблюдать учебную и трудовую дисциплину, нормы поведения;</w:t>
      </w:r>
    </w:p>
    <w:p w14:paraId="718BE4C5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-заботиться об авторитете своей школы;</w:t>
      </w:r>
    </w:p>
    <w:p w14:paraId="1ED45A2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-информировать классы о своей деятельности;</w:t>
      </w:r>
    </w:p>
    <w:p w14:paraId="53947B7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-выполнять Устав школы, распоряжения администрации школы, решения органов кадетского самоуправления.</w:t>
      </w:r>
    </w:p>
    <w:p w14:paraId="02525004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Функции органов самоуправления</w:t>
      </w:r>
    </w:p>
    <w:p w14:paraId="2AD4689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1. Общее кадетское собрание школы:</w:t>
      </w:r>
    </w:p>
    <w:p w14:paraId="31BE53F6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1.1. Рассматривает и утверждает перспективный план деятельности органов самоуправления;</w:t>
      </w:r>
    </w:p>
    <w:p w14:paraId="6DA7D7A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1.2. Решает вопросы, связанные с участием </w:t>
      </w:r>
      <w:proofErr w:type="gramStart"/>
      <w:r w:rsidRPr="001D234E">
        <w:rPr>
          <w:bCs/>
          <w:iCs/>
          <w:w w:val="0"/>
          <w:sz w:val="28"/>
          <w:szCs w:val="28"/>
          <w:lang w:val="ru-RU"/>
        </w:rPr>
        <w:t>обучающихся</w:t>
      </w:r>
      <w:proofErr w:type="gramEnd"/>
      <w:r w:rsidRPr="001D234E">
        <w:rPr>
          <w:bCs/>
          <w:iCs/>
          <w:w w:val="0"/>
          <w:sz w:val="28"/>
          <w:szCs w:val="28"/>
          <w:lang w:val="ru-RU"/>
        </w:rPr>
        <w:t xml:space="preserve"> в управлении школой;</w:t>
      </w:r>
    </w:p>
    <w:p w14:paraId="5B0A542D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lastRenderedPageBreak/>
        <w:t>1.3. Формирует органы самоуправления в школе;</w:t>
      </w:r>
    </w:p>
    <w:p w14:paraId="364C2913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1.4. Вырабатывает и формирует предложения ребят по совершенствованию работы;</w:t>
      </w:r>
    </w:p>
    <w:p w14:paraId="22D098DE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1.5. Заслушивает отчёты и информации, оценивает результаты деятельности органов управления.</w:t>
      </w:r>
    </w:p>
    <w:p w14:paraId="378543C2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2. Совет командиров:</w:t>
      </w:r>
    </w:p>
    <w:p w14:paraId="0E852B6B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2.1. Координирует деятельность всех органов и объединений обучающихся, планирует и организует внешкольную и внеклассную работу;</w:t>
      </w:r>
    </w:p>
    <w:p w14:paraId="25DF555B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2.2. Организует самообслуживание обучающихся, их дежурство, поддерживает дисциплину и порядок в школе;</w:t>
      </w:r>
    </w:p>
    <w:p w14:paraId="03DA415B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2.3. Готовит и проводит собрания и конференции учеников;</w:t>
      </w:r>
    </w:p>
    <w:p w14:paraId="6709E37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2.4. Организует выпуск стенгазет;</w:t>
      </w:r>
    </w:p>
    <w:p w14:paraId="01697C1F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2.5. Обсуждает и утверждает планы подготовки важнейших мероприятий;</w:t>
      </w:r>
    </w:p>
    <w:p w14:paraId="46CB63D7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2.6. Заслушивает отчёты о работе своих рабочих органов;</w:t>
      </w:r>
    </w:p>
    <w:p w14:paraId="03C1F9E4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 xml:space="preserve">2.7. Решает вопросы поощрения и наказания, принимает решения об ответственности </w:t>
      </w:r>
      <w:proofErr w:type="gramStart"/>
      <w:r w:rsidRPr="001D234E">
        <w:rPr>
          <w:bCs/>
          <w:iCs/>
          <w:w w:val="0"/>
          <w:sz w:val="28"/>
          <w:szCs w:val="28"/>
          <w:lang w:val="ru-RU"/>
        </w:rPr>
        <w:t>обучающихся</w:t>
      </w:r>
      <w:proofErr w:type="gramEnd"/>
      <w:r w:rsidRPr="001D234E">
        <w:rPr>
          <w:bCs/>
          <w:iCs/>
          <w:w w:val="0"/>
          <w:sz w:val="28"/>
          <w:szCs w:val="28"/>
          <w:lang w:val="ru-RU"/>
        </w:rPr>
        <w:t xml:space="preserve"> в соответствии со своими полномочиями;</w:t>
      </w:r>
    </w:p>
    <w:p w14:paraId="439C430B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w w:val="0"/>
          <w:sz w:val="28"/>
          <w:szCs w:val="28"/>
          <w:lang w:val="ru-RU"/>
        </w:rPr>
      </w:pPr>
      <w:r w:rsidRPr="001D234E">
        <w:rPr>
          <w:b/>
          <w:bCs/>
          <w:iCs/>
          <w:w w:val="0"/>
          <w:sz w:val="28"/>
          <w:szCs w:val="28"/>
          <w:lang w:val="ru-RU"/>
        </w:rPr>
        <w:t>Структура кадетского самоуправления  МОУ «Школа имени Евгения Родионова» представлена схемой.</w:t>
      </w:r>
    </w:p>
    <w:p w14:paraId="5CC4E512" w14:textId="4261BA7A" w:rsidR="001D234E" w:rsidRPr="001D234E" w:rsidRDefault="000E1BF5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>
        <w:rPr>
          <w:bCs/>
          <w:iCs/>
          <w:w w:val="0"/>
          <w:sz w:val="28"/>
          <w:szCs w:val="28"/>
          <w:lang w:val="ru-RU"/>
        </w:rPr>
        <w:lastRenderedPageBreak/>
        <w:pict w14:anchorId="0B79D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398.4pt">
            <v:imagedata r:id="rId9" o:title=""/>
          </v:shape>
        </w:pict>
      </w:r>
      <w:proofErr w:type="gramStart"/>
      <w:r w:rsidR="001D234E" w:rsidRPr="001D234E">
        <w:rPr>
          <w:bCs/>
          <w:iCs/>
          <w:w w:val="0"/>
          <w:sz w:val="28"/>
          <w:szCs w:val="28"/>
          <w:lang w:val="ru-RU"/>
        </w:rPr>
        <w:t>Главной целью организации и реализации воспитательного процесса в социально-педагогическом пространстве кадетского компонента является формирование личности</w:t>
      </w:r>
      <w:r w:rsidR="001D234E" w:rsidRPr="001D234E">
        <w:rPr>
          <w:b/>
          <w:bCs/>
          <w:iCs/>
          <w:w w:val="0"/>
          <w:sz w:val="28"/>
          <w:szCs w:val="28"/>
          <w:lang w:val="ru-RU"/>
        </w:rPr>
        <w:t>,</w:t>
      </w:r>
      <w:r w:rsidR="001D234E" w:rsidRPr="001D234E">
        <w:rPr>
          <w:bCs/>
          <w:iCs/>
          <w:w w:val="0"/>
          <w:sz w:val="28"/>
          <w:szCs w:val="28"/>
          <w:lang w:val="ru-RU"/>
        </w:rPr>
        <w:t xml:space="preserve"> образованной и воспитанной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военному</w:t>
      </w:r>
      <w:proofErr w:type="gramEnd"/>
      <w:r w:rsidR="001D234E" w:rsidRPr="001D234E">
        <w:rPr>
          <w:bCs/>
          <w:iCs/>
          <w:w w:val="0"/>
          <w:sz w:val="28"/>
          <w:szCs w:val="28"/>
          <w:lang w:val="ru-RU"/>
        </w:rPr>
        <w:t xml:space="preserve"> долгу в условиях мирного и военного времени, высокой ответственности, дисциплинированности.</w:t>
      </w:r>
    </w:p>
    <w:p w14:paraId="0894C8D9" w14:textId="77777777" w:rsidR="001D234E" w:rsidRPr="001D234E" w:rsidRDefault="001D234E" w:rsidP="001D234E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1D234E">
        <w:rPr>
          <w:bCs/>
          <w:iCs/>
          <w:w w:val="0"/>
          <w:sz w:val="28"/>
          <w:szCs w:val="28"/>
          <w:lang w:val="ru-RU"/>
        </w:rPr>
        <w:t> </w:t>
      </w:r>
      <w:proofErr w:type="spellStart"/>
      <w:proofErr w:type="gramStart"/>
      <w:r w:rsidRPr="001D234E">
        <w:rPr>
          <w:bCs/>
          <w:iCs/>
          <w:w w:val="0"/>
          <w:sz w:val="28"/>
          <w:szCs w:val="28"/>
          <w:lang w:val="ru-RU"/>
        </w:rPr>
        <w:t>Внеучебную</w:t>
      </w:r>
      <w:proofErr w:type="spellEnd"/>
      <w:r w:rsidRPr="001D234E">
        <w:rPr>
          <w:bCs/>
          <w:iCs/>
          <w:w w:val="0"/>
          <w:sz w:val="28"/>
          <w:szCs w:val="28"/>
          <w:lang w:val="ru-RU"/>
        </w:rPr>
        <w:t xml:space="preserve"> деятельность кадетов осуществляем в школе через   факультативы, занятия по выбору, специальные курсы, через различные образовательные мероприятия, проводимые в определённой системе (циклы лекций, олимпиад, конкурсов, экскурсий, тематических недель и т.д.), т.е. </w:t>
      </w:r>
      <w:r w:rsidRPr="001D234E">
        <w:rPr>
          <w:bCs/>
          <w:iCs/>
          <w:w w:val="0"/>
          <w:sz w:val="28"/>
          <w:szCs w:val="28"/>
          <w:lang w:val="ru-RU"/>
        </w:rPr>
        <w:lastRenderedPageBreak/>
        <w:t>через все формы, способствующие развитию, духовной,  социальной, познавательной активности кадетов, расширению их кругозора.</w:t>
      </w:r>
      <w:proofErr w:type="gramEnd"/>
      <w:r w:rsidRPr="001D234E">
        <w:rPr>
          <w:bCs/>
          <w:iCs/>
          <w:w w:val="0"/>
          <w:sz w:val="28"/>
          <w:szCs w:val="28"/>
          <w:lang w:val="ru-RU"/>
        </w:rPr>
        <w:t>   Школьное  дополнительное образование осуществляем через  регулярные занятия по начальной военной подготовке, строевой и огневой подготовке, а также  массовые мероприятия, способствующие пробуждению интереса к деятельности. Дополнительное образование  является  личностно-ориентированным, т.е. ориентировано на потребности личности, выраженные в её запросах на образовательные услуги.</w:t>
      </w:r>
    </w:p>
    <w:p w14:paraId="5700D96A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14:paraId="599BBE6E" w14:textId="28A4D80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девиантного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6E56A30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конфликтологов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девиантными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антиэкстремистская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безопасность и т. д.);</w:t>
      </w:r>
    </w:p>
    <w:p w14:paraId="4FE0ACEC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14:paraId="7956A974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девиантному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A41A36" w:rsidRDefault="00F4394E" w:rsidP="00CB177A">
      <w:pPr>
        <w:numPr>
          <w:ilvl w:val="0"/>
          <w:numId w:val="7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поддержка и профилактика расширения групп детей, семей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0B8E5D70"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14:paraId="0540841F" w14:textId="14B9B6A6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14:paraId="171957C1" w14:textId="43512FBB" w:rsidR="00F4394E" w:rsidRPr="00A41A36" w:rsidRDefault="00F4394E" w:rsidP="00CB177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A41A36" w:rsidRDefault="00F4394E" w:rsidP="00CB177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A41A36" w:rsidRDefault="00F4394E" w:rsidP="00CB177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A41A36" w:rsidRDefault="00F4394E" w:rsidP="00CB177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1D234E" w:rsidRDefault="00F4394E" w:rsidP="00CB177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>, преобразование окружающего социума, позитивное воздействие на социальное окружение.</w:t>
      </w:r>
    </w:p>
    <w:p w14:paraId="1DF7F22C" w14:textId="77777777" w:rsidR="001D234E" w:rsidRPr="001D234E" w:rsidRDefault="001D234E" w:rsidP="00CB177A">
      <w:pPr>
        <w:pStyle w:val="a3"/>
        <w:numPr>
          <w:ilvl w:val="0"/>
          <w:numId w:val="6"/>
        </w:numPr>
        <w:jc w:val="center"/>
        <w:rPr>
          <w:rFonts w:ascii="Times New Roman"/>
          <w:b/>
        </w:rPr>
      </w:pPr>
      <w:r w:rsidRPr="001D234E">
        <w:rPr>
          <w:rFonts w:ascii="Times New Roman"/>
          <w:b/>
        </w:rPr>
        <w:t>Функциональное взаимодействие школы с социальными партнерами.</w:t>
      </w:r>
    </w:p>
    <w:tbl>
      <w:tblPr>
        <w:tblW w:w="11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4810"/>
      </w:tblGrid>
      <w:tr w:rsidR="001D234E" w:rsidRPr="001D234E" w14:paraId="5113B895" w14:textId="77777777" w:rsidTr="001D234E">
        <w:trPr>
          <w:trHeight w:val="374"/>
        </w:trPr>
        <w:tc>
          <w:tcPr>
            <w:tcW w:w="993" w:type="dxa"/>
          </w:tcPr>
          <w:p w14:paraId="4C124917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Подразделения</w:t>
            </w:r>
            <w:proofErr w:type="spellEnd"/>
          </w:p>
        </w:tc>
        <w:tc>
          <w:tcPr>
            <w:tcW w:w="2693" w:type="dxa"/>
          </w:tcPr>
          <w:p w14:paraId="748ADFA7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Название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учреждений</w:t>
            </w:r>
            <w:proofErr w:type="spellEnd"/>
          </w:p>
        </w:tc>
        <w:tc>
          <w:tcPr>
            <w:tcW w:w="2977" w:type="dxa"/>
          </w:tcPr>
          <w:p w14:paraId="0EB303E1" w14:textId="77777777" w:rsidR="001D234E" w:rsidRPr="001D234E" w:rsidRDefault="001D234E" w:rsidP="001D234E">
            <w:pPr>
              <w:rPr>
                <w:szCs w:val="20"/>
                <w:lang w:eastAsia="ru-RU"/>
              </w:rPr>
            </w:pPr>
            <w:proofErr w:type="spellStart"/>
            <w:r w:rsidRPr="001D234E">
              <w:rPr>
                <w:szCs w:val="20"/>
                <w:lang w:eastAsia="ru-RU"/>
              </w:rPr>
              <w:t>Функционал</w:t>
            </w:r>
            <w:proofErr w:type="spellEnd"/>
          </w:p>
        </w:tc>
        <w:tc>
          <w:tcPr>
            <w:tcW w:w="4810" w:type="dxa"/>
          </w:tcPr>
          <w:p w14:paraId="04A88C1C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Мероприятия</w:t>
            </w:r>
            <w:proofErr w:type="spellEnd"/>
          </w:p>
        </w:tc>
      </w:tr>
      <w:tr w:rsidR="001D234E" w:rsidRPr="00AA080C" w14:paraId="312360FE" w14:textId="77777777" w:rsidTr="001D234E">
        <w:trPr>
          <w:trHeight w:val="374"/>
        </w:trPr>
        <w:tc>
          <w:tcPr>
            <w:tcW w:w="993" w:type="dxa"/>
            <w:vMerge w:val="restart"/>
            <w:textDirection w:val="tbRl"/>
          </w:tcPr>
          <w:p w14:paraId="7C9CFE9F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Органы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власти</w:t>
            </w:r>
            <w:proofErr w:type="spellEnd"/>
          </w:p>
          <w:p w14:paraId="2DE11971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693" w:type="dxa"/>
          </w:tcPr>
          <w:p w14:paraId="2F99CB4F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Поселковая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администрация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Ишня</w:t>
            </w:r>
            <w:proofErr w:type="spellEnd"/>
          </w:p>
          <w:p w14:paraId="3A196593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7B5A840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Социальные акции, совместные праздники военно-патриотического характера,</w:t>
            </w:r>
          </w:p>
        </w:tc>
        <w:tc>
          <w:tcPr>
            <w:tcW w:w="4810" w:type="dxa"/>
          </w:tcPr>
          <w:p w14:paraId="5A86FEC4" w14:textId="77777777" w:rsidR="001D234E" w:rsidRPr="001D234E" w:rsidRDefault="001D234E" w:rsidP="001D234E">
            <w:pPr>
              <w:rPr>
                <w:szCs w:val="20"/>
                <w:lang w:val="ru-RU" w:eastAsia="ru-RU"/>
              </w:rPr>
            </w:pPr>
            <w:r w:rsidRPr="001D234E">
              <w:rPr>
                <w:szCs w:val="20"/>
                <w:lang w:val="ru-RU" w:eastAsia="ru-RU"/>
              </w:rPr>
              <w:t xml:space="preserve">Турнир по рукопашному бою, посадка именных деревьев, </w:t>
            </w:r>
          </w:p>
          <w:p w14:paraId="07E88E55" w14:textId="77777777" w:rsidR="001D234E" w:rsidRPr="001D234E" w:rsidRDefault="001D234E" w:rsidP="001D234E">
            <w:pPr>
              <w:rPr>
                <w:szCs w:val="20"/>
                <w:lang w:val="ru-RU" w:eastAsia="ru-RU"/>
              </w:rPr>
            </w:pPr>
            <w:r w:rsidRPr="001D234E">
              <w:rPr>
                <w:szCs w:val="20"/>
                <w:lang w:val="ru-RU" w:eastAsia="ru-RU"/>
              </w:rPr>
              <w:t>« День деревни»</w:t>
            </w:r>
          </w:p>
          <w:p w14:paraId="7FA90048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Профориентационныйквест</w:t>
            </w:r>
            <w:proofErr w:type="spellEnd"/>
          </w:p>
          <w:p w14:paraId="117CCD3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поэтическая встреча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ссотрудникомИшненской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 xml:space="preserve"> </w:t>
            </w:r>
            <w:r w:rsidRPr="001D234E">
              <w:rPr>
                <w:szCs w:val="20"/>
                <w:shd w:val="clear" w:color="auto" w:fill="FFFFFF"/>
                <w:lang w:val="ru-RU"/>
              </w:rPr>
              <w:lastRenderedPageBreak/>
              <w:t xml:space="preserve">библиотеки и Сергеем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МаксимовичемКудашкиным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>.</w:t>
            </w:r>
          </w:p>
          <w:p w14:paraId="7BD93840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митинг, посвященный Дню Героев Отечества</w:t>
            </w:r>
          </w:p>
          <w:p w14:paraId="574FF2D3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конкурс чтецов “Слово”</w:t>
            </w:r>
          </w:p>
        </w:tc>
      </w:tr>
      <w:tr w:rsidR="001D234E" w:rsidRPr="00AA080C" w14:paraId="3094743E" w14:textId="77777777" w:rsidTr="001D234E">
        <w:trPr>
          <w:trHeight w:val="373"/>
        </w:trPr>
        <w:tc>
          <w:tcPr>
            <w:tcW w:w="993" w:type="dxa"/>
            <w:vMerge/>
            <w:textDirection w:val="tbRl"/>
          </w:tcPr>
          <w:p w14:paraId="354CD00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ED5A1FD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Управление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образования</w:t>
            </w:r>
            <w:proofErr w:type="spellEnd"/>
          </w:p>
          <w:p w14:paraId="44B45401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5507962F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Конкурсы, акции, ежемесячные планы, совещания, планерки</w:t>
            </w:r>
          </w:p>
        </w:tc>
        <w:tc>
          <w:tcPr>
            <w:tcW w:w="4810" w:type="dxa"/>
          </w:tcPr>
          <w:p w14:paraId="1F197187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мировой чемпионат по стандартам "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Worldskills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 xml:space="preserve"> </w:t>
            </w:r>
            <w:r w:rsidRPr="001D234E">
              <w:rPr>
                <w:szCs w:val="20"/>
                <w:shd w:val="clear" w:color="auto" w:fill="FFFFFF"/>
              </w:rPr>
              <w:t>Kazan</w:t>
            </w:r>
            <w:r w:rsidRPr="001D234E">
              <w:rPr>
                <w:szCs w:val="20"/>
                <w:shd w:val="clear" w:color="auto" w:fill="FFFFFF"/>
                <w:lang w:val="ru-RU"/>
              </w:rPr>
              <w:t>2019".</w:t>
            </w:r>
            <w:r w:rsidRPr="001D234E">
              <w:rPr>
                <w:szCs w:val="20"/>
                <w:shd w:val="clear" w:color="auto" w:fill="FFFFFF"/>
              </w:rPr>
              <w:t> </w:t>
            </w:r>
          </w:p>
          <w:p w14:paraId="2E25037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игра "Взломщик" в рамках образовательной субботы "День Адмирала", посвященной Дню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Ф.Ф.Ушакова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>-Святого праведного воина</w:t>
            </w:r>
          </w:p>
          <w:p w14:paraId="5D02A147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президентские игры, спартакиада « Призывник России</w:t>
            </w:r>
          </w:p>
          <w:p w14:paraId="48F211B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</w:p>
          <w:p w14:paraId="099E42B2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флешмоб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 xml:space="preserve"> «Голубь мира»</w:t>
            </w:r>
          </w:p>
          <w:p w14:paraId="17715665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Всероссийской Акции</w:t>
            </w:r>
            <w:r w:rsidRPr="001D234E">
              <w:rPr>
                <w:szCs w:val="20"/>
                <w:shd w:val="clear" w:color="auto" w:fill="FFFFFF"/>
              </w:rPr>
              <w:t> </w:t>
            </w:r>
            <w:hyperlink r:id="rId10" w:history="1">
              <w:r w:rsidRPr="001D234E">
                <w:rPr>
                  <w:szCs w:val="20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1D234E">
                <w:rPr>
                  <w:szCs w:val="20"/>
                  <w:u w:val="single"/>
                  <w:shd w:val="clear" w:color="auto" w:fill="FFFFFF"/>
                  <w:lang w:val="ru-RU"/>
                </w:rPr>
                <w:t>ОкнаРоссии</w:t>
              </w:r>
              <w:proofErr w:type="spellEnd"/>
            </w:hyperlink>
            <w:r w:rsidRPr="001D234E">
              <w:rPr>
                <w:szCs w:val="20"/>
                <w:shd w:val="clear" w:color="auto" w:fill="FFFFFF"/>
                <w:lang w:val="ru-RU"/>
              </w:rPr>
              <w:t>,</w:t>
            </w:r>
            <w:r w:rsidRPr="001D234E">
              <w:rPr>
                <w:szCs w:val="20"/>
                <w:shd w:val="clear" w:color="auto" w:fill="FFFFFF"/>
              </w:rPr>
              <w:t> </w:t>
            </w:r>
          </w:p>
          <w:p w14:paraId="720C2F37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Окна Победы</w:t>
            </w:r>
          </w:p>
          <w:p w14:paraId="587C389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«Учитель года»</w:t>
            </w:r>
          </w:p>
        </w:tc>
      </w:tr>
      <w:tr w:rsidR="001D234E" w:rsidRPr="00AA080C" w14:paraId="241F3F9C" w14:textId="77777777" w:rsidTr="001D234E">
        <w:trPr>
          <w:trHeight w:val="373"/>
        </w:trPr>
        <w:tc>
          <w:tcPr>
            <w:tcW w:w="993" w:type="dxa"/>
            <w:vMerge/>
            <w:textDirection w:val="tbRl"/>
          </w:tcPr>
          <w:p w14:paraId="4A3C318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024430E8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Администрация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ростовского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муниципального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округа</w:t>
            </w:r>
            <w:proofErr w:type="spellEnd"/>
          </w:p>
          <w:p w14:paraId="0D14DE3F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749EBF9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развитие материально-технической базы школы</w:t>
            </w:r>
          </w:p>
        </w:tc>
        <w:tc>
          <w:tcPr>
            <w:tcW w:w="4810" w:type="dxa"/>
          </w:tcPr>
          <w:p w14:paraId="09284D14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Торжественный приём Главы Ростовского МР для победителей и призёров интеллектуальных олимпиад школьников</w:t>
            </w:r>
          </w:p>
          <w:p w14:paraId="6A21A4FF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Парад Победы,</w:t>
            </w:r>
          </w:p>
          <w:p w14:paraId="27C3B55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Экскурсия к мемориалу памяти о солдатах ВОВ в г. Ржев.</w:t>
            </w:r>
          </w:p>
          <w:p w14:paraId="1A1070E5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Караул и военизированная коробка в Парке Победы.</w:t>
            </w:r>
          </w:p>
          <w:p w14:paraId="03C7D41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AA080C" w14:paraId="213FBF5F" w14:textId="77777777" w:rsidTr="001D234E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14:paraId="5DD7F652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Соц.службы</w:t>
            </w:r>
            <w:proofErr w:type="spellEnd"/>
          </w:p>
          <w:p w14:paraId="41119FE6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5C301AE9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3C854D1D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Социально-реабилитационнный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центр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Росинка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60EC1DA9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5D3ACB3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Совместная работа с психологической службой, реабилитация детей, находящихся в сложных жизненных ситуациях</w:t>
            </w:r>
          </w:p>
        </w:tc>
        <w:tc>
          <w:tcPr>
            <w:tcW w:w="4810" w:type="dxa"/>
          </w:tcPr>
          <w:p w14:paraId="3392C94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Совместные поездки в зоопарк, музей </w:t>
            </w:r>
            <w:proofErr w:type="spellStart"/>
            <w:r w:rsidRPr="001D234E">
              <w:rPr>
                <w:szCs w:val="20"/>
                <w:lang w:val="ru-RU"/>
              </w:rPr>
              <w:t>Энштейна</w:t>
            </w:r>
            <w:proofErr w:type="spellEnd"/>
            <w:r w:rsidRPr="001D234E">
              <w:rPr>
                <w:szCs w:val="20"/>
                <w:lang w:val="ru-RU"/>
              </w:rPr>
              <w:t>, в театр ТЮЗ</w:t>
            </w:r>
          </w:p>
        </w:tc>
      </w:tr>
      <w:tr w:rsidR="001D234E" w:rsidRPr="00AA080C" w14:paraId="25F8952A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259D638C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200C901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Пожарная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служба</w:t>
            </w:r>
            <w:proofErr w:type="spellEnd"/>
          </w:p>
          <w:p w14:paraId="132BE85C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167DBF5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Лектории по противопожарной безопасности, игры по станциям, </w:t>
            </w:r>
            <w:proofErr w:type="spellStart"/>
            <w:r w:rsidRPr="001D234E">
              <w:rPr>
                <w:szCs w:val="20"/>
                <w:lang w:val="ru-RU"/>
              </w:rPr>
              <w:t>профориентационнаяработа</w:t>
            </w:r>
            <w:proofErr w:type="gramStart"/>
            <w:r w:rsidRPr="001D234E">
              <w:rPr>
                <w:szCs w:val="20"/>
                <w:lang w:val="ru-RU"/>
              </w:rPr>
              <w:t>,</w:t>
            </w:r>
            <w:r w:rsidRPr="001D234E">
              <w:rPr>
                <w:szCs w:val="20"/>
                <w:lang w:val="ru-RU" w:eastAsia="ru-RU"/>
              </w:rPr>
              <w:t>с</w:t>
            </w:r>
            <w:proofErr w:type="gramEnd"/>
            <w:r w:rsidRPr="001D234E">
              <w:rPr>
                <w:szCs w:val="20"/>
                <w:lang w:val="ru-RU" w:eastAsia="ru-RU"/>
              </w:rPr>
              <w:t>овместное</w:t>
            </w:r>
            <w:proofErr w:type="spellEnd"/>
            <w:r w:rsidRPr="001D234E">
              <w:rPr>
                <w:szCs w:val="20"/>
                <w:lang w:val="ru-RU" w:eastAsia="ru-RU"/>
              </w:rPr>
              <w:t xml:space="preserve"> проведение профилактических мероприятий по ППБ</w:t>
            </w:r>
          </w:p>
        </w:tc>
        <w:tc>
          <w:tcPr>
            <w:tcW w:w="4810" w:type="dxa"/>
          </w:tcPr>
          <w:p w14:paraId="7122C6C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Посещение музея пожарного дела.</w:t>
            </w:r>
          </w:p>
          <w:p w14:paraId="5E31578D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смотр-конкурс детского творчества на противопожарную тему: «Помни каждый гражданин: спасения номер - «01</w:t>
            </w:r>
          </w:p>
        </w:tc>
      </w:tr>
      <w:tr w:rsidR="001D234E" w:rsidRPr="00AA080C" w14:paraId="40E751A4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4C7F3709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476F38C0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Психолого-педагогическое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сопровождение</w:t>
            </w:r>
            <w:proofErr w:type="spellEnd"/>
          </w:p>
          <w:p w14:paraId="10E0E77C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1F1D295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Совместная работа с психологической службой, комиссия ПМПК, мастер-классы и тренинги для родителей, лекции на общешкольных собраниях</w:t>
            </w:r>
          </w:p>
        </w:tc>
        <w:tc>
          <w:tcPr>
            <w:tcW w:w="4810" w:type="dxa"/>
          </w:tcPr>
          <w:p w14:paraId="3CC77EF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Мастер-классы и тренинги для родителей,</w:t>
            </w:r>
          </w:p>
          <w:p w14:paraId="4C5DADF4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Выступления на общешкольных родительских собраниях</w:t>
            </w:r>
          </w:p>
        </w:tc>
      </w:tr>
      <w:tr w:rsidR="001D234E" w:rsidRPr="00AA080C" w14:paraId="0DEA4597" w14:textId="77777777" w:rsidTr="001D234E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14:paraId="0533DEEB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Правоохранит.организации</w:t>
            </w:r>
            <w:proofErr w:type="spellEnd"/>
          </w:p>
          <w:p w14:paraId="31FB84C9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1921DB54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42E7E3DB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551D2731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Комиссия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по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делам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несовершеннолетних</w:t>
            </w:r>
            <w:proofErr w:type="spellEnd"/>
          </w:p>
          <w:p w14:paraId="5A756C73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65CE55F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Проведение профилактических комиссий, лектории для родителей, </w:t>
            </w:r>
            <w:r w:rsidRPr="001D234E">
              <w:rPr>
                <w:szCs w:val="20"/>
                <w:lang w:val="ru-RU" w:eastAsia="ru-RU"/>
              </w:rPr>
              <w:t>Индивидуальные беседы по профилактике правонарушений и преступлений, участие в заседаниях школьного Совета профилактики правонарушений</w:t>
            </w:r>
          </w:p>
        </w:tc>
        <w:tc>
          <w:tcPr>
            <w:tcW w:w="4810" w:type="dxa"/>
          </w:tcPr>
          <w:p w14:paraId="37C4A49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AA080C" w14:paraId="13EFC959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6F7C6F7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3CC4E18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Инспекция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по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делам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несовершеннолетних</w:t>
            </w:r>
            <w:proofErr w:type="spellEnd"/>
          </w:p>
          <w:p w14:paraId="1FDCB4EE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7115C98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Проведение профилактических комиссий, лектории для родителей, курирование сложных семей, постановка на учет, разрешение конфликтных ситуаций, </w:t>
            </w:r>
            <w:r w:rsidRPr="001D234E">
              <w:rPr>
                <w:szCs w:val="20"/>
                <w:lang w:val="ru-RU" w:eastAsia="ru-RU"/>
              </w:rPr>
              <w:t>Выявление семей и детей, находящихся в социально опасном положении</w:t>
            </w:r>
          </w:p>
        </w:tc>
        <w:tc>
          <w:tcPr>
            <w:tcW w:w="4810" w:type="dxa"/>
          </w:tcPr>
          <w:p w14:paraId="6BE038CC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AA080C" w14:paraId="795CF028" w14:textId="77777777" w:rsidTr="001D234E">
        <w:trPr>
          <w:cantSplit/>
          <w:trHeight w:val="1134"/>
        </w:trPr>
        <w:tc>
          <w:tcPr>
            <w:tcW w:w="993" w:type="dxa"/>
            <w:textDirection w:val="tbRl"/>
          </w:tcPr>
          <w:p w14:paraId="710C09B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5DD75AA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>ДПС</w:t>
            </w:r>
          </w:p>
        </w:tc>
        <w:tc>
          <w:tcPr>
            <w:tcW w:w="2977" w:type="dxa"/>
          </w:tcPr>
          <w:p w14:paraId="4BF7DFD6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4810" w:type="dxa"/>
          </w:tcPr>
          <w:p w14:paraId="7F52EFED" w14:textId="77777777" w:rsidR="001D234E" w:rsidRPr="001D234E" w:rsidRDefault="001D234E" w:rsidP="001D234E">
            <w:pPr>
              <w:rPr>
                <w:rStyle w:val="aff1"/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акция</w:t>
            </w:r>
            <w:r w:rsidRPr="001D234E">
              <w:rPr>
                <w:szCs w:val="20"/>
                <w:shd w:val="clear" w:color="auto" w:fill="FFFFFF"/>
              </w:rPr>
              <w:t> </w:t>
            </w:r>
            <w:hyperlink r:id="rId11" w:history="1">
              <w:r w:rsidRPr="001D234E">
                <w:rPr>
                  <w:rStyle w:val="aff1"/>
                  <w:szCs w:val="20"/>
                  <w:shd w:val="clear" w:color="auto" w:fill="FFFFFF"/>
                  <w:lang w:val="ru-RU"/>
                </w:rPr>
                <w:t>#</w:t>
              </w:r>
              <w:proofErr w:type="spellStart"/>
              <w:r w:rsidRPr="001D234E">
                <w:rPr>
                  <w:rStyle w:val="aff1"/>
                  <w:szCs w:val="20"/>
                  <w:shd w:val="clear" w:color="auto" w:fill="FFFFFF"/>
                  <w:lang w:val="ru-RU"/>
                </w:rPr>
                <w:t>пешеходстаньзаметнее</w:t>
              </w:r>
              <w:proofErr w:type="spellEnd"/>
            </w:hyperlink>
          </w:p>
          <w:p w14:paraId="2BCB5979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межмуниципальный творческий фестиваль по профилактике детского дорожно-транспортного травматизма «Юному пешеходу - безопасную дорогу» в рамках проекта «Дари добро»</w:t>
            </w:r>
          </w:p>
          <w:p w14:paraId="333452E5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комплексное профилактическое</w:t>
            </w:r>
            <w:r w:rsidRPr="001D234E">
              <w:rPr>
                <w:szCs w:val="20"/>
                <w:lang w:val="ru-RU"/>
              </w:rPr>
              <w:br/>
            </w:r>
            <w:r w:rsidRPr="001D234E">
              <w:rPr>
                <w:szCs w:val="20"/>
                <w:shd w:val="clear" w:color="auto" w:fill="FFFFFF"/>
                <w:lang w:val="ru-RU"/>
              </w:rPr>
              <w:t>мероприятие  «Внимание! Дети!»</w:t>
            </w:r>
          </w:p>
        </w:tc>
      </w:tr>
      <w:tr w:rsidR="001D234E" w:rsidRPr="001D234E" w14:paraId="58530207" w14:textId="77777777" w:rsidTr="001D234E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14:paraId="7D762DF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  <w:p w14:paraId="39CEF556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Учреждения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проф.образования</w:t>
            </w:r>
            <w:proofErr w:type="spellEnd"/>
          </w:p>
          <w:p w14:paraId="53A6C785" w14:textId="77777777" w:rsidR="001D234E" w:rsidRPr="001D234E" w:rsidRDefault="001D234E" w:rsidP="001D234E">
            <w:pPr>
              <w:rPr>
                <w:szCs w:val="20"/>
              </w:rPr>
            </w:pPr>
          </w:p>
          <w:p w14:paraId="40412D02" w14:textId="77777777" w:rsidR="001D234E" w:rsidRPr="001D234E" w:rsidRDefault="001D234E" w:rsidP="001D234E">
            <w:pPr>
              <w:rPr>
                <w:szCs w:val="20"/>
              </w:rPr>
            </w:pPr>
          </w:p>
          <w:p w14:paraId="1F686A97" w14:textId="77777777" w:rsidR="001D234E" w:rsidRPr="001D234E" w:rsidRDefault="001D234E" w:rsidP="001D234E">
            <w:pPr>
              <w:rPr>
                <w:szCs w:val="20"/>
              </w:rPr>
            </w:pPr>
          </w:p>
          <w:p w14:paraId="03CDD390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693" w:type="dxa"/>
          </w:tcPr>
          <w:p w14:paraId="0A39F15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Ярославское высшее военное училище противовоздушной обороны</w:t>
            </w:r>
          </w:p>
          <w:p w14:paraId="6BEC48A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2AC3BC2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lang w:eastAsia="ru-RU"/>
              </w:rPr>
              <w:t>Профориентационная</w:t>
            </w:r>
            <w:proofErr w:type="spellEnd"/>
            <w:r w:rsidRPr="001D234E">
              <w:rPr>
                <w:szCs w:val="20"/>
                <w:lang w:eastAsia="ru-RU"/>
              </w:rPr>
              <w:t xml:space="preserve"> </w:t>
            </w:r>
            <w:proofErr w:type="spellStart"/>
            <w:r w:rsidRPr="001D234E">
              <w:rPr>
                <w:szCs w:val="20"/>
                <w:lang w:eastAsia="ru-RU"/>
              </w:rPr>
              <w:t>деятельность</w:t>
            </w:r>
            <w:proofErr w:type="spellEnd"/>
          </w:p>
        </w:tc>
        <w:tc>
          <w:tcPr>
            <w:tcW w:w="4810" w:type="dxa"/>
          </w:tcPr>
          <w:p w14:paraId="047D5C85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shd w:val="clear" w:color="auto" w:fill="FFFFFF"/>
              </w:rPr>
              <w:t>Присяга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юнармейца</w:t>
            </w:r>
            <w:proofErr w:type="spellEnd"/>
          </w:p>
        </w:tc>
      </w:tr>
      <w:tr w:rsidR="001D234E" w:rsidRPr="00AA080C" w14:paraId="39E178D2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0381AABA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693" w:type="dxa"/>
          </w:tcPr>
          <w:p w14:paraId="207F4F6E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 xml:space="preserve">ИРО </w:t>
            </w:r>
            <w:proofErr w:type="spellStart"/>
            <w:r w:rsidRPr="001D234E">
              <w:rPr>
                <w:szCs w:val="20"/>
              </w:rPr>
              <w:t>г.Ярославль</w:t>
            </w:r>
            <w:proofErr w:type="spellEnd"/>
          </w:p>
          <w:p w14:paraId="4F16E8BB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3CEB297F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Курсы Повышения педагогической квалификации, семинары, пленарные заседания, конгрессы</w:t>
            </w:r>
          </w:p>
        </w:tc>
        <w:tc>
          <w:tcPr>
            <w:tcW w:w="4810" w:type="dxa"/>
          </w:tcPr>
          <w:p w14:paraId="24A3C5A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Программа ЛРОС « Вклад в будущее»</w:t>
            </w:r>
          </w:p>
        </w:tc>
      </w:tr>
      <w:tr w:rsidR="001D234E" w:rsidRPr="00AA080C" w14:paraId="689BFF7E" w14:textId="77777777" w:rsidTr="001D234E">
        <w:trPr>
          <w:cantSplit/>
          <w:trHeight w:val="1134"/>
        </w:trPr>
        <w:tc>
          <w:tcPr>
            <w:tcW w:w="993" w:type="dxa"/>
            <w:textDirection w:val="tbRl"/>
          </w:tcPr>
          <w:p w14:paraId="19E4E72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D83CAD4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ЯГПУ им. </w:t>
            </w:r>
            <w:proofErr w:type="spellStart"/>
            <w:r w:rsidRPr="001D234E">
              <w:rPr>
                <w:szCs w:val="20"/>
                <w:lang w:val="ru-RU"/>
              </w:rPr>
              <w:t>К,Д.Ушинского</w:t>
            </w:r>
            <w:proofErr w:type="spellEnd"/>
            <w:r w:rsidRPr="001D234E">
              <w:rPr>
                <w:szCs w:val="20"/>
                <w:lang w:val="ru-RU"/>
              </w:rPr>
              <w:t xml:space="preserve">, педагогический колледж </w:t>
            </w:r>
            <w:proofErr w:type="spellStart"/>
            <w:r w:rsidRPr="001D234E">
              <w:rPr>
                <w:szCs w:val="20"/>
                <w:lang w:val="ru-RU"/>
              </w:rPr>
              <w:t>г</w:t>
            </w:r>
            <w:proofErr w:type="gramStart"/>
            <w:r w:rsidRPr="001D234E">
              <w:rPr>
                <w:szCs w:val="20"/>
                <w:lang w:val="ru-RU"/>
              </w:rPr>
              <w:t>.Р</w:t>
            </w:r>
            <w:proofErr w:type="gramEnd"/>
            <w:r w:rsidRPr="001D234E">
              <w:rPr>
                <w:szCs w:val="20"/>
                <w:lang w:val="ru-RU"/>
              </w:rPr>
              <w:t>остова</w:t>
            </w:r>
            <w:proofErr w:type="spellEnd"/>
          </w:p>
        </w:tc>
        <w:tc>
          <w:tcPr>
            <w:tcW w:w="2977" w:type="dxa"/>
          </w:tcPr>
          <w:p w14:paraId="4409322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Школа является базой для прохождения педагогической практики студентов</w:t>
            </w:r>
          </w:p>
        </w:tc>
        <w:tc>
          <w:tcPr>
            <w:tcW w:w="4810" w:type="dxa"/>
          </w:tcPr>
          <w:p w14:paraId="2FD60E3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«Организация работы с молодежью»,</w:t>
            </w:r>
          </w:p>
          <w:p w14:paraId="41EBF3C0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День открытых дверей,</w:t>
            </w:r>
          </w:p>
          <w:p w14:paraId="13F2E73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AA080C" w14:paraId="331FB023" w14:textId="77777777" w:rsidTr="001D234E">
        <w:trPr>
          <w:cantSplit/>
          <w:trHeight w:val="188"/>
        </w:trPr>
        <w:tc>
          <w:tcPr>
            <w:tcW w:w="993" w:type="dxa"/>
            <w:vMerge w:val="restart"/>
            <w:textDirection w:val="tbRl"/>
          </w:tcPr>
          <w:p w14:paraId="43A5638F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  <w:p w14:paraId="3AE9362C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Учреждения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доп.образования</w:t>
            </w:r>
            <w:proofErr w:type="spellEnd"/>
          </w:p>
          <w:p w14:paraId="1FD00BEE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0B666A0D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72FF3E39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4503182D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22C35FC6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>ЦВР</w:t>
            </w:r>
          </w:p>
          <w:p w14:paraId="3C3DF836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3067FBD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Участие в конкурсах, проектах, игровых мероприятиях, школьники вовлечены в кружки и студии дополнительного образования</w:t>
            </w:r>
          </w:p>
        </w:tc>
        <w:tc>
          <w:tcPr>
            <w:tcW w:w="4810" w:type="dxa"/>
          </w:tcPr>
          <w:p w14:paraId="203476B7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конкурс «Ученик года»</w:t>
            </w:r>
          </w:p>
          <w:p w14:paraId="17BB12A4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районном </w:t>
            </w: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конкурсе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"Я - лидер"</w:t>
            </w:r>
          </w:p>
          <w:p w14:paraId="7EC6CDFA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выставка поделок из природного материала " Юннат,</w:t>
            </w:r>
          </w:p>
          <w:p w14:paraId="2BD8FD10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Соревнования с ЮДП « Наша служба и опасна и трудна»</w:t>
            </w:r>
          </w:p>
          <w:p w14:paraId="3E71116D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« Эти руки золотые»,</w:t>
            </w:r>
          </w:p>
          <w:p w14:paraId="12B6486F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Конкурс детского творчества Радуга,</w:t>
            </w:r>
          </w:p>
          <w:p w14:paraId="760588E3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 xml:space="preserve">21 век без </w:t>
            </w:r>
            <w:proofErr w:type="gramStart"/>
            <w:r w:rsidRPr="001D234E">
              <w:rPr>
                <w:szCs w:val="20"/>
                <w:shd w:val="clear" w:color="auto" w:fill="FFFFFF"/>
                <w:lang w:val="ru-RU" w:eastAsia="ru-RU"/>
              </w:rPr>
              <w:t>наркотиков-конкурс</w:t>
            </w:r>
            <w:proofErr w:type="gramEnd"/>
            <w:r w:rsidRPr="001D234E">
              <w:rPr>
                <w:szCs w:val="20"/>
                <w:shd w:val="clear" w:color="auto" w:fill="FFFFFF"/>
                <w:lang w:val="ru-RU" w:eastAsia="ru-RU"/>
              </w:rPr>
              <w:t xml:space="preserve"> рисунков</w:t>
            </w:r>
          </w:p>
          <w:p w14:paraId="4D616001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« Зеленая планета</w:t>
            </w:r>
            <w:proofErr w:type="gramStart"/>
            <w:r w:rsidRPr="001D234E">
              <w:rPr>
                <w:szCs w:val="20"/>
                <w:shd w:val="clear" w:color="auto" w:fill="FFFFFF"/>
                <w:lang w:val="ru-RU" w:eastAsia="ru-RU"/>
              </w:rPr>
              <w:t>»-</w:t>
            </w:r>
            <w:proofErr w:type="gramEnd"/>
            <w:r w:rsidRPr="001D234E">
              <w:rPr>
                <w:szCs w:val="20"/>
                <w:shd w:val="clear" w:color="auto" w:fill="FFFFFF"/>
                <w:lang w:val="ru-RU" w:eastAsia="ru-RU"/>
              </w:rPr>
              <w:t>конкурс по энергосбережению</w:t>
            </w:r>
          </w:p>
          <w:p w14:paraId="2BACE3A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конкурса агитбригад </w:t>
            </w:r>
          </w:p>
          <w:p w14:paraId="22A6369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«Тебе решать!» </w:t>
            </w:r>
          </w:p>
          <w:p w14:paraId="5D8A00AC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Всероссийский конкурс</w:t>
            </w:r>
          </w:p>
          <w:p w14:paraId="1248A5F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юных исследователей окружающей среды </w:t>
            </w:r>
          </w:p>
          <w:p w14:paraId="0812F82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муниципальный этап Всероссийского экологического форума "Зеленая планета",</w:t>
            </w:r>
          </w:p>
          <w:p w14:paraId="5AC5BAD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  <w:p w14:paraId="6E9DB46D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1D234E" w14:paraId="273A4CFA" w14:textId="77777777" w:rsidTr="001D234E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14:paraId="61B4EFD3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75616BEF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СюТур</w:t>
            </w:r>
            <w:proofErr w:type="spellEnd"/>
          </w:p>
          <w:p w14:paraId="35769A73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220FF38A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 xml:space="preserve">Участие в конкурсах, проектах, игровых мероприятиях, школьники вовлечены в кружки и студии дополнительного образования, поездки и путешествия, </w:t>
            </w:r>
            <w:proofErr w:type="spellStart"/>
            <w:r w:rsidRPr="001D234E">
              <w:rPr>
                <w:szCs w:val="20"/>
                <w:lang w:val="ru-RU" w:eastAsia="ru-RU"/>
              </w:rPr>
              <w:t>тур</w:t>
            </w:r>
            <w:proofErr w:type="gramStart"/>
            <w:r w:rsidRPr="001D234E">
              <w:rPr>
                <w:szCs w:val="20"/>
                <w:lang w:val="ru-RU" w:eastAsia="ru-RU"/>
              </w:rPr>
              <w:t>.п</w:t>
            </w:r>
            <w:proofErr w:type="gramEnd"/>
            <w:r w:rsidRPr="001D234E">
              <w:rPr>
                <w:szCs w:val="20"/>
                <w:lang w:val="ru-RU" w:eastAsia="ru-RU"/>
              </w:rPr>
              <w:t>оходы</w:t>
            </w:r>
            <w:proofErr w:type="spellEnd"/>
            <w:r w:rsidRPr="001D234E">
              <w:rPr>
                <w:szCs w:val="20"/>
                <w:lang w:val="ru-RU" w:eastAsia="ru-RU"/>
              </w:rPr>
              <w:t>.</w:t>
            </w:r>
          </w:p>
        </w:tc>
        <w:tc>
          <w:tcPr>
            <w:tcW w:w="4810" w:type="dxa"/>
          </w:tcPr>
          <w:p w14:paraId="58FEACBA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туристический слёт,</w:t>
            </w:r>
          </w:p>
          <w:p w14:paraId="3D35533B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Конференция научно-исследовательских работ « Отечество»,</w:t>
            </w:r>
          </w:p>
          <w:p w14:paraId="41C6DB58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Конкурс экскурсоводов музеев,</w:t>
            </w:r>
          </w:p>
          <w:p w14:paraId="04D9A1CE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Конкурс походов выходного дня,</w:t>
            </w:r>
          </w:p>
          <w:p w14:paraId="2C20FF5A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Всероссийские слеты краеведов,</w:t>
            </w:r>
          </w:p>
          <w:p w14:paraId="08F0FD49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Всероссийские лагеря на озере Селигер.</w:t>
            </w:r>
          </w:p>
          <w:p w14:paraId="203187FA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shd w:val="clear" w:color="auto" w:fill="FFFFFF"/>
              </w:rPr>
              <w:t>Всероссийский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пробег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«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Азимут</w:t>
            </w:r>
            <w:proofErr w:type="spellEnd"/>
            <w:r w:rsidRPr="001D234E">
              <w:rPr>
                <w:szCs w:val="20"/>
                <w:shd w:val="clear" w:color="auto" w:fill="FFFFFF"/>
              </w:rPr>
              <w:t>»</w:t>
            </w:r>
          </w:p>
        </w:tc>
      </w:tr>
      <w:tr w:rsidR="001D234E" w:rsidRPr="001D234E" w14:paraId="4A13C005" w14:textId="77777777" w:rsidTr="001D234E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14:paraId="02A7CD6B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7A8036FE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>ДЮСШ№2</w:t>
            </w:r>
          </w:p>
          <w:p w14:paraId="23CAA62A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3055554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Участие в конкурсах, проектах, игровых мероприятиях, турнирах, школьники вовлечены в кружки и студии дополнительного образования</w:t>
            </w:r>
          </w:p>
        </w:tc>
        <w:tc>
          <w:tcPr>
            <w:tcW w:w="4810" w:type="dxa"/>
          </w:tcPr>
          <w:p w14:paraId="54B54B3A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shd w:val="clear" w:color="auto" w:fill="FFFFFF"/>
              </w:rPr>
              <w:t>турнир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по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рукопашному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бою</w:t>
            </w:r>
            <w:proofErr w:type="spellEnd"/>
          </w:p>
        </w:tc>
      </w:tr>
      <w:tr w:rsidR="001D234E" w:rsidRPr="001D234E" w14:paraId="08BBB5B5" w14:textId="77777777" w:rsidTr="001D234E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14:paraId="72BA5262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70F7803F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Спортивно-патриотический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клуб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Витязь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61FFDA75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2F6CB829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1D234E">
              <w:rPr>
                <w:szCs w:val="20"/>
                <w:lang w:val="ru-RU" w:eastAsia="ru-RU"/>
              </w:rPr>
              <w:t>турслетов</w:t>
            </w:r>
            <w:proofErr w:type="spellEnd"/>
            <w:r w:rsidRPr="001D234E">
              <w:rPr>
                <w:szCs w:val="20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4810" w:type="dxa"/>
          </w:tcPr>
          <w:p w14:paraId="78E1C7D2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Марш-бросок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Тропа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разведчика</w:t>
            </w:r>
            <w:proofErr w:type="spellEnd"/>
            <w:r w:rsidRPr="001D234E">
              <w:rPr>
                <w:szCs w:val="20"/>
              </w:rPr>
              <w:t>»</w:t>
            </w:r>
          </w:p>
        </w:tc>
      </w:tr>
      <w:tr w:rsidR="001D234E" w:rsidRPr="00AA080C" w14:paraId="777B8F0B" w14:textId="77777777" w:rsidTr="001D234E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14:paraId="2436A251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5EFDD4CA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Военно</w:t>
            </w:r>
            <w:proofErr w:type="spellEnd"/>
            <w:r w:rsidRPr="001D234E">
              <w:rPr>
                <w:szCs w:val="20"/>
              </w:rPr>
              <w:t xml:space="preserve"> – </w:t>
            </w:r>
            <w:proofErr w:type="spellStart"/>
            <w:r w:rsidRPr="001D234E">
              <w:rPr>
                <w:szCs w:val="20"/>
              </w:rPr>
              <w:t>патриотический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клуб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Десантник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4AD941A4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BB81EE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Совместное проведение турниров по рукопашному бою, спонсорская поддержка в приобретении наградных материалов</w:t>
            </w:r>
          </w:p>
        </w:tc>
        <w:tc>
          <w:tcPr>
            <w:tcW w:w="4810" w:type="dxa"/>
          </w:tcPr>
          <w:p w14:paraId="3185393D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Установление памятной доски,</w:t>
            </w:r>
          </w:p>
          <w:p w14:paraId="5EF1A609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Юбилей у клуба « Десантник»</w:t>
            </w:r>
          </w:p>
        </w:tc>
      </w:tr>
      <w:tr w:rsidR="001D234E" w:rsidRPr="00AA080C" w14:paraId="69BA672B" w14:textId="77777777" w:rsidTr="001D234E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14:paraId="5A2B88CA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  <w:p w14:paraId="532B8785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Ветеранские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организации</w:t>
            </w:r>
            <w:proofErr w:type="spellEnd"/>
          </w:p>
          <w:p w14:paraId="47FAE6DD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7F777530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24D7A887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006900B7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574D0C66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Совет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ветеранов</w:t>
            </w:r>
            <w:proofErr w:type="spellEnd"/>
          </w:p>
          <w:p w14:paraId="41E18D6E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4FB9E2A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lang w:eastAsia="ru-RU"/>
              </w:rPr>
              <w:t>Патриотическое</w:t>
            </w:r>
            <w:proofErr w:type="spellEnd"/>
            <w:r w:rsidRPr="001D234E">
              <w:rPr>
                <w:szCs w:val="20"/>
                <w:lang w:eastAsia="ru-RU"/>
              </w:rPr>
              <w:t xml:space="preserve"> </w:t>
            </w:r>
            <w:proofErr w:type="spellStart"/>
            <w:r w:rsidRPr="001D234E">
              <w:rPr>
                <w:szCs w:val="20"/>
                <w:lang w:eastAsia="ru-RU"/>
              </w:rPr>
              <w:t>воспитание</w:t>
            </w:r>
            <w:proofErr w:type="spellEnd"/>
            <w:r w:rsidRPr="001D234E">
              <w:rPr>
                <w:szCs w:val="20"/>
                <w:lang w:eastAsia="ru-RU"/>
              </w:rPr>
              <w:t xml:space="preserve"> </w:t>
            </w:r>
          </w:p>
        </w:tc>
        <w:tc>
          <w:tcPr>
            <w:tcW w:w="4810" w:type="dxa"/>
          </w:tcPr>
          <w:p w14:paraId="43EF65A2" w14:textId="77777777" w:rsidR="001D234E" w:rsidRPr="001D234E" w:rsidRDefault="001D234E" w:rsidP="001D234E">
            <w:pPr>
              <w:rPr>
                <w:szCs w:val="20"/>
                <w:lang w:val="ru-RU" w:eastAsia="ru-RU"/>
              </w:rPr>
            </w:pPr>
            <w:r w:rsidRPr="001D234E">
              <w:rPr>
                <w:szCs w:val="20"/>
                <w:lang w:val="ru-RU" w:eastAsia="ru-RU"/>
              </w:rPr>
              <w:t>(встречи с ветеранами «Они сражались за Родину», общешкольная акция «Поздравь ветерана»), смотр строя и песни,</w:t>
            </w:r>
          </w:p>
          <w:p w14:paraId="521AD06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Митинг в память воинов-интернационалистов</w:t>
            </w:r>
          </w:p>
        </w:tc>
      </w:tr>
      <w:tr w:rsidR="001D234E" w:rsidRPr="00AA080C" w14:paraId="007A3C06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2F14D5B5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4D57489C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Ветераны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служб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безопасности</w:t>
            </w:r>
            <w:proofErr w:type="spellEnd"/>
          </w:p>
          <w:p w14:paraId="288969EE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3AB1A07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 xml:space="preserve">Патриотическое воспитание (встречи с ветеранами «23 </w:t>
            </w:r>
            <w:proofErr w:type="spellStart"/>
            <w:r w:rsidRPr="001D234E">
              <w:rPr>
                <w:szCs w:val="20"/>
                <w:lang w:val="ru-RU" w:eastAsia="ru-RU"/>
              </w:rPr>
              <w:t>февраля»</w:t>
            </w:r>
            <w:proofErr w:type="gramStart"/>
            <w:r w:rsidRPr="001D234E">
              <w:rPr>
                <w:szCs w:val="20"/>
                <w:lang w:val="ru-RU" w:eastAsia="ru-RU"/>
              </w:rPr>
              <w:t>,о</w:t>
            </w:r>
            <w:proofErr w:type="gramEnd"/>
            <w:r w:rsidRPr="001D234E">
              <w:rPr>
                <w:szCs w:val="20"/>
                <w:lang w:val="ru-RU" w:eastAsia="ru-RU"/>
              </w:rPr>
              <w:t>бластной</w:t>
            </w:r>
            <w:proofErr w:type="spellEnd"/>
            <w:r w:rsidRPr="001D234E">
              <w:rPr>
                <w:szCs w:val="20"/>
                <w:lang w:val="ru-RU" w:eastAsia="ru-RU"/>
              </w:rPr>
              <w:t xml:space="preserve"> фестиваль» Пограничная весна»)</w:t>
            </w:r>
          </w:p>
        </w:tc>
        <w:tc>
          <w:tcPr>
            <w:tcW w:w="4810" w:type="dxa"/>
          </w:tcPr>
          <w:p w14:paraId="4B658FE8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слет, посвященный 275-й годовщине со Дня рождения великого флотоводца России адмирала Ф.Ф. Ушакова.</w:t>
            </w:r>
          </w:p>
          <w:p w14:paraId="124E843C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</w:p>
          <w:p w14:paraId="6933BA2D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региональный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фестивале " Пограничная весна 2019", посвященный 50-летию подвига советских пограничников</w:t>
            </w:r>
          </w:p>
        </w:tc>
      </w:tr>
      <w:tr w:rsidR="001D234E" w:rsidRPr="00AA080C" w14:paraId="7CA05EE4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6C5D6654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62B8E8A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Родионова Любовь Васильевна и клуб «Ветеранов </w:t>
            </w:r>
            <w:proofErr w:type="gramStart"/>
            <w:r w:rsidRPr="001D234E">
              <w:rPr>
                <w:szCs w:val="20"/>
                <w:lang w:val="ru-RU"/>
              </w:rPr>
              <w:t>–п</w:t>
            </w:r>
            <w:proofErr w:type="gramEnd"/>
            <w:r w:rsidRPr="001D234E">
              <w:rPr>
                <w:szCs w:val="20"/>
                <w:lang w:val="ru-RU"/>
              </w:rPr>
              <w:t>ограничников»,</w:t>
            </w:r>
          </w:p>
          <w:p w14:paraId="60082A42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 xml:space="preserve">« </w:t>
            </w:r>
            <w:proofErr w:type="spellStart"/>
            <w:r w:rsidRPr="001D234E">
              <w:rPr>
                <w:szCs w:val="20"/>
              </w:rPr>
              <w:t>Московский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театр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поэтов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344A15EC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1937C073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Патриотическое воспитани</w:t>
            </w:r>
            <w:proofErr w:type="gramStart"/>
            <w:r w:rsidRPr="001D234E">
              <w:rPr>
                <w:szCs w:val="20"/>
                <w:lang w:val="ru-RU"/>
              </w:rPr>
              <w:t>е(</w:t>
            </w:r>
            <w:proofErr w:type="gramEnd"/>
            <w:r w:rsidRPr="001D234E">
              <w:rPr>
                <w:szCs w:val="20"/>
                <w:lang w:val="ru-RU"/>
              </w:rPr>
              <w:t xml:space="preserve"> « День знаний, День памяти Евгения Родионова», Фестиваль» сердце матери»)</w:t>
            </w:r>
          </w:p>
        </w:tc>
        <w:tc>
          <w:tcPr>
            <w:tcW w:w="4810" w:type="dxa"/>
          </w:tcPr>
          <w:p w14:paraId="0ADEBAB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1 сентября,</w:t>
            </w:r>
          </w:p>
          <w:p w14:paraId="1DADEE8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День Памяти </w:t>
            </w:r>
            <w:proofErr w:type="spellStart"/>
            <w:r w:rsidRPr="001D234E">
              <w:rPr>
                <w:szCs w:val="20"/>
                <w:lang w:val="ru-RU"/>
              </w:rPr>
              <w:t>Е.Родионова</w:t>
            </w:r>
            <w:proofErr w:type="spellEnd"/>
            <w:r w:rsidRPr="001D234E">
              <w:rPr>
                <w:szCs w:val="20"/>
                <w:lang w:val="ru-RU"/>
              </w:rPr>
              <w:t>.</w:t>
            </w:r>
          </w:p>
          <w:p w14:paraId="34A36D2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kern w:val="24"/>
                <w:szCs w:val="20"/>
                <w:lang w:eastAsia="ru-RU"/>
              </w:rPr>
              <w:t>III</w:t>
            </w:r>
            <w:r w:rsidRPr="001D234E">
              <w:rPr>
                <w:kern w:val="24"/>
                <w:szCs w:val="20"/>
                <w:lang w:val="ru-RU" w:eastAsia="ru-RU"/>
              </w:rPr>
              <w:t xml:space="preserve"> Межмуниципальный фестиваль "Сердце матери", посвященный Любовь Васильевне Родионовой</w:t>
            </w:r>
          </w:p>
        </w:tc>
      </w:tr>
      <w:tr w:rsidR="001D234E" w:rsidRPr="001D234E" w14:paraId="0ACF4523" w14:textId="77777777" w:rsidTr="001D234E">
        <w:trPr>
          <w:cantSplit/>
          <w:trHeight w:val="235"/>
        </w:trPr>
        <w:tc>
          <w:tcPr>
            <w:tcW w:w="993" w:type="dxa"/>
            <w:vMerge w:val="restart"/>
            <w:textDirection w:val="tbRl"/>
          </w:tcPr>
          <w:p w14:paraId="2F654139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  <w:p w14:paraId="5A83ECDD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Учреждения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культуры</w:t>
            </w:r>
            <w:proofErr w:type="spellEnd"/>
          </w:p>
          <w:p w14:paraId="1222CD3A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5C27F5F9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04142B60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14D0B428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259C1170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Краеведческий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музей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Ростовский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кремль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6F55C449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4858131D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4810" w:type="dxa"/>
          </w:tcPr>
          <w:p w14:paraId="75E21D44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акция, посвященная Всеобщей декларации ЮНЕСКО о культурном разнообразии,</w:t>
            </w:r>
          </w:p>
          <w:p w14:paraId="7E89C2D2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</w:p>
          <w:p w14:paraId="0603DB91" w14:textId="77777777" w:rsidR="001D234E" w:rsidRPr="001D234E" w:rsidRDefault="001D234E" w:rsidP="001D234E">
            <w:pPr>
              <w:rPr>
                <w:szCs w:val="20"/>
                <w:shd w:val="clear" w:color="auto" w:fill="FFFFFF"/>
              </w:rPr>
            </w:pPr>
            <w:proofErr w:type="spellStart"/>
            <w:r w:rsidRPr="001D234E">
              <w:rPr>
                <w:szCs w:val="20"/>
                <w:shd w:val="clear" w:color="auto" w:fill="FFFFFF"/>
              </w:rPr>
              <w:t>Масленица</w:t>
            </w:r>
            <w:proofErr w:type="spellEnd"/>
          </w:p>
          <w:p w14:paraId="5D0B0518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  <w:shd w:val="clear" w:color="auto" w:fill="FFFFFF"/>
              </w:rPr>
              <w:t>Конкурс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«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Маслена</w:t>
            </w:r>
            <w:proofErr w:type="spellEnd"/>
            <w:r w:rsidRPr="001D234E">
              <w:rPr>
                <w:szCs w:val="20"/>
                <w:shd w:val="clear" w:color="auto" w:fill="FFFFFF"/>
              </w:rPr>
              <w:t>»</w:t>
            </w:r>
          </w:p>
        </w:tc>
      </w:tr>
      <w:tr w:rsidR="001D234E" w:rsidRPr="001D234E" w14:paraId="09930886" w14:textId="77777777" w:rsidTr="001D234E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14:paraId="4C9BF3E8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15E8DADC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Театр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Ростова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Великого</w:t>
            </w:r>
            <w:proofErr w:type="spellEnd"/>
          </w:p>
        </w:tc>
        <w:tc>
          <w:tcPr>
            <w:tcW w:w="2977" w:type="dxa"/>
          </w:tcPr>
          <w:p w14:paraId="2120D9A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Организация концертных программ, мастер-классов для учащихся школы, просмотр кинофильмов, театральных постановок, мультфильмов во время лагеря</w:t>
            </w:r>
          </w:p>
        </w:tc>
        <w:tc>
          <w:tcPr>
            <w:tcW w:w="4810" w:type="dxa"/>
          </w:tcPr>
          <w:p w14:paraId="044AAA32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выступление хора ветеранов педагогического труда под руководством Виктора Недодаева</w:t>
            </w:r>
          </w:p>
          <w:p w14:paraId="3F70016D" w14:textId="77777777" w:rsidR="001D234E" w:rsidRPr="001D234E" w:rsidRDefault="001D234E" w:rsidP="001D234E">
            <w:pPr>
              <w:rPr>
                <w:szCs w:val="20"/>
                <w:shd w:val="clear" w:color="auto" w:fill="FFFFFF"/>
              </w:rPr>
            </w:pP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праздничное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мероприятии в "Театре Ростова Великого" в честь Дня Героев Отечества." </w:t>
            </w:r>
            <w:r w:rsidRPr="001D234E">
              <w:rPr>
                <w:szCs w:val="20"/>
                <w:shd w:val="clear" w:color="auto" w:fill="FFFFFF"/>
              </w:rPr>
              <w:t xml:space="preserve">С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музыкальной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постановкой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«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Дети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против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войны</w:t>
            </w:r>
            <w:proofErr w:type="spellEnd"/>
            <w:r w:rsidRPr="001D234E">
              <w:rPr>
                <w:szCs w:val="20"/>
                <w:shd w:val="clear" w:color="auto" w:fill="FFFFFF"/>
              </w:rPr>
              <w:t>».</w:t>
            </w:r>
          </w:p>
          <w:p w14:paraId="46F39474" w14:textId="77777777" w:rsidR="001D234E" w:rsidRPr="001D234E" w:rsidRDefault="001D234E" w:rsidP="001D234E">
            <w:pPr>
              <w:rPr>
                <w:szCs w:val="20"/>
              </w:rPr>
            </w:pPr>
          </w:p>
        </w:tc>
      </w:tr>
      <w:tr w:rsidR="001D234E" w:rsidRPr="001D234E" w14:paraId="31CF2C7D" w14:textId="77777777" w:rsidTr="001D234E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14:paraId="68BAC31C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5FDBFF7B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Молодежный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центр</w:t>
            </w:r>
            <w:proofErr w:type="spellEnd"/>
            <w:r w:rsidRPr="001D234E">
              <w:rPr>
                <w:szCs w:val="20"/>
              </w:rPr>
              <w:t xml:space="preserve">  «</w:t>
            </w:r>
            <w:proofErr w:type="spellStart"/>
            <w:r w:rsidRPr="001D234E">
              <w:rPr>
                <w:szCs w:val="20"/>
              </w:rPr>
              <w:t>Ростов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великий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15E50A9F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ED52FAF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Проведение </w:t>
            </w:r>
            <w:proofErr w:type="spellStart"/>
            <w:r w:rsidRPr="001D234E">
              <w:rPr>
                <w:szCs w:val="20"/>
                <w:lang w:val="ru-RU"/>
              </w:rPr>
              <w:t>конкурсов</w:t>
            </w:r>
            <w:proofErr w:type="gramStart"/>
            <w:r w:rsidRPr="001D234E">
              <w:rPr>
                <w:szCs w:val="20"/>
                <w:lang w:val="ru-RU"/>
              </w:rPr>
              <w:t>,и</w:t>
            </w:r>
            <w:proofErr w:type="gramEnd"/>
            <w:r w:rsidRPr="001D234E">
              <w:rPr>
                <w:szCs w:val="20"/>
                <w:lang w:val="ru-RU"/>
              </w:rPr>
              <w:t>нтеллектуальных</w:t>
            </w:r>
            <w:proofErr w:type="spellEnd"/>
            <w:r w:rsidRPr="001D234E">
              <w:rPr>
                <w:szCs w:val="20"/>
                <w:lang w:val="ru-RU"/>
              </w:rPr>
              <w:t xml:space="preserve"> игр, развлекательных мероприятий, совместная внеурочная деятельность</w:t>
            </w:r>
          </w:p>
        </w:tc>
        <w:tc>
          <w:tcPr>
            <w:tcW w:w="4810" w:type="dxa"/>
          </w:tcPr>
          <w:p w14:paraId="23930FB6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фестиваль «Под стягом князя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Василько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>»,</w:t>
            </w:r>
          </w:p>
          <w:p w14:paraId="5BCE895D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Митинг, посвященный Дню неизвестного солдата,</w:t>
            </w:r>
          </w:p>
          <w:p w14:paraId="1D78A33B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Митинг в Парке Победы « День героев Отечества»</w:t>
            </w:r>
          </w:p>
          <w:p w14:paraId="381ADE3C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гражданско-патриотической акции "Мы - граждане России"</w:t>
            </w:r>
          </w:p>
          <w:p w14:paraId="79CC686E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  <w:shd w:val="clear" w:color="auto" w:fill="FFFFFF"/>
              </w:rPr>
              <w:t>«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Закон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и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мы</w:t>
            </w:r>
            <w:proofErr w:type="spellEnd"/>
            <w:proofErr w:type="gramStart"/>
            <w:r w:rsidRPr="001D234E">
              <w:rPr>
                <w:szCs w:val="20"/>
                <w:shd w:val="clear" w:color="auto" w:fill="FFFFFF"/>
              </w:rPr>
              <w:t>!»</w:t>
            </w:r>
            <w:proofErr w:type="gramEnd"/>
          </w:p>
        </w:tc>
      </w:tr>
      <w:tr w:rsidR="001D234E" w:rsidRPr="001D234E" w14:paraId="4724242C" w14:textId="77777777" w:rsidTr="001D234E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14:paraId="73EA79DE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05523E47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Центральная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библиотека</w:t>
            </w:r>
            <w:proofErr w:type="spellEnd"/>
          </w:p>
          <w:p w14:paraId="3F2BCA3D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DFA529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 xml:space="preserve">встречи с поэтами и писателями, участие в творческих вечерах, правовое воспитание « День юного </w:t>
            </w:r>
            <w:proofErr w:type="spellStart"/>
            <w:r w:rsidRPr="001D234E">
              <w:rPr>
                <w:szCs w:val="20"/>
                <w:lang w:val="ru-RU" w:eastAsia="ru-RU"/>
              </w:rPr>
              <w:t>избирателя»</w:t>
            </w:r>
            <w:proofErr w:type="gramStart"/>
            <w:r w:rsidRPr="001D234E">
              <w:rPr>
                <w:szCs w:val="20"/>
                <w:lang w:val="ru-RU" w:eastAsia="ru-RU"/>
              </w:rPr>
              <w:t>,Б</w:t>
            </w:r>
            <w:proofErr w:type="gramEnd"/>
            <w:r w:rsidRPr="001D234E">
              <w:rPr>
                <w:szCs w:val="20"/>
                <w:lang w:val="ru-RU" w:eastAsia="ru-RU"/>
              </w:rPr>
              <w:t>иблиотечные</w:t>
            </w:r>
            <w:proofErr w:type="spellEnd"/>
            <w:r w:rsidRPr="001D234E">
              <w:rPr>
                <w:szCs w:val="20"/>
                <w:lang w:val="ru-RU" w:eastAsia="ru-RU"/>
              </w:rPr>
              <w:t xml:space="preserve"> уроки</w:t>
            </w:r>
          </w:p>
        </w:tc>
        <w:tc>
          <w:tcPr>
            <w:tcW w:w="4810" w:type="dxa"/>
          </w:tcPr>
          <w:p w14:paraId="573F28D2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Всероссийского Чемпионата по чтению вслух среди старшеклассников "Страница19</w:t>
            </w:r>
          </w:p>
          <w:p w14:paraId="2D0DE272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историко-краеведческий час "Русский флотоводец Ф.Ф. Ушаков - служение Родине"</w:t>
            </w:r>
          </w:p>
          <w:p w14:paraId="08B5074F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встреча воспитанников начальной школы с детским писателем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Дермаковым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 xml:space="preserve"> Николаем Сергеевичем</w:t>
            </w:r>
          </w:p>
          <w:p w14:paraId="23E617A6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  <w:p w14:paraId="4D260CC0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районная интеллектуальная игра " Закон и мы</w:t>
            </w:r>
          </w:p>
          <w:p w14:paraId="47C40C99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  <w:shd w:val="clear" w:color="auto" w:fill="FFFFFF"/>
              </w:rPr>
              <w:t>«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День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молодого</w:t>
            </w:r>
            <w:proofErr w:type="spellEnd"/>
            <w:r w:rsidRPr="001D234E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1D234E">
              <w:rPr>
                <w:szCs w:val="20"/>
                <w:shd w:val="clear" w:color="auto" w:fill="FFFFFF"/>
              </w:rPr>
              <w:t>избирателя</w:t>
            </w:r>
            <w:proofErr w:type="spellEnd"/>
            <w:r w:rsidRPr="001D234E">
              <w:rPr>
                <w:szCs w:val="20"/>
                <w:shd w:val="clear" w:color="auto" w:fill="FFFFFF"/>
              </w:rPr>
              <w:t>»</w:t>
            </w:r>
          </w:p>
        </w:tc>
      </w:tr>
      <w:tr w:rsidR="001D234E" w:rsidRPr="00AA080C" w14:paraId="173AAD0E" w14:textId="77777777" w:rsidTr="001D234E">
        <w:trPr>
          <w:cantSplit/>
          <w:trHeight w:val="1134"/>
        </w:trPr>
        <w:tc>
          <w:tcPr>
            <w:tcW w:w="993" w:type="dxa"/>
            <w:textDirection w:val="tbRl"/>
          </w:tcPr>
          <w:p w14:paraId="508C769D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37AF3B94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Издательство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газеты</w:t>
            </w:r>
            <w:proofErr w:type="spellEnd"/>
            <w:r w:rsidRPr="001D234E">
              <w:rPr>
                <w:szCs w:val="20"/>
              </w:rPr>
              <w:t xml:space="preserve"> » </w:t>
            </w:r>
            <w:proofErr w:type="spellStart"/>
            <w:r w:rsidRPr="001D234E">
              <w:rPr>
                <w:szCs w:val="20"/>
              </w:rPr>
              <w:t>ростовский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вестник</w:t>
            </w:r>
            <w:proofErr w:type="spellEnd"/>
            <w:r w:rsidRPr="001D234E">
              <w:rPr>
                <w:szCs w:val="20"/>
              </w:rPr>
              <w:t>»</w:t>
            </w:r>
          </w:p>
        </w:tc>
        <w:tc>
          <w:tcPr>
            <w:tcW w:w="2977" w:type="dxa"/>
          </w:tcPr>
          <w:p w14:paraId="588D6EBC" w14:textId="77777777" w:rsidR="001D234E" w:rsidRPr="001D234E" w:rsidRDefault="001D234E" w:rsidP="001D234E">
            <w:pPr>
              <w:rPr>
                <w:szCs w:val="20"/>
                <w:lang w:val="ru-RU" w:eastAsia="ru-RU"/>
              </w:rPr>
            </w:pPr>
            <w:r w:rsidRPr="001D234E">
              <w:rPr>
                <w:szCs w:val="20"/>
                <w:lang w:val="ru-RU" w:eastAsia="ru-RU"/>
              </w:rPr>
              <w:t>Публикация статей школьного пресс-центра о главных мероприятиях школьной жизни, организация мастер-классов, встреч с журналистами</w:t>
            </w:r>
          </w:p>
        </w:tc>
        <w:tc>
          <w:tcPr>
            <w:tcW w:w="4810" w:type="dxa"/>
          </w:tcPr>
          <w:p w14:paraId="44DE178F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</w:tr>
      <w:tr w:rsidR="001D234E" w:rsidRPr="00AA080C" w14:paraId="712225B8" w14:textId="77777777" w:rsidTr="001D234E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14:paraId="410DBF56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  <w:p w14:paraId="47722A7F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Спортивные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Учреждения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</w:p>
          <w:p w14:paraId="01D52554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6905BD29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1C36D033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7DDDFA22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47D1E0BD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59A78C33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Фок</w:t>
            </w:r>
            <w:proofErr w:type="spellEnd"/>
            <w:r w:rsidRPr="001D234E">
              <w:rPr>
                <w:szCs w:val="20"/>
              </w:rPr>
              <w:t xml:space="preserve"> ««</w:t>
            </w:r>
            <w:proofErr w:type="spellStart"/>
            <w:r w:rsidRPr="001D234E">
              <w:rPr>
                <w:szCs w:val="20"/>
              </w:rPr>
              <w:t>Атлет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0BBA5CB1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782B5D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Организация турниров по футболу, волейболу, теннису</w:t>
            </w:r>
          </w:p>
        </w:tc>
        <w:tc>
          <w:tcPr>
            <w:tcW w:w="4810" w:type="dxa"/>
          </w:tcPr>
          <w:p w14:paraId="3C85B94A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районное спортивное мероприятие " Веселые старты"</w:t>
            </w:r>
          </w:p>
        </w:tc>
      </w:tr>
      <w:tr w:rsidR="001D234E" w:rsidRPr="00AA080C" w14:paraId="1727C67A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460DFBE1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184C021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Стадион</w:t>
            </w:r>
            <w:proofErr w:type="spellEnd"/>
            <w:r w:rsidRPr="001D234E">
              <w:rPr>
                <w:szCs w:val="20"/>
              </w:rPr>
              <w:t xml:space="preserve"> « </w:t>
            </w:r>
            <w:proofErr w:type="spellStart"/>
            <w:r w:rsidRPr="001D234E">
              <w:rPr>
                <w:szCs w:val="20"/>
              </w:rPr>
              <w:t>Спартак</w:t>
            </w:r>
            <w:proofErr w:type="spellEnd"/>
            <w:r w:rsidRPr="001D234E">
              <w:rPr>
                <w:szCs w:val="20"/>
              </w:rPr>
              <w:t>»</w:t>
            </w:r>
          </w:p>
          <w:p w14:paraId="7CCB8036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260289BC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>Проведение дней здоровья, праздника ГТО, Российского азимута на стадионе</w:t>
            </w:r>
          </w:p>
        </w:tc>
        <w:tc>
          <w:tcPr>
            <w:tcW w:w="4810" w:type="dxa"/>
          </w:tcPr>
          <w:p w14:paraId="4A6ABD59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региональные «Юнармейские игры,</w:t>
            </w:r>
          </w:p>
          <w:p w14:paraId="7BEEE72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«День здоровья»</w:t>
            </w:r>
          </w:p>
        </w:tc>
      </w:tr>
      <w:tr w:rsidR="001D234E" w:rsidRPr="00AA080C" w14:paraId="0AC0EBB5" w14:textId="77777777" w:rsidTr="001D234E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14:paraId="6BF5E60C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3874F3F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Юнармия</w:t>
            </w:r>
            <w:proofErr w:type="spellEnd"/>
          </w:p>
          <w:p w14:paraId="08F80B84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2EDE8273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1D234E">
              <w:rPr>
                <w:szCs w:val="20"/>
                <w:lang w:val="ru-RU" w:eastAsia="ru-RU"/>
              </w:rPr>
              <w:t>турслетов</w:t>
            </w:r>
            <w:proofErr w:type="spellEnd"/>
            <w:r w:rsidRPr="001D234E">
              <w:rPr>
                <w:szCs w:val="20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4810" w:type="dxa"/>
          </w:tcPr>
          <w:p w14:paraId="293F31CC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Посещение Храма вооруженных сил в парке « Патриот»</w:t>
            </w:r>
          </w:p>
          <w:p w14:paraId="7866258A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Военно-патриотические сборы « Поиск 2020»</w:t>
            </w:r>
          </w:p>
          <w:p w14:paraId="01BB1573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межрайонной акции «Бессмертный полк»,</w:t>
            </w:r>
          </w:p>
          <w:p w14:paraId="0132891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дружественный визит в республику Сербия</w:t>
            </w:r>
          </w:p>
        </w:tc>
      </w:tr>
      <w:tr w:rsidR="001D234E" w:rsidRPr="00AA080C" w14:paraId="1890E058" w14:textId="77777777" w:rsidTr="001D234E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14:paraId="261F2E68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  <w:p w14:paraId="15440037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Военные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организации</w:t>
            </w:r>
            <w:proofErr w:type="spellEnd"/>
          </w:p>
          <w:p w14:paraId="6CC8FF04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75EC2FC4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00F16107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  <w:p w14:paraId="4723EF88" w14:textId="77777777" w:rsidR="001D234E" w:rsidRPr="001D234E" w:rsidRDefault="001D234E" w:rsidP="001D234E">
            <w:pPr>
              <w:rPr>
                <w:b/>
                <w:szCs w:val="20"/>
              </w:rPr>
            </w:pPr>
          </w:p>
        </w:tc>
        <w:tc>
          <w:tcPr>
            <w:tcW w:w="2693" w:type="dxa"/>
          </w:tcPr>
          <w:p w14:paraId="48A911C5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6-й инженерно-саперный полк </w:t>
            </w:r>
            <w:proofErr w:type="spellStart"/>
            <w:r w:rsidRPr="001D234E">
              <w:rPr>
                <w:szCs w:val="20"/>
                <w:lang w:val="ru-RU"/>
              </w:rPr>
              <w:t>г</w:t>
            </w:r>
            <w:proofErr w:type="gramStart"/>
            <w:r w:rsidRPr="001D234E">
              <w:rPr>
                <w:szCs w:val="20"/>
                <w:lang w:val="ru-RU"/>
              </w:rPr>
              <w:t>.Р</w:t>
            </w:r>
            <w:proofErr w:type="gramEnd"/>
            <w:r w:rsidRPr="001D234E">
              <w:rPr>
                <w:szCs w:val="20"/>
                <w:lang w:val="ru-RU"/>
              </w:rPr>
              <w:t>остова</w:t>
            </w:r>
            <w:proofErr w:type="spellEnd"/>
          </w:p>
          <w:p w14:paraId="191B7DF2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EBB7C6A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Патриотическое воспитание с </w:t>
            </w:r>
            <w:proofErr w:type="spellStart"/>
            <w:r w:rsidRPr="001D234E">
              <w:rPr>
                <w:szCs w:val="20"/>
                <w:lang w:val="ru-RU"/>
              </w:rPr>
              <w:t>профориентационной</w:t>
            </w:r>
            <w:proofErr w:type="spellEnd"/>
            <w:r w:rsidRPr="001D234E">
              <w:rPr>
                <w:szCs w:val="20"/>
                <w:lang w:val="ru-RU"/>
              </w:rPr>
              <w:t xml:space="preserve"> направленностью</w:t>
            </w:r>
          </w:p>
        </w:tc>
        <w:tc>
          <w:tcPr>
            <w:tcW w:w="4810" w:type="dxa"/>
          </w:tcPr>
          <w:p w14:paraId="09A0BDA3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принятие клятвы Юнармейцев на базе 6-го Инженерно-саперного полка в честь Единого дня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Юнармии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>.</w:t>
            </w:r>
          </w:p>
          <w:p w14:paraId="7697C27F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Военно-спортивная игра « Победа»,</w:t>
            </w:r>
          </w:p>
          <w:p w14:paraId="370D6964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Парад, посвященный Победе в ВОВ</w:t>
            </w:r>
          </w:p>
        </w:tc>
      </w:tr>
      <w:tr w:rsidR="001D234E" w:rsidRPr="00AA080C" w14:paraId="0060D39E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08FB6098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EB56BC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5-й пограничный центр переподготовки п. </w:t>
            </w:r>
            <w:proofErr w:type="spellStart"/>
            <w:r w:rsidRPr="001D234E">
              <w:rPr>
                <w:szCs w:val="20"/>
                <w:lang w:val="ru-RU"/>
              </w:rPr>
              <w:t>Неверково</w:t>
            </w:r>
            <w:proofErr w:type="spellEnd"/>
          </w:p>
          <w:p w14:paraId="00F492D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1B27BB4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Патриотическое воспитание с </w:t>
            </w:r>
            <w:proofErr w:type="spellStart"/>
            <w:r w:rsidRPr="001D234E">
              <w:rPr>
                <w:szCs w:val="20"/>
                <w:lang w:val="ru-RU"/>
              </w:rPr>
              <w:t>профориентационной</w:t>
            </w:r>
            <w:proofErr w:type="spellEnd"/>
            <w:r w:rsidRPr="001D234E">
              <w:rPr>
                <w:szCs w:val="20"/>
                <w:lang w:val="ru-RU"/>
              </w:rPr>
              <w:t xml:space="preserve"> направленностью, проведение военной зарницы, экскурсии</w:t>
            </w:r>
          </w:p>
        </w:tc>
        <w:tc>
          <w:tcPr>
            <w:tcW w:w="4810" w:type="dxa"/>
          </w:tcPr>
          <w:p w14:paraId="77407F4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« Зарница», экскурсия по воинской части.</w:t>
            </w:r>
          </w:p>
        </w:tc>
      </w:tr>
      <w:tr w:rsidR="001D234E" w:rsidRPr="001D234E" w14:paraId="342AB7CF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1DA306AE" w14:textId="77777777" w:rsidR="001D234E" w:rsidRPr="001D234E" w:rsidRDefault="001D234E" w:rsidP="001D234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243F01F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Центр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патриотического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воспитания</w:t>
            </w:r>
            <w:proofErr w:type="spellEnd"/>
            <w:r w:rsidRPr="001D234E">
              <w:rPr>
                <w:szCs w:val="20"/>
              </w:rPr>
              <w:t xml:space="preserve"> </w:t>
            </w:r>
            <w:proofErr w:type="spellStart"/>
            <w:r w:rsidRPr="001D234E">
              <w:rPr>
                <w:szCs w:val="20"/>
              </w:rPr>
              <w:t>молодежи</w:t>
            </w:r>
            <w:proofErr w:type="spellEnd"/>
          </w:p>
        </w:tc>
        <w:tc>
          <w:tcPr>
            <w:tcW w:w="2977" w:type="dxa"/>
          </w:tcPr>
          <w:p w14:paraId="535F8BE2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4810" w:type="dxa"/>
          </w:tcPr>
          <w:p w14:paraId="138646E7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Боевые учебные стрельбы,</w:t>
            </w:r>
          </w:p>
          <w:p w14:paraId="215AD1A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« Победа</w:t>
            </w:r>
            <w:proofErr w:type="gramStart"/>
            <w:r w:rsidRPr="001D234E">
              <w:rPr>
                <w:szCs w:val="20"/>
                <w:lang w:val="ru-RU"/>
              </w:rPr>
              <w:t>»-</w:t>
            </w:r>
            <w:proofErr w:type="gramEnd"/>
            <w:r w:rsidRPr="001D234E">
              <w:rPr>
                <w:szCs w:val="20"/>
                <w:lang w:val="ru-RU"/>
              </w:rPr>
              <w:t>военно-спортивное мероприятие</w:t>
            </w:r>
          </w:p>
        </w:tc>
      </w:tr>
      <w:tr w:rsidR="001D234E" w:rsidRPr="00AA080C" w14:paraId="01E2DCEF" w14:textId="77777777" w:rsidTr="001D234E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14:paraId="65DA517F" w14:textId="77777777" w:rsidR="001D234E" w:rsidRPr="001D234E" w:rsidRDefault="001D234E" w:rsidP="001D234E">
            <w:pPr>
              <w:rPr>
                <w:b/>
                <w:szCs w:val="20"/>
              </w:rPr>
            </w:pPr>
            <w:proofErr w:type="spellStart"/>
            <w:r w:rsidRPr="001D234E">
              <w:rPr>
                <w:b/>
                <w:szCs w:val="20"/>
              </w:rPr>
              <w:t>Общеобразовательные</w:t>
            </w:r>
            <w:proofErr w:type="spellEnd"/>
            <w:r w:rsidRPr="001D234E">
              <w:rPr>
                <w:b/>
                <w:szCs w:val="20"/>
              </w:rPr>
              <w:t xml:space="preserve"> </w:t>
            </w:r>
            <w:proofErr w:type="spellStart"/>
            <w:r w:rsidRPr="001D234E">
              <w:rPr>
                <w:b/>
                <w:szCs w:val="20"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14:paraId="0375520D" w14:textId="77777777" w:rsidR="001D234E" w:rsidRPr="001D234E" w:rsidRDefault="001D234E" w:rsidP="001D234E">
            <w:pPr>
              <w:rPr>
                <w:szCs w:val="20"/>
              </w:rPr>
            </w:pPr>
            <w:proofErr w:type="spellStart"/>
            <w:r w:rsidRPr="001D234E">
              <w:rPr>
                <w:szCs w:val="20"/>
              </w:rPr>
              <w:t>Вятская</w:t>
            </w:r>
            <w:proofErr w:type="spellEnd"/>
            <w:r w:rsidRPr="001D234E">
              <w:rPr>
                <w:szCs w:val="20"/>
              </w:rPr>
              <w:t xml:space="preserve"> СОШ</w:t>
            </w:r>
          </w:p>
        </w:tc>
        <w:tc>
          <w:tcPr>
            <w:tcW w:w="2977" w:type="dxa"/>
          </w:tcPr>
          <w:p w14:paraId="46D97931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Мероприятия с военно-патриотической направленностью</w:t>
            </w:r>
          </w:p>
        </w:tc>
        <w:tc>
          <w:tcPr>
            <w:tcW w:w="4810" w:type="dxa"/>
          </w:tcPr>
          <w:p w14:paraId="200B16AF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патриотическая военно-спортивная игра "Вместе М</w:t>
            </w: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Ы-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Россия"</w:t>
            </w:r>
          </w:p>
          <w:p w14:paraId="6471EECB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соревнованиях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по стрельбе из пневматической винтовки, посвященных памяти Героя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Совестского</w:t>
            </w:r>
            <w:proofErr w:type="spellEnd"/>
            <w:r w:rsidRPr="001D234E">
              <w:rPr>
                <w:szCs w:val="20"/>
                <w:shd w:val="clear" w:color="auto" w:fill="FFFFFF"/>
                <w:lang w:val="ru-RU"/>
              </w:rPr>
              <w:t xml:space="preserve"> Союза, снайпера </w:t>
            </w:r>
            <w:proofErr w:type="spellStart"/>
            <w:r w:rsidRPr="001D234E">
              <w:rPr>
                <w:szCs w:val="20"/>
                <w:shd w:val="clear" w:color="auto" w:fill="FFFFFF"/>
                <w:lang w:val="ru-RU"/>
              </w:rPr>
              <w:t>АлииМолдагуловой</w:t>
            </w:r>
            <w:proofErr w:type="spellEnd"/>
          </w:p>
        </w:tc>
      </w:tr>
      <w:tr w:rsidR="001D234E" w:rsidRPr="00AA080C" w14:paraId="74991CAC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7742619C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48A7A4FF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 xml:space="preserve">СОШ № 49г. </w:t>
            </w:r>
            <w:proofErr w:type="spellStart"/>
            <w:r w:rsidRPr="001D234E">
              <w:rPr>
                <w:szCs w:val="20"/>
              </w:rPr>
              <w:t>Ярославль</w:t>
            </w:r>
            <w:proofErr w:type="spellEnd"/>
          </w:p>
        </w:tc>
        <w:tc>
          <w:tcPr>
            <w:tcW w:w="2977" w:type="dxa"/>
          </w:tcPr>
          <w:p w14:paraId="627196B0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4810" w:type="dxa"/>
          </w:tcPr>
          <w:p w14:paraId="3AAEC5CA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Смот</w:t>
            </w: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р-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конкурс кадетских классов Ярославской области "Ярославский кадет 2019</w:t>
            </w:r>
          </w:p>
          <w:p w14:paraId="5DE6A6C8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 xml:space="preserve">областном </w:t>
            </w:r>
            <w:proofErr w:type="gramStart"/>
            <w:r w:rsidRPr="001D234E">
              <w:rPr>
                <w:szCs w:val="20"/>
                <w:shd w:val="clear" w:color="auto" w:fill="FFFFFF"/>
                <w:lang w:val="ru-RU"/>
              </w:rPr>
              <w:t>смотре</w:t>
            </w:r>
            <w:proofErr w:type="gramEnd"/>
            <w:r w:rsidRPr="001D234E">
              <w:rPr>
                <w:szCs w:val="20"/>
                <w:shd w:val="clear" w:color="auto" w:fill="FFFFFF"/>
                <w:lang w:val="ru-RU"/>
              </w:rPr>
              <w:t xml:space="preserve"> строя и песни среди отрядов правоохранительной направленности «Юный друг полиции»</w:t>
            </w:r>
          </w:p>
        </w:tc>
      </w:tr>
      <w:tr w:rsidR="001D234E" w:rsidRPr="00AA080C" w14:paraId="2F3B4A8E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30EDE06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30C6BB3E" w14:textId="77777777" w:rsidR="001D234E" w:rsidRPr="001D234E" w:rsidRDefault="001D234E" w:rsidP="001D234E">
            <w:pPr>
              <w:rPr>
                <w:szCs w:val="20"/>
              </w:rPr>
            </w:pPr>
            <w:r w:rsidRPr="001D234E">
              <w:rPr>
                <w:szCs w:val="20"/>
              </w:rPr>
              <w:t>СОШ№40</w:t>
            </w:r>
          </w:p>
        </w:tc>
        <w:tc>
          <w:tcPr>
            <w:tcW w:w="2977" w:type="dxa"/>
          </w:tcPr>
          <w:p w14:paraId="5309FB9C" w14:textId="77777777" w:rsidR="001D234E" w:rsidRPr="001D234E" w:rsidRDefault="001D234E" w:rsidP="001D234E">
            <w:pPr>
              <w:rPr>
                <w:szCs w:val="20"/>
              </w:rPr>
            </w:pPr>
          </w:p>
        </w:tc>
        <w:tc>
          <w:tcPr>
            <w:tcW w:w="4810" w:type="dxa"/>
          </w:tcPr>
          <w:p w14:paraId="41067174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открытый конкурс-соревнование "Кадеты, вперёд!",</w:t>
            </w:r>
          </w:p>
        </w:tc>
      </w:tr>
      <w:tr w:rsidR="001D234E" w:rsidRPr="00AA080C" w14:paraId="2479A517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10A7F425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64DD8A8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>Методический центр на базе МОУ СОШ №4 г. Ростов</w:t>
            </w:r>
          </w:p>
        </w:tc>
        <w:tc>
          <w:tcPr>
            <w:tcW w:w="2977" w:type="dxa"/>
          </w:tcPr>
          <w:p w14:paraId="437D54C3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4810" w:type="dxa"/>
          </w:tcPr>
          <w:p w14:paraId="3A298B5E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конкурса чтецов " Живая классика</w:t>
            </w:r>
          </w:p>
          <w:p w14:paraId="66D45669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День Мира и Согласия,</w:t>
            </w:r>
          </w:p>
          <w:p w14:paraId="7B03DBFF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 w:eastAsia="ru-RU"/>
              </w:rPr>
            </w:pPr>
            <w:r w:rsidRPr="001D234E">
              <w:rPr>
                <w:szCs w:val="20"/>
                <w:shd w:val="clear" w:color="auto" w:fill="FFFFFF"/>
                <w:lang w:val="ru-RU" w:eastAsia="ru-RU"/>
              </w:rPr>
              <w:t>«Школа плюс»</w:t>
            </w:r>
          </w:p>
          <w:p w14:paraId="5E1BCE61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"Зеленая планета»</w:t>
            </w:r>
          </w:p>
          <w:p w14:paraId="6BC94C1B" w14:textId="77777777" w:rsidR="001D234E" w:rsidRPr="001D234E" w:rsidRDefault="001D234E" w:rsidP="001D234E">
            <w:pPr>
              <w:rPr>
                <w:szCs w:val="20"/>
                <w:shd w:val="clear" w:color="auto" w:fill="FFFFFF"/>
                <w:lang w:val="ru-RU"/>
              </w:rPr>
            </w:pPr>
            <w:r w:rsidRPr="001D234E">
              <w:rPr>
                <w:szCs w:val="20"/>
                <w:shd w:val="clear" w:color="auto" w:fill="FFFFFF"/>
                <w:lang w:val="ru-RU"/>
              </w:rPr>
              <w:t>« Географическая карусель»</w:t>
            </w:r>
          </w:p>
        </w:tc>
      </w:tr>
      <w:tr w:rsidR="001D234E" w:rsidRPr="001D234E" w14:paraId="019C9A85" w14:textId="77777777" w:rsidTr="001D234E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14:paraId="69BF31C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66E68C7E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  <w:r w:rsidRPr="001D234E">
              <w:rPr>
                <w:szCs w:val="20"/>
                <w:lang w:val="ru-RU"/>
              </w:rPr>
              <w:t xml:space="preserve">НОУ </w:t>
            </w:r>
            <w:proofErr w:type="spellStart"/>
            <w:r w:rsidRPr="001D234E">
              <w:rPr>
                <w:szCs w:val="20"/>
                <w:lang w:val="ru-RU"/>
              </w:rPr>
              <w:t>Варницкая</w:t>
            </w:r>
            <w:proofErr w:type="spellEnd"/>
            <w:r w:rsidRPr="001D234E">
              <w:rPr>
                <w:szCs w:val="20"/>
                <w:lang w:val="ru-RU"/>
              </w:rPr>
              <w:t xml:space="preserve"> ООШ им. Преподобного </w:t>
            </w:r>
            <w:proofErr w:type="spellStart"/>
            <w:r w:rsidRPr="001D234E">
              <w:rPr>
                <w:szCs w:val="20"/>
                <w:lang w:val="ru-RU"/>
              </w:rPr>
              <w:t>С.Радонежского</w:t>
            </w:r>
            <w:proofErr w:type="spellEnd"/>
          </w:p>
        </w:tc>
        <w:tc>
          <w:tcPr>
            <w:tcW w:w="2977" w:type="dxa"/>
          </w:tcPr>
          <w:p w14:paraId="35A8A3C0" w14:textId="77777777" w:rsidR="001D234E" w:rsidRPr="001D234E" w:rsidRDefault="001D234E" w:rsidP="001D234E">
            <w:pPr>
              <w:rPr>
                <w:szCs w:val="20"/>
                <w:lang w:val="ru-RU"/>
              </w:rPr>
            </w:pPr>
          </w:p>
        </w:tc>
        <w:tc>
          <w:tcPr>
            <w:tcW w:w="4810" w:type="dxa"/>
          </w:tcPr>
          <w:p w14:paraId="219EDEC2" w14:textId="77777777" w:rsidR="001D234E" w:rsidRPr="001D234E" w:rsidRDefault="001D234E" w:rsidP="001D234E">
            <w:pPr>
              <w:rPr>
                <w:kern w:val="24"/>
                <w:szCs w:val="20"/>
                <w:lang w:val="ru-RU" w:eastAsia="ru-RU"/>
              </w:rPr>
            </w:pPr>
            <w:r w:rsidRPr="001D234E">
              <w:rPr>
                <w:kern w:val="24"/>
                <w:szCs w:val="20"/>
                <w:lang w:val="ru-RU" w:eastAsia="ru-RU"/>
              </w:rPr>
              <w:t>конкурс чтецов, посвященный Великой Отечественной войне.</w:t>
            </w:r>
          </w:p>
          <w:p w14:paraId="66D4826E" w14:textId="77777777" w:rsidR="001D234E" w:rsidRPr="001D234E" w:rsidRDefault="001D234E" w:rsidP="001D234E">
            <w:pPr>
              <w:rPr>
                <w:szCs w:val="20"/>
                <w:shd w:val="clear" w:color="auto" w:fill="FFFFFF"/>
              </w:rPr>
            </w:pPr>
            <w:proofErr w:type="spellStart"/>
            <w:r w:rsidRPr="001D234E">
              <w:rPr>
                <w:kern w:val="24"/>
                <w:szCs w:val="20"/>
                <w:lang w:eastAsia="ru-RU"/>
              </w:rPr>
              <w:t>Сердце</w:t>
            </w:r>
            <w:proofErr w:type="spellEnd"/>
            <w:r w:rsidRPr="001D234E">
              <w:rPr>
                <w:kern w:val="24"/>
                <w:szCs w:val="20"/>
                <w:lang w:eastAsia="ru-RU"/>
              </w:rPr>
              <w:t xml:space="preserve"> </w:t>
            </w:r>
            <w:proofErr w:type="spellStart"/>
            <w:r w:rsidRPr="001D234E">
              <w:rPr>
                <w:kern w:val="24"/>
                <w:szCs w:val="20"/>
                <w:lang w:eastAsia="ru-RU"/>
              </w:rPr>
              <w:t>матери</w:t>
            </w:r>
            <w:proofErr w:type="spellEnd"/>
          </w:p>
        </w:tc>
      </w:tr>
    </w:tbl>
    <w:p w14:paraId="1433F433" w14:textId="77777777" w:rsidR="001D234E" w:rsidRPr="001D234E" w:rsidRDefault="001D234E" w:rsidP="001D234E">
      <w:pPr>
        <w:pStyle w:val="a3"/>
        <w:ind w:left="1429"/>
        <w:rPr>
          <w:b/>
          <w:kern w:val="0"/>
          <w:sz w:val="28"/>
          <w:szCs w:val="28"/>
          <w:lang w:eastAsia="en-US"/>
        </w:rPr>
      </w:pPr>
    </w:p>
    <w:p w14:paraId="16F613DA" w14:textId="77777777" w:rsidR="001D234E" w:rsidRPr="00A41A36" w:rsidRDefault="001D234E" w:rsidP="001D234E">
      <w:pPr>
        <w:tabs>
          <w:tab w:val="left" w:pos="851"/>
          <w:tab w:val="left" w:pos="1134"/>
        </w:tabs>
        <w:wordWrap/>
        <w:spacing w:line="360" w:lineRule="auto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</w:p>
    <w:p w14:paraId="6CECCAFC" w14:textId="10E41C28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14:paraId="2F78BEFD" w14:textId="77777777" w:rsidR="001D234E" w:rsidRPr="001D234E" w:rsidRDefault="001D234E" w:rsidP="001D234E">
      <w:pPr>
        <w:ind w:firstLine="567"/>
        <w:rPr>
          <w:i/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просвещение школьников по выбору будущей профессии; диагностику и консультирование по вопросам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D234E">
        <w:rPr>
          <w:iCs/>
          <w:color w:val="000000"/>
          <w:w w:val="0"/>
          <w:sz w:val="28"/>
          <w:szCs w:val="28"/>
          <w:lang w:val="ru-RU"/>
        </w:rPr>
        <w:t>профориентационно</w:t>
      </w:r>
      <w:proofErr w:type="spell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D234E">
        <w:rPr>
          <w:iCs/>
          <w:color w:val="000000"/>
          <w:w w:val="0"/>
          <w:sz w:val="28"/>
          <w:szCs w:val="28"/>
          <w:lang w:val="ru-RU"/>
        </w:rPr>
        <w:t>внепрофессиональную</w:t>
      </w:r>
      <w:proofErr w:type="spell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составляющие такой деятельности. Эта работа осуществляется </w:t>
      </w:r>
      <w:proofErr w:type="gramStart"/>
      <w:r w:rsidRPr="001D234E">
        <w:rPr>
          <w:iCs/>
          <w:color w:val="000000"/>
          <w:w w:val="0"/>
          <w:sz w:val="28"/>
          <w:szCs w:val="28"/>
          <w:lang w:val="ru-RU"/>
        </w:rPr>
        <w:t>через</w:t>
      </w:r>
      <w:proofErr w:type="gramEnd"/>
      <w:r w:rsidRPr="001D234E">
        <w:rPr>
          <w:iCs/>
          <w:color w:val="000000"/>
          <w:w w:val="0"/>
          <w:sz w:val="28"/>
          <w:szCs w:val="28"/>
          <w:lang w:val="ru-RU"/>
        </w:rPr>
        <w:t>:</w:t>
      </w:r>
    </w:p>
    <w:p w14:paraId="4643BB83" w14:textId="77777777" w:rsidR="001D234E" w:rsidRPr="001D234E" w:rsidRDefault="001D234E" w:rsidP="001D234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</w:p>
    <w:p w14:paraId="2F7D74FF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1D234E">
        <w:rPr>
          <w:iCs/>
          <w:color w:val="000000"/>
          <w:w w:val="0"/>
          <w:sz w:val="28"/>
          <w:szCs w:val="28"/>
          <w:lang w:val="ru-RU"/>
        </w:rPr>
        <w:t>курс «Самоопределение» в рамках внеурочной деятельности для обучающихся 8 класса.</w:t>
      </w:r>
      <w:proofErr w:type="gram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Занятия проводятся 1 час в неделю в течение одного учебного года. Цель: оказание помощи </w:t>
      </w:r>
      <w:proofErr w:type="gramStart"/>
      <w:r w:rsidRPr="001D234E">
        <w:rPr>
          <w:iCs/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в осознанном профессиональном самоопределении на основе учёта своих интересов, способностей, личностных черт, ситуации на рынке труда, требований, предъявляемых профессией, условий труда и заработной платы.</w:t>
      </w:r>
    </w:p>
    <w:p w14:paraId="7AFE1D65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proofErr w:type="spellStart"/>
      <w:r w:rsidRPr="001D234E">
        <w:rPr>
          <w:iCs/>
          <w:color w:val="000000"/>
          <w:w w:val="0"/>
          <w:sz w:val="28"/>
          <w:szCs w:val="28"/>
          <w:lang w:val="ru-RU"/>
        </w:rPr>
        <w:t>профориентационные</w:t>
      </w:r>
      <w:proofErr w:type="spell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игры, расширяющие знания обучающихся о типах профессий, о способах профессионального выбора, достоинствах </w:t>
      </w:r>
      <w:r w:rsidRPr="001D234E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и недостатках той или иной профессиональной деятельности. Используются </w:t>
      </w:r>
      <w:proofErr w:type="spellStart"/>
      <w:r w:rsidRPr="001D234E">
        <w:rPr>
          <w:iCs/>
          <w:color w:val="000000"/>
          <w:w w:val="0"/>
          <w:sz w:val="28"/>
          <w:szCs w:val="28"/>
          <w:lang w:val="ru-RU"/>
        </w:rPr>
        <w:t>профориентационные</w:t>
      </w:r>
      <w:proofErr w:type="spellEnd"/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игры, разработанные  Центром профессиональной ориентации и психологической поддержки «Ресурс»;</w:t>
      </w:r>
    </w:p>
    <w:p w14:paraId="01BAA5D4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>психологическую диагностику интересов, склонностей обучающихся 8 класса.</w:t>
      </w:r>
      <w:r w:rsidRPr="001D234E">
        <w:rPr>
          <w:iCs/>
          <w:color w:val="000000"/>
          <w:w w:val="0"/>
          <w:sz w:val="28"/>
          <w:szCs w:val="28"/>
          <w:lang w:val="x-none"/>
        </w:rPr>
        <w:t xml:space="preserve"> </w:t>
      </w:r>
      <w:r w:rsidRPr="001D234E">
        <w:rPr>
          <w:iCs/>
          <w:color w:val="000000"/>
          <w:w w:val="0"/>
          <w:sz w:val="28"/>
          <w:szCs w:val="28"/>
          <w:lang w:val="ru-RU"/>
        </w:rPr>
        <w:t xml:space="preserve">Цель: </w:t>
      </w:r>
      <w:r w:rsidRPr="001D234E">
        <w:rPr>
          <w:iCs/>
          <w:color w:val="000000"/>
          <w:w w:val="0"/>
          <w:sz w:val="28"/>
          <w:szCs w:val="28"/>
          <w:lang w:val="x-none"/>
        </w:rPr>
        <w:t>определение</w:t>
      </w:r>
      <w:r w:rsidRPr="001D234E">
        <w:rPr>
          <w:iCs/>
          <w:color w:val="000000"/>
          <w:w w:val="0"/>
          <w:sz w:val="28"/>
          <w:szCs w:val="28"/>
          <w:lang w:val="ru-RU"/>
        </w:rPr>
        <w:t xml:space="preserve"> обучающимися типов своей </w:t>
      </w:r>
      <w:r w:rsidRPr="001D234E">
        <w:rPr>
          <w:iCs/>
          <w:color w:val="000000"/>
          <w:w w:val="0"/>
          <w:sz w:val="28"/>
          <w:szCs w:val="28"/>
          <w:lang w:val="x-none"/>
        </w:rPr>
        <w:t>профессиональной ориентации, интересов, склонностей для осознанного выбора будущей профессии и учебного заведения</w:t>
      </w:r>
      <w:r w:rsidRPr="001D234E">
        <w:rPr>
          <w:iCs/>
          <w:color w:val="000000"/>
          <w:w w:val="0"/>
          <w:sz w:val="28"/>
          <w:szCs w:val="28"/>
          <w:lang w:val="ru-RU"/>
        </w:rPr>
        <w:t>;</w:t>
      </w:r>
    </w:p>
    <w:p w14:paraId="70786C56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>экскурсии в учебные заведения гражданской и военной направленности;</w:t>
      </w:r>
    </w:p>
    <w:p w14:paraId="56E11388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>посещение учебных заведений города, района и области в рамках дней «открытых дверей»;</w:t>
      </w:r>
    </w:p>
    <w:p w14:paraId="13B73594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 xml:space="preserve">ежегодное участие девятиклассников в областном </w:t>
      </w:r>
      <w:proofErr w:type="spellStart"/>
      <w:r w:rsidRPr="001D234E">
        <w:rPr>
          <w:iCs/>
          <w:color w:val="000000"/>
          <w:w w:val="0"/>
          <w:sz w:val="28"/>
          <w:szCs w:val="28"/>
          <w:lang w:val="x-none"/>
        </w:rPr>
        <w:t>профориентационном</w:t>
      </w:r>
      <w:proofErr w:type="spellEnd"/>
      <w:r w:rsidRPr="001D234E">
        <w:rPr>
          <w:iCs/>
          <w:color w:val="000000"/>
          <w:w w:val="0"/>
          <w:sz w:val="28"/>
          <w:szCs w:val="28"/>
          <w:lang w:val="x-none"/>
        </w:rPr>
        <w:t xml:space="preserve"> мероприятии «Скажи профессии: «Да!»</w:t>
      </w:r>
      <w:r w:rsidRPr="001D234E">
        <w:rPr>
          <w:iCs/>
          <w:color w:val="000000"/>
          <w:w w:val="0"/>
          <w:sz w:val="28"/>
          <w:szCs w:val="28"/>
          <w:lang w:val="ru-RU"/>
        </w:rPr>
        <w:t>;</w:t>
      </w:r>
    </w:p>
    <w:p w14:paraId="768F3B31" w14:textId="77777777" w:rsidR="001D234E" w:rsidRP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x-none"/>
        </w:rPr>
      </w:pPr>
      <w:r w:rsidRPr="001D234E">
        <w:rPr>
          <w:iCs/>
          <w:color w:val="000000"/>
          <w:w w:val="0"/>
          <w:sz w:val="28"/>
          <w:szCs w:val="28"/>
          <w:lang w:val="x-none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D234E">
        <w:rPr>
          <w:iCs/>
          <w:color w:val="000000"/>
          <w:w w:val="0"/>
          <w:sz w:val="28"/>
          <w:szCs w:val="28"/>
          <w:lang w:val="x-none"/>
        </w:rPr>
        <w:t>профориентационного</w:t>
      </w:r>
      <w:proofErr w:type="spellEnd"/>
      <w:r w:rsidRPr="001D234E">
        <w:rPr>
          <w:iCs/>
          <w:color w:val="000000"/>
          <w:w w:val="0"/>
          <w:sz w:val="28"/>
          <w:szCs w:val="28"/>
          <w:lang w:val="x-none"/>
        </w:rPr>
        <w:t xml:space="preserve"> онлайн-тестирования</w:t>
      </w:r>
      <w:r w:rsidRPr="001D234E">
        <w:rPr>
          <w:iCs/>
          <w:color w:val="000000"/>
          <w:w w:val="0"/>
          <w:sz w:val="28"/>
          <w:szCs w:val="28"/>
          <w:lang w:val="ru-RU"/>
        </w:rPr>
        <w:t>;</w:t>
      </w:r>
    </w:p>
    <w:p w14:paraId="6FDEAB21" w14:textId="77777777" w:rsidR="001D234E" w:rsidRDefault="001D234E" w:rsidP="00CB177A">
      <w:pPr>
        <w:numPr>
          <w:ilvl w:val="0"/>
          <w:numId w:val="34"/>
        </w:numPr>
        <w:rPr>
          <w:iCs/>
          <w:color w:val="000000"/>
          <w:w w:val="0"/>
          <w:sz w:val="28"/>
          <w:szCs w:val="28"/>
          <w:lang w:val="ru-RU"/>
        </w:rPr>
      </w:pPr>
      <w:r w:rsidRPr="001D234E">
        <w:rPr>
          <w:iCs/>
          <w:color w:val="000000"/>
          <w:w w:val="0"/>
          <w:sz w:val="28"/>
          <w:szCs w:val="28"/>
          <w:lang w:val="ru-RU"/>
        </w:rPr>
        <w:t>индивидуальные психологические консультации обучающихся и родителей по вопросам профессионального самоопределения. Совместный подбор с обучающимися вариантов будущей профессии и учебных заведений на основе личного желания, интересов, способностей, ситуации на рынке труда, требований, предъявляемых профессией, условий труда и заработной платы.</w:t>
      </w:r>
    </w:p>
    <w:p w14:paraId="3F98226E" w14:textId="3789F7EC" w:rsidR="00CB177A" w:rsidRPr="00473033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line="360" w:lineRule="auto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профориентационных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«Билет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«Шоу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профессий»</w:t>
      </w:r>
      <w:r w:rsidRPr="00473033">
        <w:rPr>
          <w:sz w:val="28"/>
          <w:szCs w:val="28"/>
        </w:rPr>
        <w:t>;</w:t>
      </w:r>
    </w:p>
    <w:p w14:paraId="4A6D9B45" w14:textId="1A40B3FD" w:rsidR="00CB177A" w:rsidRPr="00473033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right="-7"/>
        <w:rPr>
          <w:sz w:val="28"/>
          <w:szCs w:val="28"/>
        </w:rPr>
      </w:pPr>
      <w:r w:rsidRPr="00473033">
        <w:rPr>
          <w:sz w:val="28"/>
          <w:szCs w:val="28"/>
        </w:rPr>
        <w:t>индивидуальное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консультирование</w:t>
      </w:r>
      <w:r w:rsidRPr="0047303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sz w:val="28"/>
          <w:szCs w:val="28"/>
        </w:rPr>
        <w:t>-</w:t>
      </w:r>
      <w:r w:rsidRPr="00473033">
        <w:rPr>
          <w:sz w:val="28"/>
          <w:szCs w:val="28"/>
        </w:rPr>
        <w:t>психологом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ихродителе</w:t>
      </w:r>
      <w:proofErr w:type="gramStart"/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(</w:t>
      </w:r>
      <w:proofErr w:type="gramEnd"/>
      <w:r w:rsidRPr="00473033">
        <w:rPr>
          <w:sz w:val="28"/>
          <w:szCs w:val="28"/>
        </w:rPr>
        <w:t>законныхпредставителей</w:t>
      </w:r>
      <w:r w:rsidRPr="00473033">
        <w:rPr>
          <w:sz w:val="28"/>
          <w:szCs w:val="28"/>
        </w:rPr>
        <w:t>)</w:t>
      </w:r>
      <w:r w:rsidRPr="00473033">
        <w:rPr>
          <w:sz w:val="28"/>
          <w:szCs w:val="28"/>
        </w:rPr>
        <w:t>повопросамсклонностей</w:t>
      </w:r>
      <w:r w:rsidRPr="00473033">
        <w:rPr>
          <w:sz w:val="28"/>
          <w:szCs w:val="28"/>
        </w:rPr>
        <w:t>,</w:t>
      </w:r>
      <w:r w:rsidRPr="00473033">
        <w:rPr>
          <w:sz w:val="28"/>
          <w:szCs w:val="28"/>
        </w:rPr>
        <w:t>способностей</w:t>
      </w:r>
      <w:r w:rsidRPr="00473033">
        <w:rPr>
          <w:sz w:val="28"/>
          <w:szCs w:val="28"/>
        </w:rPr>
        <w:t xml:space="preserve">, </w:t>
      </w:r>
      <w:r w:rsidRPr="00473033">
        <w:rPr>
          <w:sz w:val="28"/>
          <w:szCs w:val="28"/>
        </w:rPr>
        <w:t>иных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z w:val="28"/>
          <w:szCs w:val="28"/>
        </w:rPr>
        <w:t xml:space="preserve">, </w:t>
      </w:r>
      <w:r w:rsidRPr="00473033">
        <w:rPr>
          <w:sz w:val="28"/>
          <w:szCs w:val="28"/>
        </w:rPr>
        <w:t>которые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ими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</w:t>
      </w:r>
      <w:r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z w:val="28"/>
          <w:szCs w:val="28"/>
        </w:rPr>
        <w:t>;</w:t>
      </w:r>
    </w:p>
    <w:p w14:paraId="69EA8094" w14:textId="4B0B6DC4" w:rsidR="00CB177A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line="360" w:lineRule="auto"/>
        <w:ind w:right="-7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</w:t>
      </w:r>
      <w:r w:rsidRPr="00473033">
        <w:rPr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14:paraId="645397CA" w14:textId="77777777" w:rsidR="00CB177A" w:rsidRPr="00E75DAB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line="360" w:lineRule="auto"/>
        <w:ind w:right="-7"/>
        <w:rPr>
          <w:sz w:val="28"/>
          <w:szCs w:val="28"/>
        </w:rPr>
      </w:pP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участие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в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работе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мобильного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технопарка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«</w:t>
      </w:r>
      <w:proofErr w:type="spellStart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Кванториум</w:t>
      </w:r>
      <w:proofErr w:type="spellEnd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»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;</w:t>
      </w:r>
    </w:p>
    <w:p w14:paraId="75F2FB0B" w14:textId="77777777" w:rsidR="00CB177A" w:rsidRPr="00B551F6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line="360" w:lineRule="auto"/>
        <w:ind w:right="-7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тематических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стендов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, </w:t>
      </w:r>
      <w:r>
        <w:rPr>
          <w:rFonts w:eastAsia="Libre Franklin"/>
          <w:color w:val="000000" w:themeColor="dark1"/>
          <w:kern w:val="24"/>
          <w:sz w:val="28"/>
          <w:szCs w:val="28"/>
        </w:rPr>
        <w:t>ведение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тематической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рубрики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в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lastRenderedPageBreak/>
        <w:t>сообществе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школы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="Libre Franklin"/>
          <w:color w:val="000000" w:themeColor="dark1"/>
          <w:kern w:val="24"/>
          <w:sz w:val="28"/>
          <w:szCs w:val="28"/>
        </w:rPr>
        <w:t>в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proofErr w:type="spellStart"/>
      <w:r>
        <w:rPr>
          <w:rFonts w:eastAsia="Libre Franklin"/>
          <w:color w:val="000000" w:themeColor="dark1"/>
          <w:kern w:val="24"/>
          <w:sz w:val="28"/>
          <w:szCs w:val="28"/>
        </w:rPr>
        <w:t>Вконтакте</w:t>
      </w:r>
      <w:proofErr w:type="spellEnd"/>
      <w:r>
        <w:rPr>
          <w:rFonts w:eastAsia="Libre Franklin"/>
          <w:color w:val="000000" w:themeColor="dark1"/>
          <w:kern w:val="24"/>
          <w:sz w:val="28"/>
          <w:szCs w:val="28"/>
        </w:rPr>
        <w:t>;</w:t>
      </w:r>
    </w:p>
    <w:p w14:paraId="0595CCF6" w14:textId="78134DC0" w:rsidR="00CB177A" w:rsidRPr="00B551F6" w:rsidRDefault="00CB177A" w:rsidP="00CB177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line="360" w:lineRule="auto"/>
        <w:ind w:right="-7"/>
        <w:rPr>
          <w:sz w:val="28"/>
          <w:szCs w:val="28"/>
        </w:rPr>
      </w:pP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участие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в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программе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Theme="minorHAnsi" w:eastAsia="Libre Franklin" w:hAnsiTheme="minorHAnsi"/>
          <w:color w:val="000000" w:themeColor="dark1"/>
          <w:kern w:val="24"/>
          <w:sz w:val="28"/>
          <w:szCs w:val="28"/>
        </w:rPr>
        <w:t>«</w:t>
      </w:r>
      <w:r w:rsidRPr="00B551F6">
        <w:rPr>
          <w:rFonts w:eastAsia="Libre Franklin"/>
          <w:color w:val="000000" w:themeColor="dark1"/>
          <w:kern w:val="24"/>
          <w:sz w:val="28"/>
          <w:szCs w:val="28"/>
        </w:rPr>
        <w:t xml:space="preserve"> </w:t>
      </w:r>
      <w:proofErr w:type="spellStart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волонтерство</w:t>
      </w:r>
      <w:proofErr w:type="spellEnd"/>
      <w:r w:rsidRPr="00B551F6">
        <w:rPr>
          <w:rFonts w:eastAsia="Libre Franklin"/>
          <w:color w:val="000000" w:themeColor="dark1"/>
          <w:kern w:val="24"/>
          <w:sz w:val="28"/>
          <w:szCs w:val="28"/>
        </w:rPr>
        <w:t>»</w:t>
      </w:r>
      <w:r>
        <w:rPr>
          <w:rFonts w:asciiTheme="minorHAnsi" w:eastAsia="Libre Franklin" w:hAnsiTheme="minorHAnsi"/>
          <w:color w:val="000000" w:themeColor="dark1"/>
          <w:kern w:val="24"/>
          <w:sz w:val="28"/>
          <w:szCs w:val="28"/>
        </w:rPr>
        <w:t>.</w:t>
      </w:r>
    </w:p>
    <w:p w14:paraId="00DA58FE" w14:textId="77777777" w:rsidR="00CB177A" w:rsidRPr="001D234E" w:rsidRDefault="00CB177A" w:rsidP="00CB177A">
      <w:pPr>
        <w:ind w:left="720"/>
        <w:rPr>
          <w:iCs/>
          <w:color w:val="000000"/>
          <w:w w:val="0"/>
          <w:sz w:val="28"/>
          <w:szCs w:val="28"/>
          <w:lang w:val="ru-RU"/>
        </w:rPr>
      </w:pPr>
    </w:p>
    <w:p w14:paraId="187B194B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  <w:bookmarkStart w:id="25" w:name="_Toc85440241"/>
      <w:bookmarkStart w:id="26" w:name="_Toc99639559"/>
    </w:p>
    <w:p w14:paraId="458616CE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4425BE65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7705EF32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39B64E72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21EC39DE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7E74B3F0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5E280A87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4128BF20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5338FF8C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4CB07E4B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29E9D452" w14:textId="77777777" w:rsidR="00CB177A" w:rsidRDefault="00CB177A" w:rsidP="00A41A36">
      <w:pPr>
        <w:keepNext/>
        <w:keepLines/>
        <w:wordWrap/>
        <w:spacing w:line="360" w:lineRule="auto"/>
        <w:outlineLvl w:val="0"/>
        <w:rPr>
          <w:sz w:val="28"/>
          <w:szCs w:val="28"/>
          <w:lang w:val="ru-RU"/>
        </w:rPr>
      </w:pPr>
    </w:p>
    <w:p w14:paraId="0CB3478C" w14:textId="6B6839B7" w:rsidR="00F4394E" w:rsidRPr="00A41A36" w:rsidRDefault="00054D3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5"/>
      <w:bookmarkEnd w:id="26"/>
    </w:p>
    <w:p w14:paraId="03F5B31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DC14CF" w14:textId="4369548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7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28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7"/>
      <w:bookmarkEnd w:id="28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66BAAB44" w14:textId="77777777" w:rsidR="00847FC4" w:rsidRPr="00847FC4" w:rsidRDefault="00847FC4" w:rsidP="00847FC4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847FC4">
        <w:rPr>
          <w:iCs/>
          <w:color w:val="000000"/>
          <w:w w:val="0"/>
          <w:sz w:val="28"/>
          <w:szCs w:val="28"/>
          <w:lang w:val="ru-RU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847FC4" w:rsidRPr="00847FC4" w14:paraId="490EA038" w14:textId="77777777" w:rsidTr="000E1BF5">
        <w:tc>
          <w:tcPr>
            <w:tcW w:w="2235" w:type="dxa"/>
          </w:tcPr>
          <w:p w14:paraId="2249400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134" w:type="dxa"/>
          </w:tcPr>
          <w:p w14:paraId="6F29E45E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6237" w:type="dxa"/>
          </w:tcPr>
          <w:p w14:paraId="352AE13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Функционал</w:t>
            </w:r>
          </w:p>
        </w:tc>
      </w:tr>
      <w:tr w:rsidR="00847FC4" w:rsidRPr="00AA080C" w14:paraId="4341F71C" w14:textId="77777777" w:rsidTr="000E1BF5">
        <w:tc>
          <w:tcPr>
            <w:tcW w:w="2235" w:type="dxa"/>
          </w:tcPr>
          <w:p w14:paraId="512568B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134" w:type="dxa"/>
          </w:tcPr>
          <w:p w14:paraId="23305083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14:paraId="0F8D855D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</w:tr>
      <w:tr w:rsidR="00847FC4" w:rsidRPr="00AA080C" w14:paraId="5884397A" w14:textId="77777777" w:rsidTr="000E1BF5">
        <w:tc>
          <w:tcPr>
            <w:tcW w:w="2235" w:type="dxa"/>
          </w:tcPr>
          <w:p w14:paraId="54B1BB19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Заместитель </w:t>
            </w:r>
          </w:p>
          <w:p w14:paraId="41638453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директора по УВР</w:t>
            </w:r>
          </w:p>
        </w:tc>
        <w:tc>
          <w:tcPr>
            <w:tcW w:w="1134" w:type="dxa"/>
          </w:tcPr>
          <w:p w14:paraId="21D8409E" w14:textId="6D8D851A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14:paraId="0033A66C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</w:t>
            </w: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47FC4" w:rsidRPr="00AA080C" w14:paraId="4A555754" w14:textId="77777777" w:rsidTr="000E1BF5">
        <w:trPr>
          <w:trHeight w:val="415"/>
        </w:trPr>
        <w:tc>
          <w:tcPr>
            <w:tcW w:w="2235" w:type="dxa"/>
          </w:tcPr>
          <w:p w14:paraId="639DD8A8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 xml:space="preserve">Заместитель </w:t>
            </w:r>
          </w:p>
          <w:p w14:paraId="398D9D5E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директора по ВР</w:t>
            </w:r>
          </w:p>
          <w:p w14:paraId="08DAEE0D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51EB267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452F707B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47FB02F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03AC8C6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0D921AE4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91E5267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5B4C0E63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0FD0C50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572482CD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  <w:p w14:paraId="2EBACEB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4F98E698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7D3443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EEBBFA7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752437D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097E3814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4A3A010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2E453D82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1557C45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78D26F4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D1C27D9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14:paraId="7C31751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064E0B9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090DE11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Контролирует организацию питания в образовательной организации.</w:t>
            </w:r>
          </w:p>
          <w:p w14:paraId="7480041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6E28F789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34AD2A3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723A86E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847FC4" w:rsidRPr="00AA080C" w14:paraId="15D6E6F6" w14:textId="77777777" w:rsidTr="000E1BF5">
        <w:trPr>
          <w:trHeight w:val="2157"/>
        </w:trPr>
        <w:tc>
          <w:tcPr>
            <w:tcW w:w="2235" w:type="dxa"/>
          </w:tcPr>
          <w:p w14:paraId="4704197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 xml:space="preserve">Социальный </w:t>
            </w:r>
          </w:p>
          <w:p w14:paraId="0350DB6C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1134" w:type="dxa"/>
          </w:tcPr>
          <w:p w14:paraId="4FFE69C4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14:paraId="6E2C727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3A31715E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КИПРов</w:t>
            </w:r>
            <w:proofErr w:type="spell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847FC4" w:rsidRPr="00AA080C" w14:paraId="70F98A9F" w14:textId="77777777" w:rsidTr="000E1BF5">
        <w:tc>
          <w:tcPr>
            <w:tcW w:w="2235" w:type="dxa"/>
          </w:tcPr>
          <w:p w14:paraId="70672D9A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1134" w:type="dxa"/>
          </w:tcPr>
          <w:p w14:paraId="414D5CAA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14:paraId="4FE8B90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2E0E2DA3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Проводит занятия с </w:t>
            </w:r>
            <w:proofErr w:type="gram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, направленные на профилактику конфликтов, </w:t>
            </w:r>
            <w:proofErr w:type="spell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буллинга</w:t>
            </w:r>
            <w:proofErr w:type="spell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, профориентацию др.</w:t>
            </w:r>
          </w:p>
        </w:tc>
      </w:tr>
      <w:tr w:rsidR="00847FC4" w:rsidRPr="00AA080C" w14:paraId="0F3632EB" w14:textId="77777777" w:rsidTr="000E1BF5">
        <w:tc>
          <w:tcPr>
            <w:tcW w:w="2235" w:type="dxa"/>
          </w:tcPr>
          <w:p w14:paraId="52C54123" w14:textId="22DE6EDC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Старший вожатый</w:t>
            </w:r>
          </w:p>
        </w:tc>
        <w:tc>
          <w:tcPr>
            <w:tcW w:w="1134" w:type="dxa"/>
          </w:tcPr>
          <w:p w14:paraId="7460B1E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  <w:p w14:paraId="3C950098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3B44AACD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14:paraId="54593D4F" w14:textId="01B311BB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14:paraId="7E91DA6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3C75D34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847FC4" w:rsidRPr="00AA080C" w14:paraId="4A7C6893" w14:textId="77777777" w:rsidTr="000E1BF5">
        <w:tc>
          <w:tcPr>
            <w:tcW w:w="2235" w:type="dxa"/>
          </w:tcPr>
          <w:p w14:paraId="2D4C0DBB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proofErr w:type="gram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lastRenderedPageBreak/>
              <w:t>Педагог-дополнительного</w:t>
            </w:r>
            <w:proofErr w:type="gram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образования</w:t>
            </w:r>
          </w:p>
        </w:tc>
        <w:tc>
          <w:tcPr>
            <w:tcW w:w="1134" w:type="dxa"/>
          </w:tcPr>
          <w:p w14:paraId="59B786CA" w14:textId="6E2F2D01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</w:tcPr>
          <w:p w14:paraId="70BAD4A3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47FC4" w:rsidRPr="00AA080C" w14:paraId="1F138979" w14:textId="77777777" w:rsidTr="000E1BF5">
        <w:tc>
          <w:tcPr>
            <w:tcW w:w="2235" w:type="dxa"/>
          </w:tcPr>
          <w:p w14:paraId="21C4B6E1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Классный </w:t>
            </w:r>
          </w:p>
          <w:p w14:paraId="12A8A9A9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14:paraId="6B817CA7" w14:textId="457774AA" w:rsidR="00847FC4" w:rsidRPr="00847FC4" w:rsidRDefault="00847FC4" w:rsidP="008264BA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6237" w:type="dxa"/>
          </w:tcPr>
          <w:p w14:paraId="6197FEB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847FC4" w:rsidRPr="00847FC4" w14:paraId="441EE39F" w14:textId="77777777" w:rsidTr="000E1BF5">
        <w:tc>
          <w:tcPr>
            <w:tcW w:w="2235" w:type="dxa"/>
          </w:tcPr>
          <w:p w14:paraId="4B8DBC6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Учитель-предметник</w:t>
            </w:r>
          </w:p>
        </w:tc>
        <w:tc>
          <w:tcPr>
            <w:tcW w:w="1134" w:type="dxa"/>
          </w:tcPr>
          <w:p w14:paraId="17808B6A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6237" w:type="dxa"/>
          </w:tcPr>
          <w:p w14:paraId="3971217F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Реализует воспитательный потенциал урока.</w:t>
            </w:r>
          </w:p>
        </w:tc>
      </w:tr>
      <w:tr w:rsidR="00847FC4" w:rsidRPr="00AA080C" w14:paraId="7EE348AD" w14:textId="77777777" w:rsidTr="000E1BF5">
        <w:tc>
          <w:tcPr>
            <w:tcW w:w="2235" w:type="dxa"/>
          </w:tcPr>
          <w:p w14:paraId="18A6988B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Учитель-логопед</w:t>
            </w:r>
          </w:p>
          <w:p w14:paraId="4A36C87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Учитель </w:t>
            </w:r>
            <w:proofErr w:type="gram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-д</w:t>
            </w:r>
            <w:proofErr w:type="gram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ефектолог</w:t>
            </w:r>
          </w:p>
        </w:tc>
        <w:tc>
          <w:tcPr>
            <w:tcW w:w="1134" w:type="dxa"/>
          </w:tcPr>
          <w:p w14:paraId="32B45684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  <w:p w14:paraId="4B67DA06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14:paraId="6A23EA60" w14:textId="77777777" w:rsidR="00847FC4" w:rsidRPr="00847FC4" w:rsidRDefault="00847FC4" w:rsidP="00847FC4">
            <w:pPr>
              <w:tabs>
                <w:tab w:val="left" w:pos="851"/>
              </w:tabs>
              <w:wordWrap/>
              <w:spacing w:line="360" w:lineRule="auto"/>
              <w:ind w:firstLine="709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847FC4">
              <w:rPr>
                <w:iCs/>
                <w:color w:val="000000"/>
                <w:w w:val="0"/>
                <w:sz w:val="28"/>
                <w:szCs w:val="28"/>
                <w:lang w:val="ru-RU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14:paraId="706812F3" w14:textId="77777777" w:rsidR="00847FC4" w:rsidRPr="00847FC4" w:rsidRDefault="00847FC4" w:rsidP="00847FC4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14:paraId="022C24F2" w14:textId="5B49DE0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9" w:name="_Toc85440245"/>
      <w:bookmarkStart w:id="30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29"/>
      <w:bookmarkEnd w:id="30"/>
    </w:p>
    <w:p w14:paraId="4C663DB9" w14:textId="77777777" w:rsidR="00774045" w:rsidRPr="00774045" w:rsidRDefault="00774045" w:rsidP="0077404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Воспитательная деятельность в Школе регламентируется следующими локальными актами:</w:t>
      </w:r>
    </w:p>
    <w:p w14:paraId="095AB562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классном руководстве.</w:t>
      </w:r>
    </w:p>
    <w:p w14:paraId="77ED158A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социально-психологической службе.</w:t>
      </w:r>
    </w:p>
    <w:p w14:paraId="5D603E06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совете профилактики безнадзорности и правонарушений несовершеннолетних.</w:t>
      </w:r>
    </w:p>
    <w:p w14:paraId="503865CA" w14:textId="1967A230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74045">
        <w:rPr>
          <w:iCs/>
          <w:color w:val="000000"/>
          <w:w w:val="0"/>
          <w:sz w:val="28"/>
          <w:szCs w:val="28"/>
          <w:lang w:val="ru-RU"/>
        </w:rPr>
        <w:t>о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74045">
        <w:rPr>
          <w:iCs/>
          <w:color w:val="000000"/>
          <w:w w:val="0"/>
          <w:sz w:val="28"/>
          <w:szCs w:val="28"/>
          <w:lang w:val="ru-RU"/>
        </w:rPr>
        <w:t>Р</w:t>
      </w:r>
      <w:r>
        <w:rPr>
          <w:iCs/>
          <w:color w:val="000000"/>
          <w:w w:val="0"/>
          <w:sz w:val="28"/>
          <w:szCs w:val="28"/>
          <w:lang w:val="ru-RU"/>
        </w:rPr>
        <w:t>одительском комитете</w:t>
      </w:r>
      <w:r w:rsidRPr="00774045">
        <w:rPr>
          <w:iCs/>
          <w:color w:val="000000"/>
          <w:w w:val="0"/>
          <w:sz w:val="28"/>
          <w:szCs w:val="28"/>
          <w:lang w:val="ru-RU"/>
        </w:rPr>
        <w:t>.</w:t>
      </w:r>
    </w:p>
    <w:p w14:paraId="1EA5C8A8" w14:textId="3FCE88B4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Положение о Совете отцов</w:t>
      </w:r>
    </w:p>
    <w:p w14:paraId="590F9971" w14:textId="113E9634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74045">
        <w:rPr>
          <w:iCs/>
          <w:color w:val="000000"/>
          <w:w w:val="0"/>
          <w:sz w:val="28"/>
          <w:szCs w:val="28"/>
          <w:lang w:val="ru-RU"/>
        </w:rPr>
        <w:t xml:space="preserve">о </w:t>
      </w:r>
      <w:r>
        <w:rPr>
          <w:iCs/>
          <w:color w:val="000000"/>
          <w:w w:val="0"/>
          <w:sz w:val="28"/>
          <w:szCs w:val="28"/>
          <w:lang w:val="ru-RU"/>
        </w:rPr>
        <w:t>Совете командиров</w:t>
      </w:r>
    </w:p>
    <w:p w14:paraId="467E57AC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об использовании государственных символов.</w:t>
      </w:r>
    </w:p>
    <w:p w14:paraId="77F6303B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ВСОКО.</w:t>
      </w:r>
    </w:p>
    <w:p w14:paraId="3AA543F7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lastRenderedPageBreak/>
        <w:t>Положение о мерах социальной поддержки обучающихся.</w:t>
      </w:r>
    </w:p>
    <w:p w14:paraId="712D3039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поощрениях и взысканиях.</w:t>
      </w:r>
    </w:p>
    <w:p w14:paraId="291C9FDA" w14:textId="41EF5C34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74045">
        <w:rPr>
          <w:iCs/>
          <w:color w:val="000000"/>
          <w:w w:val="0"/>
          <w:sz w:val="28"/>
          <w:szCs w:val="28"/>
          <w:lang w:val="ru-RU"/>
        </w:rPr>
        <w:t>о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>
        <w:rPr>
          <w:iCs/>
          <w:color w:val="000000"/>
          <w:w w:val="0"/>
          <w:sz w:val="28"/>
          <w:szCs w:val="28"/>
          <w:lang w:val="ru-RU"/>
        </w:rPr>
        <w:t>школьном</w:t>
      </w:r>
      <w:r w:rsidRPr="00774045">
        <w:rPr>
          <w:iCs/>
          <w:color w:val="000000"/>
          <w:w w:val="0"/>
          <w:sz w:val="28"/>
          <w:szCs w:val="28"/>
          <w:lang w:val="ru-RU"/>
        </w:rPr>
        <w:t>-спортивном</w:t>
      </w:r>
      <w:proofErr w:type="gramEnd"/>
      <w:r w:rsidRPr="00774045">
        <w:rPr>
          <w:iCs/>
          <w:color w:val="000000"/>
          <w:w w:val="0"/>
          <w:sz w:val="28"/>
          <w:szCs w:val="28"/>
          <w:lang w:val="ru-RU"/>
        </w:rPr>
        <w:t xml:space="preserve"> клубе.</w:t>
      </w:r>
    </w:p>
    <w:p w14:paraId="4A2D26C4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внешнем виде учащихся.</w:t>
      </w:r>
    </w:p>
    <w:p w14:paraId="41350C5D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 о постановке детей и семей на ВШУ.</w:t>
      </w:r>
    </w:p>
    <w:p w14:paraId="2B28197D" w14:textId="2EEEEF59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Положение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74045">
        <w:rPr>
          <w:iCs/>
          <w:color w:val="000000"/>
          <w:w w:val="0"/>
          <w:sz w:val="28"/>
          <w:szCs w:val="28"/>
          <w:lang w:val="ru-RU"/>
        </w:rPr>
        <w:t>о Школьной службе медиации.</w:t>
      </w:r>
    </w:p>
    <w:p w14:paraId="3C6691C0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Образовательная программа дополнительного образования.</w:t>
      </w:r>
    </w:p>
    <w:p w14:paraId="45F23536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Календарные планы воспитательной работы по уровням образования.</w:t>
      </w:r>
    </w:p>
    <w:p w14:paraId="77F036E0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Планы воспитательной работы классных руководителей.</w:t>
      </w:r>
    </w:p>
    <w:p w14:paraId="55761C8B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План работы социально-психологической службы.</w:t>
      </w:r>
    </w:p>
    <w:p w14:paraId="2F31F35D" w14:textId="77777777" w:rsidR="00774045" w:rsidRPr="00774045" w:rsidRDefault="00774045" w:rsidP="00774045">
      <w:pPr>
        <w:numPr>
          <w:ilvl w:val="0"/>
          <w:numId w:val="35"/>
        </w:numPr>
        <w:tabs>
          <w:tab w:val="left" w:pos="851"/>
        </w:tabs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774045">
        <w:rPr>
          <w:iCs/>
          <w:color w:val="000000"/>
          <w:w w:val="0"/>
          <w:sz w:val="28"/>
          <w:szCs w:val="28"/>
          <w:lang w:val="ru-RU"/>
        </w:rPr>
        <w:t>Дополнительные общеобразовательные общеразвивающие программы.</w:t>
      </w:r>
    </w:p>
    <w:p w14:paraId="20A8C09F" w14:textId="77777777" w:rsidR="00920126" w:rsidRPr="00A41A36" w:rsidRDefault="00920126" w:rsidP="00774045">
      <w:pPr>
        <w:tabs>
          <w:tab w:val="left" w:pos="851"/>
        </w:tabs>
        <w:wordWrap/>
        <w:spacing w:line="360" w:lineRule="auto"/>
        <w:rPr>
          <w:i/>
          <w:iCs/>
          <w:color w:val="000000"/>
          <w:w w:val="0"/>
          <w:sz w:val="28"/>
          <w:szCs w:val="28"/>
          <w:lang w:val="ru-RU"/>
        </w:rPr>
      </w:pPr>
    </w:p>
    <w:p w14:paraId="0A38CB8B" w14:textId="5B5DE074"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1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1"/>
    </w:p>
    <w:p w14:paraId="6CCA1720" w14:textId="37D89293" w:rsidR="0017558D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14:paraId="0ABE0107" w14:textId="77777777"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14:paraId="363A1E12" w14:textId="77777777" w:rsidR="008A7500" w:rsidRPr="00A41A36" w:rsidRDefault="008A7500" w:rsidP="00CB177A">
      <w:pPr>
        <w:numPr>
          <w:ilvl w:val="0"/>
          <w:numId w:val="9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A41A36" w:rsidRDefault="008A7500" w:rsidP="00CB177A">
      <w:pPr>
        <w:numPr>
          <w:ilvl w:val="0"/>
          <w:numId w:val="9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A41A36" w:rsidRDefault="008A7500" w:rsidP="00CB177A">
      <w:pPr>
        <w:numPr>
          <w:ilvl w:val="0"/>
          <w:numId w:val="9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14:paraId="2147179D" w14:textId="77777777" w:rsidR="008A7500" w:rsidRPr="009664F9" w:rsidRDefault="008A7500" w:rsidP="00CB177A">
      <w:pPr>
        <w:numPr>
          <w:ilvl w:val="0"/>
          <w:numId w:val="9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 xml:space="preserve">содействие повышению уровня их педагогической, </w:t>
      </w:r>
      <w:r w:rsidRPr="009664F9">
        <w:rPr>
          <w:color w:val="000000"/>
          <w:w w:val="0"/>
          <w:sz w:val="28"/>
          <w:szCs w:val="28"/>
          <w:lang w:val="ru-RU"/>
        </w:rPr>
        <w:lastRenderedPageBreak/>
        <w:t>психологической, медико-социальной компетентности.</w:t>
      </w:r>
    </w:p>
    <w:p w14:paraId="52E6574B" w14:textId="47267F1F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14:paraId="69AFC7F6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1BFC6639" w14:textId="77777777" w:rsidR="0092012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390849" w:rsidRPr="00390849" w14:paraId="7D1876FA" w14:textId="77777777" w:rsidTr="000E1BF5">
        <w:tc>
          <w:tcPr>
            <w:tcW w:w="2376" w:type="dxa"/>
          </w:tcPr>
          <w:p w14:paraId="25D317C6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jc w:val="center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Категория</w:t>
            </w:r>
          </w:p>
        </w:tc>
        <w:tc>
          <w:tcPr>
            <w:tcW w:w="7189" w:type="dxa"/>
          </w:tcPr>
          <w:p w14:paraId="2E43E0EC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jc w:val="center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Условия</w:t>
            </w:r>
          </w:p>
        </w:tc>
      </w:tr>
      <w:tr w:rsidR="00390849" w:rsidRPr="00AA080C" w14:paraId="44FE66D2" w14:textId="77777777" w:rsidTr="000E1BF5">
        <w:tc>
          <w:tcPr>
            <w:tcW w:w="2376" w:type="dxa"/>
          </w:tcPr>
          <w:p w14:paraId="2E994C55" w14:textId="4489EA11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Обучающиеся с, ОВЗ</w:t>
            </w:r>
          </w:p>
        </w:tc>
        <w:tc>
          <w:tcPr>
            <w:tcW w:w="7189" w:type="dxa"/>
          </w:tcPr>
          <w:p w14:paraId="4A1227EE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contextualSpacing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Разработаны адаптированные основные общеобразовательные программы для детей с ОВЗ.</w:t>
            </w:r>
          </w:p>
          <w:p w14:paraId="3592A124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contextualSpacing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14:paraId="553CA716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contextualSpacing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Обучение, при необходимости, осуществляется индивидуально на дому.</w:t>
            </w:r>
          </w:p>
          <w:p w14:paraId="12E2DC00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contextualSpacing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241E99C9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contextualSpacing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Организация бесплатного двухразового питания (ОВЗ).</w:t>
            </w:r>
          </w:p>
        </w:tc>
      </w:tr>
      <w:tr w:rsidR="00390849" w:rsidRPr="00AA080C" w14:paraId="77B1C783" w14:textId="77777777" w:rsidTr="000E1BF5">
        <w:tc>
          <w:tcPr>
            <w:tcW w:w="2376" w:type="dxa"/>
          </w:tcPr>
          <w:p w14:paraId="6EBB65F8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proofErr w:type="gramStart"/>
            <w:r w:rsidRPr="00390849">
              <w:rPr>
                <w:kern w:val="0"/>
                <w:sz w:val="24"/>
                <w:lang w:val="ru-RU" w:eastAsia="ru-RU"/>
              </w:rPr>
              <w:t>Обучающиеся</w:t>
            </w:r>
            <w:proofErr w:type="gramEnd"/>
            <w:r w:rsidRPr="00390849">
              <w:rPr>
                <w:kern w:val="0"/>
                <w:sz w:val="24"/>
                <w:lang w:val="ru-RU" w:eastAsia="ru-RU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14:paraId="2643D993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Социально-психологическое сопровождение.</w:t>
            </w:r>
          </w:p>
          <w:p w14:paraId="13FEA742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Организация педагогической поддержки.</w:t>
            </w:r>
          </w:p>
          <w:p w14:paraId="2B635410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Консультации родителей (законных представителей) педагога-психолога, социального педагога.</w:t>
            </w:r>
          </w:p>
          <w:p w14:paraId="1C9CAF6C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Коррекционно-развивающие групповые и индивидуальные занятия.</w:t>
            </w:r>
          </w:p>
          <w:p w14:paraId="42029242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lastRenderedPageBreak/>
              <w:t>Помощь в решении семейных и бытовых проблем.</w:t>
            </w:r>
          </w:p>
        </w:tc>
      </w:tr>
      <w:tr w:rsidR="00390849" w:rsidRPr="00AA080C" w14:paraId="3FFD09B9" w14:textId="77777777" w:rsidTr="000E1BF5">
        <w:tc>
          <w:tcPr>
            <w:tcW w:w="2376" w:type="dxa"/>
          </w:tcPr>
          <w:p w14:paraId="7A3FEF1D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lastRenderedPageBreak/>
              <w:t>Одаренные дети</w:t>
            </w:r>
          </w:p>
        </w:tc>
        <w:tc>
          <w:tcPr>
            <w:tcW w:w="7189" w:type="dxa"/>
          </w:tcPr>
          <w:p w14:paraId="01C5156A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Консультации педагога-психолога.</w:t>
            </w:r>
          </w:p>
          <w:p w14:paraId="00D329F3" w14:textId="77777777" w:rsidR="00390849" w:rsidRPr="00390849" w:rsidRDefault="00390849" w:rsidP="00390849">
            <w:pPr>
              <w:widowControl/>
              <w:wordWrap/>
              <w:autoSpaceDE/>
              <w:autoSpaceDN/>
              <w:spacing w:line="360" w:lineRule="auto"/>
              <w:ind w:right="203"/>
              <w:rPr>
                <w:kern w:val="0"/>
                <w:sz w:val="24"/>
                <w:lang w:val="ru-RU" w:eastAsia="ru-RU"/>
              </w:rPr>
            </w:pPr>
            <w:r w:rsidRPr="00390849">
              <w:rPr>
                <w:kern w:val="0"/>
                <w:sz w:val="24"/>
                <w:lang w:val="ru-RU" w:eastAsia="ru-RU"/>
              </w:rPr>
              <w:t>Психолого-педагогическое сопровождение.</w:t>
            </w:r>
          </w:p>
        </w:tc>
      </w:tr>
    </w:tbl>
    <w:p w14:paraId="696AE2C1" w14:textId="77777777" w:rsidR="00390849" w:rsidRPr="00390849" w:rsidRDefault="00390849" w:rsidP="00390849">
      <w:pPr>
        <w:wordWrap/>
        <w:spacing w:line="360" w:lineRule="auto"/>
        <w:ind w:left="222" w:right="210" w:firstLine="707"/>
        <w:rPr>
          <w:kern w:val="0"/>
          <w:sz w:val="28"/>
          <w:szCs w:val="28"/>
          <w:lang w:val="ru-RU" w:eastAsia="en-US"/>
        </w:rPr>
      </w:pPr>
    </w:p>
    <w:p w14:paraId="4EE7F94C" w14:textId="77777777" w:rsidR="00390849" w:rsidRPr="00A41A36" w:rsidRDefault="00390849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</w:p>
    <w:p w14:paraId="4CFA3A6D" w14:textId="199595E9"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2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2"/>
    </w:p>
    <w:p w14:paraId="36A033CD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CB177A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proofErr w:type="spellStart"/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</w:t>
      </w:r>
      <w:proofErr w:type="spellEnd"/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013B5CF0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A41A36">
        <w:rPr>
          <w:i/>
          <w:color w:val="000000"/>
          <w:kern w:val="0"/>
          <w:sz w:val="28"/>
          <w:szCs w:val="28"/>
          <w:lang w:val="ru-RU" w:eastAsia="ru-RU"/>
        </w:rPr>
        <w:t>формы могут быть изменены, их состав расширен</w:t>
      </w:r>
      <w:r w:rsidRPr="00A41A36">
        <w:rPr>
          <w:color w:val="000000"/>
          <w:kern w:val="0"/>
          <w:sz w:val="28"/>
          <w:szCs w:val="28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719150DA" w14:textId="77777777"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19697FA" w14:textId="5E42B9DD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6E6011E3" w14:textId="77777777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69B1724" w14:textId="0F00414F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3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3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CB177A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A41A36" w:rsidRDefault="00920126" w:rsidP="00CB177A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A41A36" w:rsidRDefault="00920126" w:rsidP="00CB177A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A41A36" w:rsidRDefault="00920126" w:rsidP="00CB177A">
      <w:pPr>
        <w:numPr>
          <w:ilvl w:val="0"/>
          <w:numId w:val="1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так и их стихийной социализации и саморазвития.</w:t>
      </w:r>
    </w:p>
    <w:p w14:paraId="0077EF9A" w14:textId="6B3FA222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 </w:t>
      </w:r>
    </w:p>
    <w:p w14:paraId="142F991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69B9D2B4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0C7B26CD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</w:t>
      </w:r>
      <w:r w:rsidR="002F6550">
        <w:rPr>
          <w:bCs/>
          <w:color w:val="000000"/>
          <w:w w:val="0"/>
          <w:sz w:val="28"/>
          <w:szCs w:val="28"/>
          <w:lang w:val="ru-RU"/>
        </w:rPr>
        <w:t xml:space="preserve"> качеством</w:t>
      </w:r>
      <w:r w:rsidRPr="00A41A36">
        <w:rPr>
          <w:bCs/>
          <w:color w:val="000000"/>
          <w:w w:val="0"/>
          <w:sz w:val="28"/>
          <w:szCs w:val="28"/>
          <w:lang w:val="ru-RU"/>
        </w:rPr>
        <w:t>:</w:t>
      </w:r>
    </w:p>
    <w:p w14:paraId="0D40FB60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10F838EA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1DAC34D6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7273C8AF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5EE6E4B2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14:paraId="5AE07C12" w14:textId="15928495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71049E98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945282D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4D232309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5803DE32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14:paraId="276FFA69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0DE6443F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14:paraId="55D4DDE8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медиа;</w:t>
      </w:r>
    </w:p>
    <w:p w14:paraId="6251EFE3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14:paraId="7C6CB2CD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14:paraId="71144C6B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32C49F15" w14:textId="77777777" w:rsidR="00920126" w:rsidRPr="00A41A36" w:rsidRDefault="00920126" w:rsidP="00CB177A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4A2F10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1BDF1760" w14:textId="77777777" w:rsidR="002F6550" w:rsidRPr="00AA080C" w:rsidRDefault="002F6550" w:rsidP="002F6550">
      <w:pPr>
        <w:pStyle w:val="1"/>
        <w:spacing w:line="360" w:lineRule="auto"/>
        <w:ind w:right="203"/>
        <w:jc w:val="right"/>
        <w:rPr>
          <w:lang w:val="ru-RU"/>
        </w:rPr>
      </w:pPr>
    </w:p>
    <w:p w14:paraId="6DC67A39" w14:textId="77777777" w:rsidR="002F6550" w:rsidRDefault="002F6550" w:rsidP="002F6550">
      <w:pPr>
        <w:jc w:val="right"/>
        <w:rPr>
          <w:sz w:val="28"/>
          <w:szCs w:val="28"/>
          <w:lang w:val="ru-RU"/>
        </w:rPr>
      </w:pPr>
    </w:p>
    <w:p w14:paraId="724BCAB3" w14:textId="77777777" w:rsidR="002F6550" w:rsidRDefault="002F6550" w:rsidP="002F6550">
      <w:pPr>
        <w:jc w:val="right"/>
        <w:rPr>
          <w:sz w:val="28"/>
          <w:szCs w:val="28"/>
          <w:lang w:val="ru-RU"/>
        </w:rPr>
      </w:pPr>
    </w:p>
    <w:p w14:paraId="58908C40" w14:textId="77777777" w:rsidR="002F6550" w:rsidRPr="004554F5" w:rsidRDefault="002F6550" w:rsidP="002F6550">
      <w:pPr>
        <w:jc w:val="right"/>
        <w:rPr>
          <w:sz w:val="28"/>
          <w:szCs w:val="28"/>
        </w:rPr>
      </w:pPr>
      <w:proofErr w:type="spellStart"/>
      <w:r w:rsidRPr="004554F5">
        <w:rPr>
          <w:sz w:val="28"/>
          <w:szCs w:val="28"/>
        </w:rPr>
        <w:lastRenderedPageBreak/>
        <w:t>Приложение</w:t>
      </w:r>
      <w:proofErr w:type="spellEnd"/>
      <w:r w:rsidRPr="004554F5">
        <w:rPr>
          <w:sz w:val="28"/>
          <w:szCs w:val="28"/>
        </w:rPr>
        <w:t xml:space="preserve">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2F6550" w:rsidRPr="00BB063C" w14:paraId="1FAA14B9" w14:textId="77777777" w:rsidTr="000E1BF5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4CF1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F6550">
              <w:rPr>
                <w:b/>
                <w:bCs/>
                <w:color w:val="000000"/>
                <w:lang w:val="ru-RU" w:eastAsia="ru-RU"/>
              </w:rPr>
              <w:t xml:space="preserve">Карта педагогического наблюдения в рамках </w:t>
            </w:r>
          </w:p>
          <w:p w14:paraId="7BD17D48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2F6550">
              <w:rPr>
                <w:b/>
                <w:bCs/>
                <w:color w:val="000000"/>
                <w:lang w:val="ru-RU" w:eastAsia="ru-RU"/>
              </w:rPr>
              <w:t>мониторингаличностных</w:t>
            </w:r>
            <w:proofErr w:type="spellEnd"/>
            <w:r w:rsidRPr="002F6550">
              <w:rPr>
                <w:b/>
                <w:bCs/>
                <w:color w:val="000000"/>
                <w:lang w:val="ru-RU" w:eastAsia="ru-RU"/>
              </w:rPr>
              <w:t xml:space="preserve"> результатов обучающихся (НОО)</w:t>
            </w:r>
          </w:p>
          <w:p w14:paraId="2EC03B27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автоматизированная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форма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2F6550" w:rsidRPr="00BB063C" w14:paraId="7FB716D0" w14:textId="77777777" w:rsidTr="000E1B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B09B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1B60" w14:textId="77777777" w:rsidR="002F6550" w:rsidRPr="00BB063C" w:rsidRDefault="002F6550" w:rsidP="000E1BF5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0F64" w14:textId="77777777" w:rsidR="002F6550" w:rsidRPr="00BB063C" w:rsidRDefault="002F6550" w:rsidP="000E1BF5">
            <w:pPr>
              <w:rPr>
                <w:lang w:eastAsia="ru-RU"/>
              </w:rPr>
            </w:pPr>
          </w:p>
        </w:tc>
      </w:tr>
      <w:tr w:rsidR="002F6550" w:rsidRPr="00BB063C" w14:paraId="0011FFD8" w14:textId="77777777" w:rsidTr="000E1BF5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F31F34" w14:textId="77777777" w:rsidR="002F6550" w:rsidRPr="00BB063C" w:rsidRDefault="002F6550" w:rsidP="000E1BF5">
            <w:pPr>
              <w:jc w:val="center"/>
              <w:rPr>
                <w:color w:val="E2EFDA"/>
                <w:lang w:eastAsia="ru-RU"/>
              </w:rPr>
            </w:pPr>
            <w:r w:rsidRPr="00BB063C">
              <w:rPr>
                <w:color w:val="E2EFDA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6300C81C" w14:textId="77777777" w:rsidR="002F6550" w:rsidRPr="00BB063C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3009B92F" w14:textId="77777777" w:rsidR="002F6550" w:rsidRPr="00BB063C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</w:tr>
      <w:tr w:rsidR="002F6550" w:rsidRPr="00BB063C" w14:paraId="192F00CB" w14:textId="77777777" w:rsidTr="000E1BF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A4AF" w14:textId="77777777" w:rsidR="002F6550" w:rsidRPr="00582AB9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заполнения</w:t>
            </w:r>
            <w:proofErr w:type="spellEnd"/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B5A7" w14:textId="77777777" w:rsidR="002F6550" w:rsidRPr="00582AB9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943E" w14:textId="77777777" w:rsidR="002F6550" w:rsidRPr="00582AB9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  <w:proofErr w:type="spellEnd"/>
          </w:p>
        </w:tc>
      </w:tr>
      <w:tr w:rsidR="002F6550" w:rsidRPr="00BB063C" w14:paraId="720FAFEA" w14:textId="77777777" w:rsidTr="000E1BF5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E1F4C" w14:textId="77777777" w:rsidR="002F6550" w:rsidRPr="00BB063C" w:rsidRDefault="002F6550" w:rsidP="000E1BF5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7F40" w14:textId="77777777" w:rsidR="002F6550" w:rsidRPr="00BB063C" w:rsidRDefault="002F6550" w:rsidP="000E1BF5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8F86" w14:textId="77777777" w:rsidR="002F6550" w:rsidRPr="00BB063C" w:rsidRDefault="002F6550" w:rsidP="000E1BF5">
            <w:pPr>
              <w:rPr>
                <w:lang w:eastAsia="ru-RU"/>
              </w:rPr>
            </w:pPr>
          </w:p>
        </w:tc>
      </w:tr>
      <w:tr w:rsidR="002F6550" w:rsidRPr="00BB063C" w14:paraId="6A3B0101" w14:textId="77777777" w:rsidTr="000E1BF5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DC929A" w14:textId="77777777" w:rsidR="002F6550" w:rsidRPr="00BB063C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color w:val="000000"/>
                <w:szCs w:val="20"/>
                <w:lang w:eastAsia="ru-RU"/>
              </w:rPr>
              <w:t>Направление</w:t>
            </w:r>
            <w:proofErr w:type="spellEnd"/>
            <w:r w:rsidRPr="00BB063C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color w:val="000000"/>
                <w:szCs w:val="20"/>
                <w:lang w:eastAsia="ru-RU"/>
              </w:rPr>
              <w:t>воспитательной</w:t>
            </w:r>
            <w:proofErr w:type="spellEnd"/>
            <w:r w:rsidRPr="00BB063C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color w:val="00000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0FBAE" w14:textId="77777777" w:rsidR="002F6550" w:rsidRPr="00BB063C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color w:val="000000"/>
                <w:szCs w:val="20"/>
                <w:lang w:eastAsia="ru-RU"/>
              </w:rPr>
              <w:t>Показатели</w:t>
            </w:r>
            <w:proofErr w:type="spellEnd"/>
            <w:r w:rsidRPr="00BB063C">
              <w:rPr>
                <w:color w:val="000000"/>
                <w:szCs w:val="20"/>
                <w:lang w:eastAsia="ru-RU"/>
              </w:rPr>
              <w:t>/</w:t>
            </w:r>
            <w:proofErr w:type="spellStart"/>
            <w:r w:rsidRPr="00BB063C">
              <w:rPr>
                <w:color w:val="000000"/>
                <w:szCs w:val="20"/>
                <w:lang w:eastAsia="ru-RU"/>
              </w:rPr>
              <w:t>качества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F424F8" w14:textId="77777777" w:rsidR="002F6550" w:rsidRPr="00BB063C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125572C8" w14:textId="77777777" w:rsidTr="000E1BF5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26511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Гражданско-патриотическое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7F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CC8D4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5D90E82" w14:textId="77777777" w:rsidTr="000E1BF5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111C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2F8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9009E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2EE4EA9" w14:textId="77777777" w:rsidTr="000E1BF5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E430D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41E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00489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7BCE1C5" w14:textId="77777777" w:rsidTr="000E1BF5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4C4F8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0B3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7E9F9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413C662D" w14:textId="77777777" w:rsidTr="000E1BF5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E020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090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366E9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22447A81" w14:textId="77777777" w:rsidTr="000E1BF5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89A5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258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CB1DD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5E1E57F" w14:textId="77777777" w:rsidTr="000E1BF5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1C5F96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C43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F3AA8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1ADE158E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62DF48E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C0BC6FF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A039427" w14:textId="77777777" w:rsidTr="000E1BF5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DB83C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Духовно-нравственное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2D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F76C5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7B9CE5E0" w14:textId="77777777" w:rsidTr="000E1BF5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77A80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74A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9E7FE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5DD4D853" w14:textId="77777777" w:rsidTr="000E1BF5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2BCE57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C52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Доброжелательный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7287E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397C2CAD" w14:textId="77777777" w:rsidTr="000E1BF5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BCA8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B03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4158AD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BB063C" w14:paraId="2BEF7A7A" w14:textId="77777777" w:rsidTr="000E1BF5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AC92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E07C" w14:textId="77777777" w:rsidR="002F6550" w:rsidRPr="00BB063C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color w:val="000000"/>
                <w:szCs w:val="20"/>
                <w:lang w:eastAsia="ru-RU"/>
              </w:rPr>
              <w:t>Уважает</w:t>
            </w:r>
            <w:proofErr w:type="spellEnd"/>
            <w:r w:rsidRPr="00BB063C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color w:val="000000"/>
                <w:szCs w:val="20"/>
                <w:lang w:eastAsia="ru-RU"/>
              </w:rPr>
              <w:t>старших</w:t>
            </w:r>
            <w:proofErr w:type="spellEnd"/>
            <w:r w:rsidRPr="00BB063C">
              <w:rPr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BAEBA8" w14:textId="77777777" w:rsidR="002F6550" w:rsidRPr="00BB063C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</w:p>
        </w:tc>
      </w:tr>
      <w:tr w:rsidR="002F6550" w:rsidRPr="00AA080C" w14:paraId="02EA8D3C" w14:textId="77777777" w:rsidTr="000E1BF5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A6A1F" w14:textId="77777777" w:rsidR="002F6550" w:rsidRPr="00BB063C" w:rsidRDefault="002F6550" w:rsidP="000E1BF5">
            <w:pPr>
              <w:rPr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EBE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F3798B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84F7080" w14:textId="77777777" w:rsidTr="000E1BF5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8E7B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958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D5A327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10E0121" w14:textId="77777777" w:rsidTr="000E1BF5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9BB3D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3B0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98B2B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B278F57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14E5496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50FD33C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1C84BF3" w14:textId="77777777" w:rsidTr="000E1BF5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80C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Эстетическое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воспитания</w:t>
            </w:r>
            <w:proofErr w:type="spellEnd"/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8F8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Демонстрирует способность воспринимать и чувствовать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прекрасное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CB7C9D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FB32E36" w14:textId="77777777" w:rsidTr="000E1BF5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7E5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EFD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A162C6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353F5CA" w14:textId="77777777" w:rsidTr="000E1BF5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49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A5C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5F42C4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F4E4BC0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0709173C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2CD0BE7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C3967C8" w14:textId="77777777" w:rsidTr="000E1BF5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BCCC62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color w:val="000000"/>
                <w:szCs w:val="20"/>
                <w:lang w:val="ru-RU"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AEF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B9C14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A412B45" w14:textId="77777777" w:rsidTr="000E1BF5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4F686E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18B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DCE9BF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2008244" w14:textId="77777777" w:rsidTr="000E1BF5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25AAD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E8F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F4522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677CE96" w14:textId="77777777" w:rsidTr="000E1BF5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922F9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EE5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21CD08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D0F002E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7D3D35A4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03FDD06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338693C" w14:textId="77777777" w:rsidTr="000E1BF5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A5BF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Трудовое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83B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7658C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6706BC6C" w14:textId="77777777" w:rsidTr="000E1BF5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23AC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6782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3AC0E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FBF20B8" w14:textId="77777777" w:rsidTr="000E1BF5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7406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B62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1B34A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BB063C">
              <w:rPr>
                <w:color w:val="000000"/>
                <w:szCs w:val="20"/>
                <w:lang w:eastAsia="ru-RU"/>
              </w:rPr>
              <w:t> </w:t>
            </w:r>
          </w:p>
        </w:tc>
      </w:tr>
      <w:tr w:rsidR="002F6550" w:rsidRPr="00AA080C" w14:paraId="0BC4FE36" w14:textId="77777777" w:rsidTr="000E1BF5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B9B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9BF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F2C6E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174D02A" w14:textId="77777777" w:rsidTr="000E1BF5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F5907E1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590074C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62F4A7B" w14:textId="77777777" w:rsidTr="000E1BF5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62C821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Экологическое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0F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88F229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70E1215" w14:textId="77777777" w:rsidTr="000E1BF5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49370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32C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94F1D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F49D28E" w14:textId="77777777" w:rsidTr="000E1BF5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86EB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606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AC691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F5867B7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E1F7B02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8BEEB5E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3F68639" w14:textId="77777777" w:rsidTr="000E1BF5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6FC" w14:textId="77777777" w:rsidR="002F6550" w:rsidRPr="00BB063C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Ценность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научного</w:t>
            </w:r>
            <w:proofErr w:type="spellEnd"/>
            <w:r w:rsidRPr="00BB063C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B063C">
              <w:rPr>
                <w:b/>
                <w:bCs/>
                <w:color w:val="000000"/>
                <w:szCs w:val="20"/>
                <w:lang w:eastAsia="ru-RU"/>
              </w:rPr>
              <w:t>познания</w:t>
            </w:r>
            <w:proofErr w:type="spellEnd"/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BA4E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C93B5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2FECFBF" w14:textId="77777777" w:rsidTr="000E1BF5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7B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44D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5863F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BE7146C" w14:textId="77777777" w:rsidTr="000E1BF5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8E5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601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6E5E0A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E5F5210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B0732D9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E3690D7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</w:tbl>
    <w:p w14:paraId="19DBEE01" w14:textId="77777777" w:rsidR="002F6550" w:rsidRPr="002F6550" w:rsidRDefault="002F6550" w:rsidP="002F6550">
      <w:pPr>
        <w:rPr>
          <w:lang w:val="ru-RU"/>
        </w:rPr>
      </w:pPr>
    </w:p>
    <w:p w14:paraId="25466D10" w14:textId="77777777" w:rsidR="002F6550" w:rsidRPr="002F6550" w:rsidRDefault="002F6550" w:rsidP="002F6550">
      <w:pPr>
        <w:rPr>
          <w:lang w:val="ru-RU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2F6550" w:rsidRPr="003204F7" w14:paraId="00431823" w14:textId="77777777" w:rsidTr="000E1BF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CA58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F6550">
              <w:rPr>
                <w:b/>
                <w:bCs/>
                <w:color w:val="000000"/>
                <w:lang w:val="ru-RU" w:eastAsia="ru-RU"/>
              </w:rPr>
              <w:t xml:space="preserve">Карта педагогического наблюдения в рамках </w:t>
            </w:r>
          </w:p>
          <w:p w14:paraId="46A9490A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2F6550">
              <w:rPr>
                <w:b/>
                <w:bCs/>
                <w:color w:val="000000"/>
                <w:lang w:val="ru-RU" w:eastAsia="ru-RU"/>
              </w:rPr>
              <w:t>мониторингаличностных</w:t>
            </w:r>
            <w:proofErr w:type="spellEnd"/>
            <w:r w:rsidRPr="002F6550">
              <w:rPr>
                <w:b/>
                <w:bCs/>
                <w:color w:val="000000"/>
                <w:lang w:val="ru-RU" w:eastAsia="ru-RU"/>
              </w:rPr>
              <w:t xml:space="preserve"> результатов обучающихся (ООО)</w:t>
            </w:r>
          </w:p>
          <w:p w14:paraId="6763F1E0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автоматизированная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форма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2F6550" w:rsidRPr="003204F7" w14:paraId="1D0D5EF7" w14:textId="77777777" w:rsidTr="000E1BF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B090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407B" w14:textId="77777777" w:rsidR="002F6550" w:rsidRPr="003204F7" w:rsidRDefault="002F6550" w:rsidP="000E1BF5">
            <w:pPr>
              <w:rPr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9170" w14:textId="77777777" w:rsidR="002F6550" w:rsidRPr="003204F7" w:rsidRDefault="002F6550" w:rsidP="000E1BF5">
            <w:pPr>
              <w:rPr>
                <w:szCs w:val="20"/>
                <w:lang w:eastAsia="ru-RU"/>
              </w:rPr>
            </w:pPr>
          </w:p>
        </w:tc>
      </w:tr>
      <w:tr w:rsidR="002F6550" w:rsidRPr="003204F7" w14:paraId="64FEDAED" w14:textId="77777777" w:rsidTr="000E1BF5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00E513" w14:textId="77777777" w:rsidR="002F6550" w:rsidRPr="003204F7" w:rsidRDefault="002F6550" w:rsidP="000E1BF5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E60DE59" w14:textId="77777777" w:rsidR="002F6550" w:rsidRPr="003204F7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553ECB01" w14:textId="77777777" w:rsidR="002F6550" w:rsidRPr="003204F7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2F6550" w:rsidRPr="003204F7" w14:paraId="08339AAF" w14:textId="77777777" w:rsidTr="000E1BF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8FB7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заполнения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1C3F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82A4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  <w:proofErr w:type="spellEnd"/>
          </w:p>
        </w:tc>
      </w:tr>
      <w:tr w:rsidR="002F6550" w:rsidRPr="003204F7" w14:paraId="5EED0553" w14:textId="77777777" w:rsidTr="000E1BF5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DB87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AD79" w14:textId="77777777" w:rsidR="002F6550" w:rsidRPr="003204F7" w:rsidRDefault="002F6550" w:rsidP="000E1BF5">
            <w:pPr>
              <w:rPr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D639" w14:textId="77777777" w:rsidR="002F6550" w:rsidRPr="003204F7" w:rsidRDefault="002F6550" w:rsidP="000E1BF5">
            <w:pPr>
              <w:rPr>
                <w:szCs w:val="20"/>
                <w:lang w:eastAsia="ru-RU"/>
              </w:rPr>
            </w:pPr>
          </w:p>
        </w:tc>
      </w:tr>
      <w:tr w:rsidR="002F6550" w:rsidRPr="003204F7" w14:paraId="274BBD17" w14:textId="77777777" w:rsidTr="000E1BF5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F218F8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Направление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воспитательной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B4B76F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Показатели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>/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качества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EE1941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12C5D986" w14:textId="77777777" w:rsidTr="000E1BF5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1D32E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Гражданское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B8D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7230C6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A170D6B" w14:textId="77777777" w:rsidTr="000E1BF5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6A8FE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04C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E09D40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F97238A" w14:textId="77777777" w:rsidTr="000E1BF5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AA0A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1E41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06F798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8C6B257" w14:textId="77777777" w:rsidTr="000E1BF5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B2EA3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0452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6A7A73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402C4F8" w14:textId="77777777" w:rsidTr="000E1BF5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4606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8DD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FC42D1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09BDED7" w14:textId="77777777" w:rsidTr="000E1BF5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0A00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CC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E45B9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2B96745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6C0D684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EF25BD2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BE5DDE5" w14:textId="77777777" w:rsidTr="000E1BF5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BB60E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Патриотическое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17D2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05299E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FCF4D9A" w14:textId="77777777" w:rsidTr="000E1BF5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8AE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E12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CA3B7C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FCB2F9B" w14:textId="77777777" w:rsidTr="000E1BF5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D8C6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F6E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E53CC2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AA7D247" w14:textId="77777777" w:rsidTr="000E1BF5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45CC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599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9184F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0996312" w14:textId="77777777" w:rsidTr="000E1BF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A4A3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FFE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C8BA2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7139EEF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77A96A3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4F1B0AD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EC2946B" w14:textId="77777777" w:rsidTr="000E1BF5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5189A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Духовно-нравственное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CDB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Знает и уважает духовно-нравственную культуру своего народа,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DD9FCC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CF4793E" w14:textId="77777777" w:rsidTr="000E1BF5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9386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86E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9AFEBC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61D81E9" w14:textId="77777777" w:rsidTr="000E1BF5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44D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0B8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4BE85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2EA7C96" w14:textId="77777777" w:rsidTr="000E1BF5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B0D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293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умеющий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3A7AED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E7129CF" w14:textId="77777777" w:rsidTr="000E1BF5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A7F9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18A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666D06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0FCFC50" w14:textId="77777777" w:rsidTr="000E1BF5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F7F6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8BAE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94180F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AA17843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4686393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3C0E86C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41E2231" w14:textId="77777777" w:rsidTr="000E1BF5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73F0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Эстетическое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909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63B830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A91AB88" w14:textId="77777777" w:rsidTr="000E1BF5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A7A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F3F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EB9D79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D889F41" w14:textId="77777777" w:rsidTr="000E1BF5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3FCC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423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F02E7F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BB993B8" w14:textId="77777777" w:rsidTr="000E1BF5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5BE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835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80B11E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32A6081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0964CF6A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B75D99D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73C856B" w14:textId="77777777" w:rsidTr="000E1BF5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3A76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color w:val="000000"/>
                <w:szCs w:val="20"/>
                <w:lang w:val="ru-RU"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959D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C586C3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57B296A" w14:textId="77777777" w:rsidTr="000E1BF5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5B5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3A6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4454E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3F0E9A8" w14:textId="77777777" w:rsidTr="000E1BF5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CA7C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E02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54A06B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E31A683" w14:textId="77777777" w:rsidTr="000E1BF5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C067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F83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3D780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D8F2CA0" w14:textId="77777777" w:rsidTr="000E1BF5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BDD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2D2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Способен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4D9AB5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0AE99DB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8AFF847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1D482E7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DBD19CF" w14:textId="77777777" w:rsidTr="000E1BF5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3A68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Трудовое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</w:t>
            </w:r>
            <w:r w:rsidRPr="003204F7">
              <w:rPr>
                <w:b/>
                <w:bCs/>
                <w:color w:val="000000"/>
                <w:szCs w:val="20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7C1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lastRenderedPageBreak/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B6CC0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A765559" w14:textId="77777777" w:rsidTr="000E1BF5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CB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D93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E39622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4C0D5D9" w14:textId="77777777" w:rsidTr="000E1BF5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B2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7CAD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0A2E89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F1692A0" w14:textId="77777777" w:rsidTr="000E1BF5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123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543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способен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7CC82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2FCEF81" w14:textId="77777777" w:rsidTr="000E1BF5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88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036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F5BE21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7FD0978" w14:textId="77777777" w:rsidTr="000E1BF5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6C7D2AB0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8DB8153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BE5EA2F" w14:textId="77777777" w:rsidTr="000E1BF5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22E7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Экологическое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B76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7BFEA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7EC10F7" w14:textId="77777777" w:rsidTr="000E1BF5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D92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F86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DEB5A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8DBB91C" w14:textId="77777777" w:rsidTr="000E1BF5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997E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2E5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CE3C3C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7F47111" w14:textId="77777777" w:rsidTr="000E1BF5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A0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D23D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26721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218A613" w14:textId="77777777" w:rsidTr="000E1BF5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6B60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FF5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7389E2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23F4415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6A7E132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1772125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C80C30B" w14:textId="77777777" w:rsidTr="000E1BF5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C9F2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Ценность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научного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познания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38EE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81FF18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B056AD0" w14:textId="77777777" w:rsidTr="000E1BF5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6D6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5A7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FE839F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DD0F918" w14:textId="77777777" w:rsidTr="000E1BF5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78D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BD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B2BB8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34F4313" w14:textId="77777777" w:rsidTr="000E1BF5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965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E31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Демонстрирует навыки наблюдений, накопления фактов, осмысления опыта в естественнонаучной и гуманитарной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областях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A3C1D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4BD78E9" w14:textId="77777777" w:rsidTr="000E1BF5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2CCE2C8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924D2F2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</w:tbl>
    <w:p w14:paraId="23D46B2C" w14:textId="77777777" w:rsidR="002F6550" w:rsidRPr="002F6550" w:rsidRDefault="002F6550" w:rsidP="002F6550">
      <w:pPr>
        <w:rPr>
          <w:lang w:val="ru-RU"/>
        </w:rPr>
      </w:pPr>
    </w:p>
    <w:p w14:paraId="27203973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  <w:r w:rsidRPr="002F6550">
        <w:rPr>
          <w:lang w:val="ru-RU"/>
        </w:rPr>
        <w:tab/>
      </w: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2F6550" w:rsidRPr="00AA080C" w14:paraId="4A14B4D5" w14:textId="77777777" w:rsidTr="000E1BF5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A8AD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F6550">
              <w:rPr>
                <w:b/>
                <w:bCs/>
                <w:color w:val="000000"/>
                <w:lang w:val="ru-RU" w:eastAsia="ru-RU"/>
              </w:rPr>
              <w:t xml:space="preserve">Карта педагогического наблюдения в рамках </w:t>
            </w:r>
          </w:p>
          <w:p w14:paraId="707BBBA7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2F6550">
              <w:rPr>
                <w:b/>
                <w:bCs/>
                <w:color w:val="000000"/>
                <w:lang w:val="ru-RU" w:eastAsia="ru-RU"/>
              </w:rPr>
              <w:t>мониторингаличностных</w:t>
            </w:r>
            <w:proofErr w:type="spellEnd"/>
            <w:r w:rsidRPr="002F6550">
              <w:rPr>
                <w:b/>
                <w:bCs/>
                <w:color w:val="000000"/>
                <w:lang w:val="ru-RU" w:eastAsia="ru-RU"/>
              </w:rPr>
              <w:t xml:space="preserve"> результатов обучающихся (</w:t>
            </w:r>
            <w:proofErr w:type="gramStart"/>
            <w:r w:rsidRPr="003204F7">
              <w:rPr>
                <w:b/>
                <w:bCs/>
                <w:color w:val="000000"/>
                <w:lang w:eastAsia="ru-RU"/>
              </w:rPr>
              <w:t>C</w:t>
            </w:r>
            <w:proofErr w:type="gramEnd"/>
            <w:r w:rsidRPr="002F6550">
              <w:rPr>
                <w:b/>
                <w:bCs/>
                <w:color w:val="000000"/>
                <w:lang w:val="ru-RU" w:eastAsia="ru-RU"/>
              </w:rPr>
              <w:t>ОО)</w:t>
            </w:r>
          </w:p>
          <w:p w14:paraId="55DAE875" w14:textId="77777777" w:rsidR="002F6550" w:rsidRPr="00AA080C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A080C">
              <w:rPr>
                <w:b/>
                <w:bCs/>
                <w:color w:val="000000"/>
                <w:lang w:val="ru-RU" w:eastAsia="ru-RU"/>
              </w:rPr>
              <w:t>(автоматизированная форма)</w:t>
            </w:r>
          </w:p>
        </w:tc>
      </w:tr>
      <w:tr w:rsidR="002F6550" w:rsidRPr="00AA080C" w14:paraId="42B29033" w14:textId="77777777" w:rsidTr="000E1BF5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318A" w14:textId="77777777" w:rsidR="002F6550" w:rsidRPr="00AA080C" w:rsidRDefault="002F6550" w:rsidP="000E1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2CA9" w14:textId="77777777" w:rsidR="002F6550" w:rsidRPr="00AA080C" w:rsidRDefault="002F6550" w:rsidP="000E1BF5">
            <w:pPr>
              <w:rPr>
                <w:szCs w:val="20"/>
                <w:lang w:val="ru-RU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2BB5" w14:textId="77777777" w:rsidR="002F6550" w:rsidRPr="00AA080C" w:rsidRDefault="002F6550" w:rsidP="000E1BF5">
            <w:pPr>
              <w:rPr>
                <w:szCs w:val="20"/>
                <w:lang w:val="ru-RU" w:eastAsia="ru-RU"/>
              </w:rPr>
            </w:pPr>
          </w:p>
        </w:tc>
      </w:tr>
      <w:tr w:rsidR="002F6550" w:rsidRPr="003204F7" w14:paraId="2829D177" w14:textId="77777777" w:rsidTr="000E1BF5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752DF60" w14:textId="77777777" w:rsidR="002F6550" w:rsidRPr="003204F7" w:rsidRDefault="002F6550" w:rsidP="000E1BF5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1504077" w14:textId="77777777" w:rsidR="002F6550" w:rsidRPr="003204F7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EC5DFDD" w14:textId="77777777" w:rsidR="002F6550" w:rsidRPr="003204F7" w:rsidRDefault="002F6550" w:rsidP="000E1BF5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2F6550" w:rsidRPr="003204F7" w14:paraId="5D5072A9" w14:textId="77777777" w:rsidTr="000E1BF5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59433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заполнения</w:t>
            </w:r>
            <w:proofErr w:type="spellEnd"/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35DCA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1F27D" w14:textId="77777777" w:rsidR="002F6550" w:rsidRPr="003204F7" w:rsidRDefault="002F6550" w:rsidP="000E1BF5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  <w:proofErr w:type="spellEnd"/>
          </w:p>
        </w:tc>
      </w:tr>
      <w:tr w:rsidR="002F6550" w:rsidRPr="003204F7" w14:paraId="60B47BD3" w14:textId="77777777" w:rsidTr="000E1BF5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724BA1A5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Направление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воспитательной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5A85387E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Показатели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>/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качества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43D515DC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51B8408B" w14:textId="77777777" w:rsidTr="000E1BF5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06FF44DE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Гражданское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0A01ABC1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14:paraId="7D26B9F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70F16AD" w14:textId="77777777" w:rsidTr="000E1BF5">
        <w:trPr>
          <w:trHeight w:val="982"/>
        </w:trPr>
        <w:tc>
          <w:tcPr>
            <w:tcW w:w="1858" w:type="dxa"/>
            <w:vMerge/>
            <w:vAlign w:val="center"/>
            <w:hideMark/>
          </w:tcPr>
          <w:p w14:paraId="24910737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ACE7FF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14:paraId="0F10801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3555E4C" w14:textId="77777777" w:rsidTr="000E1BF5">
        <w:trPr>
          <w:trHeight w:val="853"/>
        </w:trPr>
        <w:tc>
          <w:tcPr>
            <w:tcW w:w="1858" w:type="dxa"/>
            <w:vMerge/>
            <w:vAlign w:val="center"/>
            <w:hideMark/>
          </w:tcPr>
          <w:p w14:paraId="68E5AB4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DE8F17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14:paraId="7C83B22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3204F7" w14:paraId="0205F31E" w14:textId="77777777" w:rsidTr="000E1BF5">
        <w:trPr>
          <w:trHeight w:val="625"/>
        </w:trPr>
        <w:tc>
          <w:tcPr>
            <w:tcW w:w="1858" w:type="dxa"/>
            <w:vMerge/>
            <w:vAlign w:val="center"/>
            <w:hideMark/>
          </w:tcPr>
          <w:p w14:paraId="5D0F805F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6BC9288" w14:textId="77777777" w:rsidR="002F6550" w:rsidRPr="003204F7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</w:t>
            </w:r>
            <w:proofErr w:type="spellStart"/>
            <w:r w:rsidRPr="003204F7">
              <w:rPr>
                <w:color w:val="000000"/>
                <w:szCs w:val="20"/>
                <w:lang w:eastAsia="ru-RU"/>
              </w:rPr>
              <w:t>России</w:t>
            </w:r>
            <w:proofErr w:type="spellEnd"/>
            <w:r w:rsidRPr="003204F7">
              <w:rPr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shd w:val="clear" w:color="000000" w:fill="FFF2CC"/>
          </w:tcPr>
          <w:p w14:paraId="7B4E32F6" w14:textId="77777777" w:rsidR="002F6550" w:rsidRPr="003204F7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</w:p>
        </w:tc>
      </w:tr>
      <w:tr w:rsidR="002F6550" w:rsidRPr="00AA080C" w14:paraId="11790775" w14:textId="77777777" w:rsidTr="000E1BF5">
        <w:trPr>
          <w:trHeight w:val="635"/>
        </w:trPr>
        <w:tc>
          <w:tcPr>
            <w:tcW w:w="1858" w:type="dxa"/>
            <w:vMerge/>
            <w:vAlign w:val="center"/>
            <w:hideMark/>
          </w:tcPr>
          <w:p w14:paraId="394C8105" w14:textId="77777777" w:rsidR="002F6550" w:rsidRPr="003204F7" w:rsidRDefault="002F6550" w:rsidP="000E1BF5">
            <w:pPr>
              <w:rPr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6FE5C5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272A011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18EC495" w14:textId="77777777" w:rsidTr="000E1BF5">
        <w:trPr>
          <w:trHeight w:val="786"/>
        </w:trPr>
        <w:tc>
          <w:tcPr>
            <w:tcW w:w="1858" w:type="dxa"/>
            <w:vMerge/>
            <w:vAlign w:val="center"/>
            <w:hideMark/>
          </w:tcPr>
          <w:p w14:paraId="6B1FD22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ECDA99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  <w:tc>
          <w:tcPr>
            <w:tcW w:w="1033" w:type="dxa"/>
            <w:shd w:val="clear" w:color="000000" w:fill="FFF2CC"/>
          </w:tcPr>
          <w:p w14:paraId="72EFB8B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1B7F504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0D18827E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0052C0B8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DCEA0E6" w14:textId="77777777" w:rsidTr="000E1BF5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14:paraId="093F4757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Патриотическое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5BA08EE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14:paraId="3996808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6B3101A" w14:textId="77777777" w:rsidTr="000E1BF5">
        <w:trPr>
          <w:trHeight w:val="615"/>
        </w:trPr>
        <w:tc>
          <w:tcPr>
            <w:tcW w:w="1858" w:type="dxa"/>
            <w:vMerge/>
            <w:vAlign w:val="center"/>
            <w:hideMark/>
          </w:tcPr>
          <w:p w14:paraId="5AFF852C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7A4DF3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14:paraId="2B14595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C8CF963" w14:textId="77777777" w:rsidTr="000E1BF5">
        <w:trPr>
          <w:trHeight w:val="909"/>
        </w:trPr>
        <w:tc>
          <w:tcPr>
            <w:tcW w:w="1858" w:type="dxa"/>
            <w:vMerge/>
            <w:vAlign w:val="center"/>
            <w:hideMark/>
          </w:tcPr>
          <w:p w14:paraId="5E7D9E9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4391AD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14:paraId="6DC653E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DBB8B77" w14:textId="77777777" w:rsidTr="000E1BF5">
        <w:trPr>
          <w:trHeight w:val="681"/>
        </w:trPr>
        <w:tc>
          <w:tcPr>
            <w:tcW w:w="1858" w:type="dxa"/>
            <w:vMerge/>
            <w:vAlign w:val="center"/>
            <w:hideMark/>
          </w:tcPr>
          <w:p w14:paraId="7748479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AEE889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Проявляет   уважение    к    соотечественникам,    проживающим    за    рубежом,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поддерживающий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14:paraId="1BFA55D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B72422E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4EE2522F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5B77BBF3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22A355B" w14:textId="77777777" w:rsidTr="000E1BF5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14:paraId="09619D94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Духовно-нравственное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00E6F97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14:paraId="37FCA3F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CF896AF" w14:textId="77777777" w:rsidTr="000E1BF5">
        <w:trPr>
          <w:trHeight w:val="1188"/>
        </w:trPr>
        <w:tc>
          <w:tcPr>
            <w:tcW w:w="1858" w:type="dxa"/>
            <w:vMerge/>
            <w:vAlign w:val="center"/>
            <w:hideMark/>
          </w:tcPr>
          <w:p w14:paraId="584DE36F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F1B116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14:paraId="0C78AFA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49825BF" w14:textId="77777777" w:rsidTr="000E1BF5">
        <w:trPr>
          <w:trHeight w:val="1120"/>
        </w:trPr>
        <w:tc>
          <w:tcPr>
            <w:tcW w:w="1858" w:type="dxa"/>
            <w:vMerge/>
            <w:vAlign w:val="center"/>
            <w:hideMark/>
          </w:tcPr>
          <w:p w14:paraId="37B95D57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D3E9B0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14:paraId="45CF811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77A5B8C" w14:textId="77777777" w:rsidTr="000E1BF5">
        <w:trPr>
          <w:trHeight w:val="953"/>
        </w:trPr>
        <w:tc>
          <w:tcPr>
            <w:tcW w:w="1858" w:type="dxa"/>
            <w:vMerge/>
            <w:vAlign w:val="center"/>
            <w:hideMark/>
          </w:tcPr>
          <w:p w14:paraId="1BECFACA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D5DC82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14:paraId="41D4B04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42F922B" w14:textId="77777777" w:rsidTr="000E1BF5">
        <w:trPr>
          <w:trHeight w:val="852"/>
        </w:trPr>
        <w:tc>
          <w:tcPr>
            <w:tcW w:w="1858" w:type="dxa"/>
            <w:vMerge/>
            <w:vAlign w:val="center"/>
            <w:hideMark/>
          </w:tcPr>
          <w:p w14:paraId="4C16CA99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1672707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14:paraId="0D50EA0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311CED9" w14:textId="77777777" w:rsidTr="000E1BF5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6007643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69CA811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14:paraId="12E840F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7401F33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0D3949BB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14:paraId="69CE37D0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857D871" w14:textId="77777777" w:rsidTr="000E1BF5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61F9ABEF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Эстетическое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4245E9C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14:paraId="0F2778F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5DC4600" w14:textId="77777777" w:rsidTr="000E1BF5">
        <w:trPr>
          <w:trHeight w:val="647"/>
        </w:trPr>
        <w:tc>
          <w:tcPr>
            <w:tcW w:w="1858" w:type="dxa"/>
            <w:vMerge/>
            <w:vAlign w:val="center"/>
            <w:hideMark/>
          </w:tcPr>
          <w:p w14:paraId="5D1762E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53A41DC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14:paraId="06FD7E2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8C0475A" w14:textId="77777777" w:rsidTr="000E1BF5">
        <w:trPr>
          <w:trHeight w:val="671"/>
        </w:trPr>
        <w:tc>
          <w:tcPr>
            <w:tcW w:w="1858" w:type="dxa"/>
            <w:vMerge/>
            <w:vAlign w:val="center"/>
            <w:hideMark/>
          </w:tcPr>
          <w:p w14:paraId="2E76469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A7DF6F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14:paraId="1D78A78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844EF5B" w14:textId="77777777" w:rsidTr="000E1BF5">
        <w:trPr>
          <w:trHeight w:val="965"/>
        </w:trPr>
        <w:tc>
          <w:tcPr>
            <w:tcW w:w="1858" w:type="dxa"/>
            <w:vMerge/>
            <w:vAlign w:val="center"/>
            <w:hideMark/>
          </w:tcPr>
          <w:p w14:paraId="437E28F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9F5E9A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Ориентирован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14:paraId="4A10F99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F96EDEA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79F1813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0D6B7C94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4ADEC87" w14:textId="77777777" w:rsidTr="000E1BF5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14:paraId="0C321409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color w:val="000000"/>
                <w:szCs w:val="20"/>
                <w:lang w:val="ru-RU"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14:paraId="783751A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14:paraId="7D43FF8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A556CF4" w14:textId="77777777" w:rsidTr="000E1BF5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0F57C9D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5E70BEE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14:paraId="7BC1869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8D88F2C" w14:textId="77777777" w:rsidTr="000E1BF5">
        <w:trPr>
          <w:trHeight w:val="822"/>
        </w:trPr>
        <w:tc>
          <w:tcPr>
            <w:tcW w:w="1858" w:type="dxa"/>
            <w:vMerge/>
            <w:vAlign w:val="center"/>
            <w:hideMark/>
          </w:tcPr>
          <w:p w14:paraId="4A41B085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51DBD06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14:paraId="70E97FC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E674E30" w14:textId="77777777" w:rsidTr="000E1BF5">
        <w:trPr>
          <w:trHeight w:val="468"/>
        </w:trPr>
        <w:tc>
          <w:tcPr>
            <w:tcW w:w="1858" w:type="dxa"/>
            <w:vMerge/>
            <w:vAlign w:val="center"/>
            <w:hideMark/>
          </w:tcPr>
          <w:p w14:paraId="36F97190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A866E57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14:paraId="3243CEF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DB1CE88" w14:textId="77777777" w:rsidTr="000E1BF5">
        <w:trPr>
          <w:trHeight w:val="545"/>
        </w:trPr>
        <w:tc>
          <w:tcPr>
            <w:tcW w:w="1858" w:type="dxa"/>
            <w:vMerge/>
            <w:vAlign w:val="center"/>
            <w:hideMark/>
          </w:tcPr>
          <w:p w14:paraId="0C2F88B1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69BAE8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14:paraId="6D82CAF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3EE6F24" w14:textId="77777777" w:rsidTr="000E1BF5">
        <w:trPr>
          <w:trHeight w:val="697"/>
        </w:trPr>
        <w:tc>
          <w:tcPr>
            <w:tcW w:w="1858" w:type="dxa"/>
            <w:vMerge/>
            <w:vAlign w:val="center"/>
            <w:hideMark/>
          </w:tcPr>
          <w:p w14:paraId="394D1F08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EAC57C3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14AFB63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30203D2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D2A8806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43B1471D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B609C1A" w14:textId="77777777" w:rsidTr="000E1BF5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14:paraId="7F59526C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Трудовое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20BBEFDA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64ED36E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691F695" w14:textId="77777777" w:rsidTr="000E1BF5">
        <w:trPr>
          <w:trHeight w:val="992"/>
        </w:trPr>
        <w:tc>
          <w:tcPr>
            <w:tcW w:w="1858" w:type="dxa"/>
            <w:vMerge/>
            <w:vAlign w:val="center"/>
            <w:hideMark/>
          </w:tcPr>
          <w:p w14:paraId="44517D4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53F823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самозанятости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или наёмного труда.</w:t>
            </w:r>
          </w:p>
        </w:tc>
        <w:tc>
          <w:tcPr>
            <w:tcW w:w="1033" w:type="dxa"/>
            <w:shd w:val="clear" w:color="000000" w:fill="FFF2CC"/>
          </w:tcPr>
          <w:p w14:paraId="7073D3D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74CAF4C" w14:textId="77777777" w:rsidTr="000E1BF5">
        <w:trPr>
          <w:trHeight w:val="837"/>
        </w:trPr>
        <w:tc>
          <w:tcPr>
            <w:tcW w:w="1858" w:type="dxa"/>
            <w:vMerge/>
            <w:vAlign w:val="center"/>
            <w:hideMark/>
          </w:tcPr>
          <w:p w14:paraId="48AD7D22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2A6545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14:paraId="01FFA43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42AF6E69" w14:textId="77777777" w:rsidTr="000E1BF5">
        <w:trPr>
          <w:trHeight w:val="622"/>
        </w:trPr>
        <w:tc>
          <w:tcPr>
            <w:tcW w:w="1858" w:type="dxa"/>
            <w:vMerge/>
            <w:vAlign w:val="center"/>
            <w:hideMark/>
          </w:tcPr>
          <w:p w14:paraId="63EDC91B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4490121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6FBD0D2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757450FE" w14:textId="77777777" w:rsidTr="000E1BF5">
        <w:trPr>
          <w:trHeight w:val="917"/>
        </w:trPr>
        <w:tc>
          <w:tcPr>
            <w:tcW w:w="1858" w:type="dxa"/>
            <w:vMerge/>
            <w:vAlign w:val="center"/>
            <w:hideMark/>
          </w:tcPr>
          <w:p w14:paraId="5F2B7DBF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283ECCB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14:paraId="3A1FEA8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B597F95" w14:textId="77777777" w:rsidTr="000E1BF5">
        <w:trPr>
          <w:trHeight w:val="688"/>
        </w:trPr>
        <w:tc>
          <w:tcPr>
            <w:tcW w:w="1858" w:type="dxa"/>
            <w:vMerge/>
            <w:vAlign w:val="center"/>
            <w:hideMark/>
          </w:tcPr>
          <w:p w14:paraId="0A54235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8DBF527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 xml:space="preserve">Ориентирован на   осознанный   выбор   сферы   трудовой,  профессиональной деятельности в российском обществе с учётом личных жизненных планов,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потребностейсвоей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семьи, общества.</w:t>
            </w:r>
            <w:proofErr w:type="gramEnd"/>
          </w:p>
        </w:tc>
        <w:tc>
          <w:tcPr>
            <w:tcW w:w="1033" w:type="dxa"/>
            <w:shd w:val="clear" w:color="000000" w:fill="FFF2CC"/>
          </w:tcPr>
          <w:p w14:paraId="0958B66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D4A1CF0" w14:textId="77777777" w:rsidTr="000E1BF5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14:paraId="23803087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14:paraId="07D263C4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7E36D95" w14:textId="77777777" w:rsidTr="000E1BF5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14:paraId="0F44E8A6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Экологическое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воспитание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619DEA6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Демонстрирует в поведении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сформированность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14:paraId="0235E01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4F75955" w14:textId="77777777" w:rsidTr="000E1BF5">
        <w:trPr>
          <w:trHeight w:val="465"/>
        </w:trPr>
        <w:tc>
          <w:tcPr>
            <w:tcW w:w="1858" w:type="dxa"/>
            <w:vMerge/>
            <w:vAlign w:val="center"/>
            <w:hideMark/>
          </w:tcPr>
          <w:p w14:paraId="1AEFDE0D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F2658EF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14:paraId="7D2EBC36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E0CD3B0" w14:textId="77777777" w:rsidTr="000E1BF5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202AD325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5F2EDF0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14:paraId="739ECC3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641DBCB8" w14:textId="77777777" w:rsidTr="000E1BF5">
        <w:trPr>
          <w:trHeight w:val="900"/>
        </w:trPr>
        <w:tc>
          <w:tcPr>
            <w:tcW w:w="1858" w:type="dxa"/>
            <w:vMerge/>
            <w:vAlign w:val="center"/>
            <w:hideMark/>
          </w:tcPr>
          <w:p w14:paraId="3D21D6E3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63D950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14:paraId="138B5A8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0F73974B" w14:textId="77777777" w:rsidTr="000E1BF5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63DDD574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5052B196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18937CA6" w14:textId="77777777" w:rsidTr="000E1BF5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14:paraId="607FDCE1" w14:textId="77777777" w:rsidR="002F6550" w:rsidRPr="003204F7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Ценность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научного</w:t>
            </w:r>
            <w:proofErr w:type="spellEnd"/>
            <w:r w:rsidRPr="003204F7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204F7">
              <w:rPr>
                <w:b/>
                <w:bCs/>
                <w:color w:val="000000"/>
                <w:szCs w:val="20"/>
                <w:lang w:eastAsia="ru-RU"/>
              </w:rPr>
              <w:t>познания</w:t>
            </w:r>
            <w:proofErr w:type="spellEnd"/>
          </w:p>
        </w:tc>
        <w:tc>
          <w:tcPr>
            <w:tcW w:w="7073" w:type="dxa"/>
            <w:shd w:val="clear" w:color="auto" w:fill="auto"/>
            <w:hideMark/>
          </w:tcPr>
          <w:p w14:paraId="24498C44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14:paraId="3496CF1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6D289D8" w14:textId="77777777" w:rsidTr="000E1BF5">
        <w:trPr>
          <w:trHeight w:val="1200"/>
        </w:trPr>
        <w:tc>
          <w:tcPr>
            <w:tcW w:w="1858" w:type="dxa"/>
            <w:vMerge/>
            <w:vAlign w:val="center"/>
            <w:hideMark/>
          </w:tcPr>
          <w:p w14:paraId="6D21B73B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17F44D9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14:paraId="4A8120C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2891B0A7" w14:textId="77777777" w:rsidTr="000E1BF5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65FEF55D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117DF1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14:paraId="0BD5EA7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5C4C4319" w14:textId="77777777" w:rsidTr="000E1BF5">
        <w:trPr>
          <w:trHeight w:val="945"/>
        </w:trPr>
        <w:tc>
          <w:tcPr>
            <w:tcW w:w="1858" w:type="dxa"/>
            <w:vMerge/>
            <w:vAlign w:val="center"/>
            <w:hideMark/>
          </w:tcPr>
          <w:p w14:paraId="7832C394" w14:textId="77777777" w:rsidR="002F6550" w:rsidRPr="002F6550" w:rsidRDefault="002F6550" w:rsidP="000E1BF5">
            <w:pPr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E860335" w14:textId="77777777" w:rsidR="002F6550" w:rsidRPr="002F6550" w:rsidRDefault="002F6550" w:rsidP="000E1BF5">
            <w:pPr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0635E2D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</w:p>
        </w:tc>
      </w:tr>
      <w:tr w:rsidR="002F6550" w:rsidRPr="00AA080C" w14:paraId="3191F5FC" w14:textId="77777777" w:rsidTr="000E1BF5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14:paraId="74B6EC9F" w14:textId="77777777" w:rsidR="002F6550" w:rsidRPr="002F6550" w:rsidRDefault="002F6550" w:rsidP="000E1BF5">
            <w:pPr>
              <w:jc w:val="right"/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2060"/>
                <w:szCs w:val="20"/>
                <w:lang w:val="ru-RU"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shd w:val="clear" w:color="000000" w:fill="D9E1F2"/>
          </w:tcPr>
          <w:p w14:paraId="28A08819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</w:tbl>
    <w:p w14:paraId="4796824A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4111E22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FBDE29B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2AB2F7F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3C49F726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C9B48BD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6C4275FD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CB56A5D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66BE4A93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2D3FCC9C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03994309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29AD52E3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951A527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C39CF70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60D7E8B5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56074C9B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112C2E1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7CB1324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4AA5160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5500AF1C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164A99D8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6FCB0AF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671312C5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61C410AB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39C048B0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20B1563D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E4634E1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66789F4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D245D42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71AA456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541F5EB8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52818CD6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F04DF55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08F8A7CF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464A6134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2E7FD9CA" w14:textId="77777777" w:rsidR="002F6550" w:rsidRPr="002F6550" w:rsidRDefault="002F6550" w:rsidP="002F6550">
      <w:pPr>
        <w:tabs>
          <w:tab w:val="left" w:pos="3630"/>
        </w:tabs>
        <w:rPr>
          <w:lang w:val="ru-RU"/>
        </w:rPr>
      </w:pPr>
    </w:p>
    <w:p w14:paraId="79D2E250" w14:textId="77777777" w:rsidR="002F6550" w:rsidRPr="002F6550" w:rsidRDefault="002F6550" w:rsidP="002F6550">
      <w:pPr>
        <w:tabs>
          <w:tab w:val="left" w:pos="3630"/>
        </w:tabs>
        <w:jc w:val="right"/>
        <w:rPr>
          <w:lang w:val="ru-RU"/>
        </w:rPr>
      </w:pPr>
    </w:p>
    <w:p w14:paraId="2A40FF4A" w14:textId="77777777" w:rsidR="002F6550" w:rsidRPr="002F6550" w:rsidRDefault="002F6550" w:rsidP="002F6550">
      <w:pPr>
        <w:tabs>
          <w:tab w:val="left" w:pos="3630"/>
        </w:tabs>
        <w:jc w:val="right"/>
        <w:rPr>
          <w:sz w:val="28"/>
          <w:szCs w:val="28"/>
          <w:lang w:val="ru-RU"/>
        </w:rPr>
      </w:pPr>
      <w:r w:rsidRPr="002F6550">
        <w:rPr>
          <w:sz w:val="28"/>
          <w:szCs w:val="28"/>
          <w:lang w:val="ru-RU"/>
        </w:rPr>
        <w:t>Приложение 2</w:t>
      </w:r>
    </w:p>
    <w:p w14:paraId="1A8E86D6" w14:textId="77777777" w:rsidR="002F6550" w:rsidRPr="002F6550" w:rsidRDefault="002F6550" w:rsidP="002F6550">
      <w:pPr>
        <w:tabs>
          <w:tab w:val="left" w:pos="3630"/>
        </w:tabs>
        <w:jc w:val="center"/>
        <w:rPr>
          <w:b/>
          <w:lang w:val="ru-RU"/>
        </w:rPr>
      </w:pPr>
      <w:r w:rsidRPr="002F6550">
        <w:rPr>
          <w:b/>
          <w:lang w:val="ru-RU"/>
        </w:rPr>
        <w:t>Анализ видов совместной деятельности</w:t>
      </w:r>
    </w:p>
    <w:p w14:paraId="68D7881F" w14:textId="77777777" w:rsidR="002F6550" w:rsidRPr="002F6550" w:rsidRDefault="002F6550" w:rsidP="002F6550">
      <w:pPr>
        <w:tabs>
          <w:tab w:val="left" w:pos="3630"/>
        </w:tabs>
        <w:jc w:val="center"/>
        <w:rPr>
          <w:lang w:val="ru-RU"/>
        </w:rPr>
      </w:pPr>
      <w:r w:rsidRPr="002F6550">
        <w:rPr>
          <w:b/>
          <w:lang w:val="ru-RU"/>
        </w:rPr>
        <w:t>(автоматизированная форма</w:t>
      </w:r>
      <w:r w:rsidRPr="002F6550">
        <w:rPr>
          <w:lang w:val="ru-RU"/>
        </w:rPr>
        <w:t>)</w:t>
      </w:r>
    </w:p>
    <w:p w14:paraId="2F8DF8EF" w14:textId="77777777" w:rsidR="002F6550" w:rsidRPr="002F6550" w:rsidRDefault="002F6550" w:rsidP="002F6550">
      <w:pPr>
        <w:tabs>
          <w:tab w:val="left" w:pos="3630"/>
        </w:tabs>
        <w:jc w:val="center"/>
        <w:rPr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880"/>
        <w:gridCol w:w="3860"/>
      </w:tblGrid>
      <w:tr w:rsidR="002F6550" w:rsidRPr="00AA080C" w14:paraId="63B9A444" w14:textId="77777777" w:rsidTr="000E1BF5">
        <w:trPr>
          <w:trHeight w:val="1051"/>
        </w:trPr>
        <w:tc>
          <w:tcPr>
            <w:tcW w:w="9600" w:type="dxa"/>
            <w:gridSpan w:val="3"/>
            <w:shd w:val="clear" w:color="auto" w:fill="auto"/>
            <w:hideMark/>
          </w:tcPr>
          <w:p w14:paraId="7493C356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lastRenderedPageBreak/>
              <w:t>Оцените качество организуемой в нашей школе совместной деятельности детей и взрослых.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Ваша оценка может находиться в пределах от 1 до 10 баллов.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оценке.</w:t>
            </w:r>
          </w:p>
        </w:tc>
      </w:tr>
      <w:tr w:rsidR="002F6550" w:rsidRPr="00AA080C" w14:paraId="558CAEBF" w14:textId="77777777" w:rsidTr="000E1BF5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14:paraId="63DF9F70" w14:textId="77777777" w:rsidR="002F6550" w:rsidRPr="009A02CB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Проблемы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которых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следует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избегать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F48A9E" w14:textId="77777777" w:rsidR="002F6550" w:rsidRPr="009A02CB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Балл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от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 1 </w:t>
            </w:r>
            <w:proofErr w:type="spellStart"/>
            <w:r w:rsidRPr="009A02CB">
              <w:rPr>
                <w:b/>
                <w:bCs/>
                <w:color w:val="000000"/>
                <w:szCs w:val="20"/>
                <w:lang w:eastAsia="ru-RU"/>
              </w:rPr>
              <w:t>до</w:t>
            </w:r>
            <w:proofErr w:type="spellEnd"/>
            <w:r w:rsidRPr="009A02CB">
              <w:rPr>
                <w:b/>
                <w:bCs/>
                <w:color w:val="000000"/>
                <w:szCs w:val="20"/>
                <w:lang w:eastAsia="ru-RU"/>
              </w:rPr>
              <w:t xml:space="preserve">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4769DB4" w14:textId="77777777" w:rsidR="002F6550" w:rsidRPr="002F6550" w:rsidRDefault="002F6550" w:rsidP="000E1BF5">
            <w:pPr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color w:val="000000"/>
                <w:szCs w:val="20"/>
                <w:lang w:val="ru-RU" w:eastAsia="ru-RU"/>
              </w:rPr>
              <w:t>Идеал, на который следует ориентироваться</w:t>
            </w:r>
          </w:p>
        </w:tc>
      </w:tr>
      <w:tr w:rsidR="002F6550" w:rsidRPr="009A02CB" w14:paraId="7E14F290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118C39C" w14:textId="77777777" w:rsidR="002F6550" w:rsidRPr="009A02CB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Качество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основных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школьных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дел</w:t>
            </w:r>
            <w:proofErr w:type="spellEnd"/>
          </w:p>
        </w:tc>
      </w:tr>
      <w:tr w:rsidR="002F6550" w:rsidRPr="00AA080C" w14:paraId="003E4626" w14:textId="77777777" w:rsidTr="000E1BF5">
        <w:trPr>
          <w:trHeight w:val="1038"/>
        </w:trPr>
        <w:tc>
          <w:tcPr>
            <w:tcW w:w="3860" w:type="dxa"/>
            <w:shd w:val="clear" w:color="auto" w:fill="auto"/>
            <w:vAlign w:val="center"/>
            <w:hideMark/>
          </w:tcPr>
          <w:p w14:paraId="04AA75A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A712EF7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323674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6550" w:rsidRPr="009A02CB" w14:paraId="5716B00B" w14:textId="77777777" w:rsidTr="000E1BF5">
        <w:trPr>
          <w:trHeight w:val="557"/>
        </w:trPr>
        <w:tc>
          <w:tcPr>
            <w:tcW w:w="3860" w:type="dxa"/>
            <w:shd w:val="clear" w:color="auto" w:fill="auto"/>
            <w:vAlign w:val="center"/>
            <w:hideMark/>
          </w:tcPr>
          <w:p w14:paraId="7015BF2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Дела не интересны большинству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D521C9E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2209591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Дела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интересны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большинству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школьников</w:t>
            </w:r>
            <w:proofErr w:type="spellEnd"/>
          </w:p>
        </w:tc>
      </w:tr>
      <w:tr w:rsidR="002F6550" w:rsidRPr="00AA080C" w14:paraId="4B893187" w14:textId="77777777" w:rsidTr="000E1BF5">
        <w:trPr>
          <w:trHeight w:val="990"/>
        </w:trPr>
        <w:tc>
          <w:tcPr>
            <w:tcW w:w="3860" w:type="dxa"/>
            <w:shd w:val="clear" w:color="auto" w:fill="auto"/>
            <w:vAlign w:val="center"/>
            <w:hideMark/>
          </w:tcPr>
          <w:p w14:paraId="1C6C841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A135380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277086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F6550" w:rsidRPr="009A02CB" w14:paraId="052F36DD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693DDC09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00E0C534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7F587DD8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2F6550" w:rsidRPr="009A02CB" w14:paraId="5AA98F28" w14:textId="77777777" w:rsidTr="000E1BF5">
        <w:trPr>
          <w:trHeight w:val="1034"/>
        </w:trPr>
        <w:tc>
          <w:tcPr>
            <w:tcW w:w="3860" w:type="dxa"/>
            <w:shd w:val="clear" w:color="auto" w:fill="auto"/>
            <w:vAlign w:val="center"/>
            <w:hideMark/>
          </w:tcPr>
          <w:p w14:paraId="49FA076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7FBA888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C7D36BC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Школьники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доверяют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своим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классным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руководителям</w:t>
            </w:r>
            <w:proofErr w:type="spellEnd"/>
          </w:p>
        </w:tc>
      </w:tr>
      <w:tr w:rsidR="002F6550" w:rsidRPr="00AA080C" w14:paraId="03D1D4F5" w14:textId="77777777" w:rsidTr="000E1BF5">
        <w:trPr>
          <w:trHeight w:val="1261"/>
        </w:trPr>
        <w:tc>
          <w:tcPr>
            <w:tcW w:w="3860" w:type="dxa"/>
            <w:shd w:val="clear" w:color="auto" w:fill="auto"/>
            <w:vAlign w:val="center"/>
            <w:hideMark/>
          </w:tcPr>
          <w:p w14:paraId="35E5C89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B4D71F8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51A0F8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F6550" w:rsidRPr="00AA080C" w14:paraId="40147F3F" w14:textId="77777777" w:rsidTr="000E1BF5">
        <w:trPr>
          <w:trHeight w:val="857"/>
        </w:trPr>
        <w:tc>
          <w:tcPr>
            <w:tcW w:w="3860" w:type="dxa"/>
            <w:shd w:val="clear" w:color="auto" w:fill="auto"/>
            <w:vAlign w:val="center"/>
            <w:hideMark/>
          </w:tcPr>
          <w:p w14:paraId="23E36FA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7403449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522B8B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F6550" w:rsidRPr="009A02CB" w14:paraId="7509BF60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6D627404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1C2B0158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1FFC4BB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организуемой в школе внеурочной деятельности</w:t>
            </w:r>
          </w:p>
        </w:tc>
      </w:tr>
      <w:tr w:rsidR="002F6550" w:rsidRPr="00AA080C" w14:paraId="01A52894" w14:textId="77777777" w:rsidTr="000E1BF5">
        <w:trPr>
          <w:trHeight w:val="70"/>
        </w:trPr>
        <w:tc>
          <w:tcPr>
            <w:tcW w:w="3860" w:type="dxa"/>
            <w:shd w:val="clear" w:color="auto" w:fill="auto"/>
            <w:vAlign w:val="center"/>
            <w:hideMark/>
          </w:tcPr>
          <w:p w14:paraId="38DF446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850803B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3543C9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познавательная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2F6550" w:rsidRPr="00AA080C" w14:paraId="4066300C" w14:textId="77777777" w:rsidTr="000E1BF5">
        <w:trPr>
          <w:trHeight w:val="1008"/>
        </w:trPr>
        <w:tc>
          <w:tcPr>
            <w:tcW w:w="3860" w:type="dxa"/>
            <w:shd w:val="clear" w:color="auto" w:fill="auto"/>
            <w:vAlign w:val="center"/>
            <w:hideMark/>
          </w:tcPr>
          <w:p w14:paraId="3812606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Участие школьников в занятиях курсов внеурочной деятельности часто принудительное</w:t>
            </w:r>
          </w:p>
          <w:p w14:paraId="34091075" w14:textId="77777777" w:rsidR="002F6550" w:rsidRPr="002F6550" w:rsidRDefault="002F6550" w:rsidP="000E1BF5">
            <w:pPr>
              <w:rPr>
                <w:szCs w:val="20"/>
                <w:lang w:val="ru-RU"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AC930EB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3668E1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2F6550" w:rsidRPr="00AA080C" w14:paraId="278E2FFB" w14:textId="77777777" w:rsidTr="000E1BF5">
        <w:trPr>
          <w:trHeight w:val="982"/>
        </w:trPr>
        <w:tc>
          <w:tcPr>
            <w:tcW w:w="3860" w:type="dxa"/>
            <w:shd w:val="clear" w:color="auto" w:fill="auto"/>
            <w:vAlign w:val="center"/>
            <w:hideMark/>
          </w:tcPr>
          <w:p w14:paraId="2B4E037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Результаты внеурочной деятельности детей никак не представлены в школы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AE7D487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AD1394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2F6550" w:rsidRPr="009A02CB" w14:paraId="11070981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14D380F6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7E03B52E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56044CD0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F6550" w:rsidRPr="00AA080C" w14:paraId="557C7E12" w14:textId="77777777" w:rsidTr="000E1BF5">
        <w:trPr>
          <w:trHeight w:val="826"/>
        </w:trPr>
        <w:tc>
          <w:tcPr>
            <w:tcW w:w="3860" w:type="dxa"/>
            <w:shd w:val="clear" w:color="auto" w:fill="auto"/>
            <w:vAlign w:val="center"/>
            <w:hideMark/>
          </w:tcPr>
          <w:p w14:paraId="6F4A9BF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Уроки скучны для большинства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C4D84E2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4EF903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F6550" w:rsidRPr="00AA080C" w14:paraId="3C846BBC" w14:textId="77777777" w:rsidTr="000E1BF5">
        <w:trPr>
          <w:trHeight w:val="839"/>
        </w:trPr>
        <w:tc>
          <w:tcPr>
            <w:tcW w:w="3860" w:type="dxa"/>
            <w:shd w:val="clear" w:color="auto" w:fill="auto"/>
            <w:vAlign w:val="center"/>
            <w:hideMark/>
          </w:tcPr>
          <w:p w14:paraId="23FD6E8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lastRenderedPageBreak/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C86F448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0565EE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F6550" w:rsidRPr="00AA080C" w14:paraId="72A9D972" w14:textId="77777777" w:rsidTr="000E1BF5">
        <w:trPr>
          <w:trHeight w:val="992"/>
        </w:trPr>
        <w:tc>
          <w:tcPr>
            <w:tcW w:w="3860" w:type="dxa"/>
            <w:shd w:val="clear" w:color="auto" w:fill="auto"/>
            <w:vAlign w:val="center"/>
            <w:hideMark/>
          </w:tcPr>
          <w:p w14:paraId="3F25E9A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C80B9A1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15E1DC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F6550" w:rsidRPr="009A02CB" w14:paraId="407878DE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7907EF69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6C37976C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68C1C1E0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существующего в школе ученического самоуправления</w:t>
            </w:r>
          </w:p>
        </w:tc>
      </w:tr>
      <w:tr w:rsidR="002F6550" w:rsidRPr="00AA080C" w14:paraId="4BA9D666" w14:textId="77777777" w:rsidTr="000E1BF5">
        <w:trPr>
          <w:trHeight w:val="1102"/>
        </w:trPr>
        <w:tc>
          <w:tcPr>
            <w:tcW w:w="3860" w:type="dxa"/>
            <w:shd w:val="clear" w:color="auto" w:fill="auto"/>
            <w:vAlign w:val="center"/>
            <w:hideMark/>
          </w:tcPr>
          <w:p w14:paraId="2BB8FD6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2DE12EF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C8955B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F6550" w:rsidRPr="00AA080C" w14:paraId="28C3D021" w14:textId="77777777" w:rsidTr="000E1BF5">
        <w:trPr>
          <w:trHeight w:val="1912"/>
        </w:trPr>
        <w:tc>
          <w:tcPr>
            <w:tcW w:w="3860" w:type="dxa"/>
            <w:shd w:val="clear" w:color="auto" w:fill="auto"/>
            <w:vAlign w:val="center"/>
            <w:hideMark/>
          </w:tcPr>
          <w:p w14:paraId="4D92D22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943C58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5DBB53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внутриклассных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2F6550" w:rsidRPr="00AA080C" w14:paraId="66D61935" w14:textId="77777777" w:rsidTr="000E1BF5">
        <w:trPr>
          <w:trHeight w:val="1260"/>
        </w:trPr>
        <w:tc>
          <w:tcPr>
            <w:tcW w:w="3860" w:type="dxa"/>
            <w:shd w:val="clear" w:color="auto" w:fill="auto"/>
            <w:vAlign w:val="center"/>
            <w:hideMark/>
          </w:tcPr>
          <w:p w14:paraId="7B1450F6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Лидеры ученического самоуправления безынициативны или вовсе отсутствуют в школе.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Они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преимущественно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назначаются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взрослыми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и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реализуют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только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их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идеи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572D870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1E6304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F6550" w:rsidRPr="009A02CB" w14:paraId="021D130B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3E92002A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9A02CB" w14:paraId="5D7772DB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307040EC" w14:textId="77777777" w:rsidR="002F6550" w:rsidRPr="009A02CB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Качество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организуемых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внешкольных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мероприятий</w:t>
            </w:r>
            <w:proofErr w:type="spellEnd"/>
          </w:p>
        </w:tc>
      </w:tr>
      <w:tr w:rsidR="002F6550" w:rsidRPr="00AA080C" w14:paraId="56C840B6" w14:textId="77777777" w:rsidTr="000E1BF5">
        <w:trPr>
          <w:trHeight w:val="1529"/>
        </w:trPr>
        <w:tc>
          <w:tcPr>
            <w:tcW w:w="3860" w:type="dxa"/>
            <w:shd w:val="clear" w:color="auto" w:fill="auto"/>
            <w:vAlign w:val="bottom"/>
            <w:hideMark/>
          </w:tcPr>
          <w:p w14:paraId="4A7E133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Внешкольные тематические мероприятия, организуемые педагогами, не способствуют расширению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1B45F7A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FBFA92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Внешкольные тематические мероприятия, организуемые педагогами направлены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на расширение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</w:tr>
      <w:tr w:rsidR="002F6550" w:rsidRPr="00AA080C" w14:paraId="671BD200" w14:textId="77777777" w:rsidTr="000E1BF5">
        <w:trPr>
          <w:trHeight w:val="1022"/>
        </w:trPr>
        <w:tc>
          <w:tcPr>
            <w:tcW w:w="3860" w:type="dxa"/>
            <w:shd w:val="clear" w:color="auto" w:fill="auto"/>
            <w:vAlign w:val="center"/>
            <w:hideMark/>
          </w:tcPr>
          <w:p w14:paraId="5B676B4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Внешкольные мероприятия придумываются только взрослыми, школьники не участвуют в планировании, организации и анализе этих дел.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98B1826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82A3AB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Внешкольные мероприятия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6550" w:rsidRPr="00AA080C" w14:paraId="3DC6A6E4" w14:textId="77777777" w:rsidTr="000E1BF5">
        <w:trPr>
          <w:trHeight w:val="1832"/>
        </w:trPr>
        <w:tc>
          <w:tcPr>
            <w:tcW w:w="3860" w:type="dxa"/>
            <w:shd w:val="clear" w:color="auto" w:fill="auto"/>
            <w:vAlign w:val="center"/>
            <w:hideMark/>
          </w:tcPr>
          <w:p w14:paraId="3154417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некомфортная.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85F2DB3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668CE7F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Выездные события включают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2F6550" w:rsidRPr="009A02CB" w14:paraId="7B7E4317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bottom"/>
            <w:hideMark/>
          </w:tcPr>
          <w:p w14:paraId="08FD60FB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089647AC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35E0B541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деятельности по формированию безопасной и комфортной среды</w:t>
            </w:r>
          </w:p>
        </w:tc>
      </w:tr>
      <w:tr w:rsidR="002F6550" w:rsidRPr="009A02CB" w14:paraId="7C6CBEBE" w14:textId="77777777" w:rsidTr="000E1BF5">
        <w:trPr>
          <w:trHeight w:val="1499"/>
        </w:trPr>
        <w:tc>
          <w:tcPr>
            <w:tcW w:w="3860" w:type="dxa"/>
            <w:shd w:val="clear" w:color="auto" w:fill="auto"/>
            <w:vAlign w:val="center"/>
            <w:hideMark/>
          </w:tcPr>
          <w:p w14:paraId="084848C9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81CFC71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B0D6872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образовательной организации реализуются различные проекты и программы, направленные на формирование и поддержку безопасной и комфортной среды.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Школьники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являются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активными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участниками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данных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проектов</w:t>
            </w:r>
            <w:proofErr w:type="spellEnd"/>
          </w:p>
        </w:tc>
      </w:tr>
      <w:tr w:rsidR="002F6550" w:rsidRPr="00AA080C" w14:paraId="1BDACCA1" w14:textId="77777777" w:rsidTr="000E1BF5">
        <w:trPr>
          <w:trHeight w:val="996"/>
        </w:trPr>
        <w:tc>
          <w:tcPr>
            <w:tcW w:w="3860" w:type="dxa"/>
            <w:shd w:val="clear" w:color="auto" w:fill="auto"/>
            <w:vAlign w:val="center"/>
            <w:hideMark/>
          </w:tcPr>
          <w:p w14:paraId="72DE7D6D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lastRenderedPageBreak/>
              <w:t xml:space="preserve">В образовательной организации не проводится работа с нарушителями правил, с учащимися "группы риска".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Нарушения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остаются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без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внимания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со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стороны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педагогического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коллектива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C7EA8EB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22335F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образовательной организации проводится систематическая работа с нарушителями правил, с учащимися "группы риска". </w:t>
            </w:r>
          </w:p>
        </w:tc>
      </w:tr>
      <w:tr w:rsidR="002F6550" w:rsidRPr="00AA080C" w14:paraId="4EE74C81" w14:textId="77777777" w:rsidTr="000E1BF5">
        <w:trPr>
          <w:trHeight w:val="1665"/>
        </w:trPr>
        <w:tc>
          <w:tcPr>
            <w:tcW w:w="3860" w:type="dxa"/>
            <w:shd w:val="clear" w:color="auto" w:fill="auto"/>
            <w:vAlign w:val="center"/>
            <w:hideMark/>
          </w:tcPr>
          <w:p w14:paraId="33E90C4A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образовательной организации не проводятся мероприятия, направленные на формирование социально одобряемого поведения, развитие навыков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саморефлексии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E894E86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9623C6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В образовательной организации регулярно проводятся мероприятия, направленные на формирование социально одобряемого поведения, развитие навыков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саморефлексии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>, самоконтроля, устойчивости к негативным воздействиям, групповому давлению</w:t>
            </w:r>
          </w:p>
        </w:tc>
      </w:tr>
      <w:tr w:rsidR="002F6550" w:rsidRPr="009A02CB" w14:paraId="26FE9197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14:paraId="1A6EC815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77A0DA04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0F241E08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>Качество мероприятий в рамках социального партнёрства</w:t>
            </w:r>
          </w:p>
        </w:tc>
      </w:tr>
      <w:tr w:rsidR="002F6550" w:rsidRPr="00AA080C" w14:paraId="207295BC" w14:textId="77777777" w:rsidTr="000E1BF5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14:paraId="70D8C5BC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726A7EB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104CE7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Мероприятия, проводимые совместно с социальными партнёрами интересны и актуальны для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обучающихся</w:t>
            </w:r>
            <w:proofErr w:type="gramEnd"/>
          </w:p>
        </w:tc>
      </w:tr>
      <w:tr w:rsidR="002F6550" w:rsidRPr="00AA080C" w14:paraId="5D21A02B" w14:textId="77777777" w:rsidTr="000E1BF5">
        <w:trPr>
          <w:trHeight w:val="835"/>
        </w:trPr>
        <w:tc>
          <w:tcPr>
            <w:tcW w:w="3860" w:type="dxa"/>
            <w:shd w:val="clear" w:color="auto" w:fill="auto"/>
            <w:vAlign w:val="center"/>
            <w:hideMark/>
          </w:tcPr>
          <w:p w14:paraId="66E71E9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Мероприятия проводятся только на базе образовательной организации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B8D8A21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FF8F6D2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Мероприятия проводятся не только на базе образовательной организации, но и на безе учреждений организаций-партнеров</w:t>
            </w:r>
          </w:p>
        </w:tc>
      </w:tr>
      <w:tr w:rsidR="002F6550" w:rsidRPr="00AA080C" w14:paraId="5F7F2F0B" w14:textId="77777777" w:rsidTr="000E1BF5">
        <w:trPr>
          <w:trHeight w:val="1046"/>
        </w:trPr>
        <w:tc>
          <w:tcPr>
            <w:tcW w:w="3860" w:type="dxa"/>
            <w:shd w:val="clear" w:color="auto" w:fill="auto"/>
            <w:vAlign w:val="center"/>
            <w:hideMark/>
          </w:tcPr>
          <w:p w14:paraId="6E0A6F34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 проведении мероприятий с организациями-партнерами используются статичные формы работы (лекции, беседы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1591913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223B90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2F6550" w:rsidRPr="009A02CB" w14:paraId="08192A93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14:paraId="2D3C947C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9A02CB" w14:paraId="62042E3D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4882EE7E" w14:textId="77777777" w:rsidR="002F6550" w:rsidRPr="009A02CB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Качество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профориентационной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работы</w:t>
            </w:r>
            <w:proofErr w:type="spellEnd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b/>
                <w:bCs/>
                <w:i/>
                <w:iCs/>
                <w:color w:val="000000"/>
                <w:szCs w:val="20"/>
                <w:lang w:eastAsia="ru-RU"/>
              </w:rPr>
              <w:t>школы</w:t>
            </w:r>
            <w:proofErr w:type="spellEnd"/>
          </w:p>
        </w:tc>
      </w:tr>
      <w:tr w:rsidR="002F6550" w:rsidRPr="00AA080C" w14:paraId="65911F44" w14:textId="77777777" w:rsidTr="000E1BF5">
        <w:trPr>
          <w:trHeight w:val="1512"/>
        </w:trPr>
        <w:tc>
          <w:tcPr>
            <w:tcW w:w="3860" w:type="dxa"/>
            <w:shd w:val="clear" w:color="auto" w:fill="auto"/>
            <w:vAlign w:val="center"/>
            <w:hideMark/>
          </w:tcPr>
          <w:p w14:paraId="556ECB8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Профориентационная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682CD11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hideMark/>
          </w:tcPr>
          <w:p w14:paraId="3301C28B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Профориентационная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работа ориентирована на формирование у школьников трудолюбия, готовности к планированию своего жизненного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этого образования</w:t>
            </w:r>
          </w:p>
        </w:tc>
      </w:tr>
      <w:tr w:rsidR="002F6550" w:rsidRPr="00AA080C" w14:paraId="16CB0B43" w14:textId="77777777" w:rsidTr="000E1BF5">
        <w:trPr>
          <w:trHeight w:val="698"/>
        </w:trPr>
        <w:tc>
          <w:tcPr>
            <w:tcW w:w="3860" w:type="dxa"/>
            <w:shd w:val="clear" w:color="auto" w:fill="auto"/>
            <w:vAlign w:val="center"/>
            <w:hideMark/>
          </w:tcPr>
          <w:p w14:paraId="0B696C91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Профориентационной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676A9A0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1564CBE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Профориентационной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2F6550" w:rsidRPr="00AA080C" w14:paraId="345B14F9" w14:textId="77777777" w:rsidTr="000E1BF5">
        <w:trPr>
          <w:trHeight w:val="1123"/>
        </w:trPr>
        <w:tc>
          <w:tcPr>
            <w:tcW w:w="3860" w:type="dxa"/>
            <w:shd w:val="clear" w:color="auto" w:fill="auto"/>
            <w:vAlign w:val="center"/>
            <w:hideMark/>
          </w:tcPr>
          <w:p w14:paraId="067BD4F2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Профориентационные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занятия проходят формально, дети занимают пассивную позицию.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Формы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профориентационной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работы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носят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преимущественно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лекционный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характер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7A505F4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0E24AC3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Формы </w:t>
            </w:r>
            <w:proofErr w:type="spellStart"/>
            <w:r w:rsidRPr="002F6550">
              <w:rPr>
                <w:color w:val="000000"/>
                <w:szCs w:val="20"/>
                <w:lang w:val="ru-RU" w:eastAsia="ru-RU"/>
              </w:rPr>
              <w:t>профориентационной</w:t>
            </w:r>
            <w:proofErr w:type="spellEnd"/>
            <w:r w:rsidRPr="002F6550">
              <w:rPr>
                <w:color w:val="000000"/>
                <w:szCs w:val="20"/>
                <w:lang w:val="ru-RU" w:eastAsia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2F6550" w:rsidRPr="009A02CB" w14:paraId="3441665E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25407125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5C92AACA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4C00FA64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2F6550" w:rsidRPr="009A02CB" w14:paraId="40966FB9" w14:textId="77777777" w:rsidTr="000E1BF5">
        <w:trPr>
          <w:trHeight w:val="415"/>
        </w:trPr>
        <w:tc>
          <w:tcPr>
            <w:tcW w:w="3860" w:type="dxa"/>
            <w:shd w:val="clear" w:color="auto" w:fill="auto"/>
            <w:vAlign w:val="center"/>
            <w:hideMark/>
          </w:tcPr>
          <w:p w14:paraId="01AEE6C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DD7CFCF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B4C138A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Время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от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времени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происходит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смена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оформления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школьных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помещений</w:t>
            </w:r>
            <w:proofErr w:type="spellEnd"/>
          </w:p>
        </w:tc>
      </w:tr>
      <w:tr w:rsidR="002F6550" w:rsidRPr="00AA080C" w14:paraId="57B380AC" w14:textId="77777777" w:rsidTr="000E1BF5">
        <w:trPr>
          <w:trHeight w:val="1697"/>
        </w:trPr>
        <w:tc>
          <w:tcPr>
            <w:tcW w:w="3860" w:type="dxa"/>
            <w:shd w:val="clear" w:color="auto" w:fill="auto"/>
            <w:vAlign w:val="center"/>
            <w:hideMark/>
          </w:tcPr>
          <w:p w14:paraId="6648D6D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366A64A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406107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Оформление школы часто осуществляется совместно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педагогами и детьми (иногда с привлечением специалистов). В нем используются творческие работы учеников и учителей, здесь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представлена актуальная жизнь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школы</w:t>
            </w:r>
          </w:p>
        </w:tc>
      </w:tr>
      <w:tr w:rsidR="002F6550" w:rsidRPr="00AA080C" w14:paraId="297AA100" w14:textId="77777777" w:rsidTr="000E1BF5">
        <w:trPr>
          <w:trHeight w:val="986"/>
        </w:trPr>
        <w:tc>
          <w:tcPr>
            <w:tcW w:w="3860" w:type="dxa"/>
            <w:shd w:val="clear" w:color="auto" w:fill="auto"/>
            <w:vAlign w:val="center"/>
            <w:hideMark/>
          </w:tcPr>
          <w:p w14:paraId="1C5C2A9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lastRenderedPageBreak/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6DAB01C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EA2E010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F6550" w:rsidRPr="009A02CB" w14:paraId="1086A408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607F5903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2F6550" w:rsidRPr="00AA080C" w14:paraId="3B5BFBAE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84F7584" w14:textId="77777777" w:rsidR="002F6550" w:rsidRPr="002F6550" w:rsidRDefault="002F6550" w:rsidP="000E1BF5">
            <w:pPr>
              <w:jc w:val="center"/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</w:pPr>
            <w:r w:rsidRPr="002F6550">
              <w:rPr>
                <w:b/>
                <w:bCs/>
                <w:i/>
                <w:iCs/>
                <w:color w:val="000000"/>
                <w:szCs w:val="20"/>
                <w:lang w:val="ru-RU" w:eastAsia="ru-RU"/>
              </w:rPr>
              <w:t xml:space="preserve"> Качество взаимодействия школы и семей школьников</w:t>
            </w:r>
          </w:p>
        </w:tc>
      </w:tr>
      <w:tr w:rsidR="002F6550" w:rsidRPr="00AA080C" w14:paraId="6B753CCF" w14:textId="77777777" w:rsidTr="000E1BF5">
        <w:trPr>
          <w:trHeight w:val="1238"/>
        </w:trPr>
        <w:tc>
          <w:tcPr>
            <w:tcW w:w="3860" w:type="dxa"/>
            <w:shd w:val="clear" w:color="auto" w:fill="auto"/>
            <w:vAlign w:val="center"/>
            <w:hideMark/>
          </w:tcPr>
          <w:p w14:paraId="52D31AED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высказывает недовольство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>, если это влияет на их планы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7BCD257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1DDF7B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2F6550">
              <w:rPr>
                <w:color w:val="000000"/>
                <w:szCs w:val="20"/>
                <w:lang w:val="ru-RU" w:eastAsia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2F6550">
              <w:rPr>
                <w:color w:val="000000"/>
                <w:szCs w:val="20"/>
                <w:lang w:val="ru-RU" w:eastAsia="ru-RU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2F6550" w:rsidRPr="00AA080C" w14:paraId="721115B7" w14:textId="77777777" w:rsidTr="000E1BF5">
        <w:trPr>
          <w:trHeight w:val="1411"/>
        </w:trPr>
        <w:tc>
          <w:tcPr>
            <w:tcW w:w="3860" w:type="dxa"/>
            <w:shd w:val="clear" w:color="auto" w:fill="auto"/>
            <w:vAlign w:val="center"/>
            <w:hideMark/>
          </w:tcPr>
          <w:p w14:paraId="0BAAD1DB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Реакция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родителей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на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нее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формальна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3416D64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00E5CF5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2F6550" w:rsidRPr="00AA080C" w14:paraId="6717ABA4" w14:textId="77777777" w:rsidTr="000E1BF5">
        <w:trPr>
          <w:trHeight w:val="2113"/>
        </w:trPr>
        <w:tc>
          <w:tcPr>
            <w:tcW w:w="3860" w:type="dxa"/>
            <w:shd w:val="clear" w:color="auto" w:fill="auto"/>
            <w:vAlign w:val="center"/>
            <w:hideMark/>
          </w:tcPr>
          <w:p w14:paraId="147B1148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Родители в основном игнорируют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2F6550">
              <w:rPr>
                <w:color w:val="000000"/>
                <w:szCs w:val="20"/>
                <w:lang w:val="ru-RU"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052BE1D" w14:textId="77777777" w:rsidR="002F6550" w:rsidRPr="009A02CB" w:rsidRDefault="002F6550" w:rsidP="000E1BF5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A02CB">
              <w:rPr>
                <w:color w:val="00000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15438E7" w14:textId="77777777" w:rsidR="002F6550" w:rsidRPr="002F6550" w:rsidRDefault="002F6550" w:rsidP="000E1BF5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 w:rsidRPr="002F6550">
              <w:rPr>
                <w:color w:val="000000"/>
                <w:szCs w:val="20"/>
                <w:lang w:val="ru-RU"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2F6550" w:rsidRPr="009A02CB" w14:paraId="071386E6" w14:textId="77777777" w:rsidTr="000E1BF5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1220957D" w14:textId="77777777" w:rsidR="002F6550" w:rsidRPr="009A02CB" w:rsidRDefault="002F6550" w:rsidP="000E1BF5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9A02CB">
              <w:rPr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A02CB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A02CB">
              <w:rPr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</w:tbl>
    <w:p w14:paraId="132AD8A9" w14:textId="77777777" w:rsidR="002F6550" w:rsidRDefault="002F6550" w:rsidP="002F6550">
      <w:pPr>
        <w:tabs>
          <w:tab w:val="left" w:pos="3630"/>
        </w:tabs>
        <w:jc w:val="right"/>
      </w:pPr>
    </w:p>
    <w:p w14:paraId="2CC0778C" w14:textId="1632BAF8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49359754" w14:textId="020558F6" w:rsidR="00DA6B05" w:rsidRPr="00A41A36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8"/>
          <w:szCs w:val="28"/>
          <w:lang w:val="ru-RU" w:eastAsia="ru-RU"/>
        </w:rPr>
      </w:pPr>
      <w:r w:rsidRPr="00A41A36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Приложение</w:t>
      </w:r>
    </w:p>
    <w:p w14:paraId="27FB5BD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14:paraId="70FF1747" w14:textId="77777777"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5"/>
      <w:r w:rsidRPr="00A41A36">
        <w:rPr>
          <w:b/>
          <w:bCs/>
          <w:color w:val="000000"/>
          <w:w w:val="0"/>
          <w:sz w:val="28"/>
          <w:szCs w:val="28"/>
          <w:lang w:val="ru-RU"/>
        </w:rPr>
        <w:t>Примерный календарный план воспитательной работы</w:t>
      </w:r>
      <w:bookmarkEnd w:id="34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268AB91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Календарный план воспитательной работы (далее – план) разрабатывается в свободной форме,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План обновляется ежегодно к началу очередного учебного года. При разработке плана учитываются: индивидуальные планы классных руководителей; рабочие программы учителей по изучаемым в школе учебным предметам, курсам, модулям; план, рабочие программы учебных курсов, занятий внеурочной деятельности; планы органов самоуправления в школе,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32EA660B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 xml:space="preserve">План может разрабатываться один для всей школы или отдельно по каждому уровню общего образования. </w:t>
      </w:r>
    </w:p>
    <w:p w14:paraId="33FFC651" w14:textId="008413C4" w:rsidR="00DA6B05" w:rsidRDefault="00DA6B05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FF0000"/>
          <w:w w:val="0"/>
          <w:sz w:val="28"/>
          <w:szCs w:val="28"/>
          <w:lang w:val="ru-RU"/>
        </w:rPr>
      </w:pPr>
      <w:r w:rsidRPr="00A41A36">
        <w:rPr>
          <w:i/>
          <w:color w:val="000000"/>
          <w:w w:val="0"/>
          <w:sz w:val="28"/>
          <w:szCs w:val="28"/>
          <w:lang w:val="ru-RU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или в иной форме. Планирование дел, событий, мероприятий по классному руководству может осуществляться по</w:t>
      </w:r>
      <w:r w:rsidRPr="00A41A36">
        <w:rPr>
          <w:i/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Pr="00A41A36">
        <w:rPr>
          <w:i/>
          <w:color w:val="000000"/>
          <w:w w:val="0"/>
          <w:sz w:val="28"/>
          <w:szCs w:val="28"/>
          <w:lang w:val="ru-RU"/>
        </w:rPr>
        <w:t>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формам и видам воспитательной деятельности.</w:t>
      </w:r>
      <w:r w:rsidRPr="00A41A36">
        <w:rPr>
          <w:i/>
          <w:color w:val="FF0000"/>
          <w:w w:val="0"/>
          <w:sz w:val="28"/>
          <w:szCs w:val="28"/>
          <w:lang w:val="ru-RU"/>
        </w:rPr>
        <w:t xml:space="preserve"> </w:t>
      </w:r>
    </w:p>
    <w:p w14:paraId="65F6ECA4" w14:textId="15A884E3" w:rsidR="007855F9" w:rsidRDefault="007855F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CFEA771" w14:textId="506A95FB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408A8CF" w14:textId="7B40D2E1"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0E6FF19" w14:textId="77777777" w:rsidR="001044EB" w:rsidRPr="00A41A36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14C0DEA7" w14:textId="16338622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bookmarkStart w:id="35" w:name="_GoBack"/>
      <w:bookmarkEnd w:id="35"/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</w:t>
      </w:r>
      <w:r w:rsidR="000F63F3"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исполнительных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органов власти в сфере образования.  </w:t>
      </w:r>
    </w:p>
    <w:p w14:paraId="462A667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14:paraId="63A8B23F" w14:textId="77777777" w:rsidR="00DA6B05" w:rsidRPr="00A41A36" w:rsidRDefault="00DA6B05" w:rsidP="00CB177A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14:paraId="59CB19BD" w14:textId="77777777" w:rsidR="00DA6B05" w:rsidRPr="00A41A36" w:rsidRDefault="00DA6B05" w:rsidP="00CB177A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14:paraId="5FA7555B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14:paraId="31825AE7" w14:textId="77777777" w:rsidR="00DA6B05" w:rsidRPr="00A41A36" w:rsidRDefault="00DA6B05" w:rsidP="00CB177A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14:paraId="70E61766" w14:textId="77777777" w:rsidR="00DA6B05" w:rsidRPr="00A41A36" w:rsidRDefault="00DA6B05" w:rsidP="00CB177A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14:paraId="461C88D5" w14:textId="77777777" w:rsidR="00DA6B05" w:rsidRPr="00A41A36" w:rsidRDefault="00DA6B05" w:rsidP="00CB177A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14:paraId="4FBA390E" w14:textId="77777777" w:rsidR="00DA6B05" w:rsidRPr="00A41A36" w:rsidRDefault="00DA6B05" w:rsidP="00CB177A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362BBA95" w14:textId="3F92E330" w:rsidR="00DA6B05" w:rsidRPr="00A41A36" w:rsidRDefault="00DA6B05" w:rsidP="00CB177A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14:paraId="46A1C091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6655DBB" w14:textId="77777777" w:rsidR="00DA6B05" w:rsidRPr="00A41A36" w:rsidRDefault="00DA6B05" w:rsidP="00CB177A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14:paraId="39C9ADB8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91A3D12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14:paraId="4EA58B1E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14:paraId="3FD6E4DA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14:paraId="321648B3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14:paraId="1BEFDC23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14:paraId="5BDCEDC6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14:paraId="459AB493" w14:textId="77777777" w:rsidR="00DA6B05" w:rsidRPr="00A41A36" w:rsidRDefault="00DA6B05" w:rsidP="00CB177A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14:paraId="5B0E379A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B7804BB" w14:textId="77777777" w:rsidR="00DA6B05" w:rsidRPr="00A41A36" w:rsidRDefault="00DA6B05" w:rsidP="00CB177A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14:paraId="565A6874" w14:textId="77777777" w:rsidR="00DA6B05" w:rsidRPr="00A41A36" w:rsidRDefault="00DA6B05" w:rsidP="00CB177A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14:paraId="656600E8" w14:textId="77777777" w:rsidR="00DA6B05" w:rsidRPr="00A41A36" w:rsidRDefault="00DA6B05" w:rsidP="00CB177A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14:paraId="153DAB29" w14:textId="77777777" w:rsidR="00DA6B05" w:rsidRPr="00A41A36" w:rsidRDefault="00DA6B05" w:rsidP="00CB177A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14:paraId="79DC06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8EF8F31" w14:textId="77777777" w:rsidR="00DA6B05" w:rsidRPr="00A41A36" w:rsidRDefault="00DA6B05" w:rsidP="00CB177A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14:paraId="69550D8F" w14:textId="77777777" w:rsidR="00DA6B05" w:rsidRPr="00A41A36" w:rsidRDefault="00DA6B05" w:rsidP="00CB177A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8 февраля: День русской науки;</w:t>
      </w:r>
    </w:p>
    <w:p w14:paraId="7EF62114" w14:textId="77777777" w:rsidR="00DA6B05" w:rsidRPr="00A41A36" w:rsidRDefault="00DA6B05" w:rsidP="00CB177A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14:paraId="435FFF51" w14:textId="77777777" w:rsidR="00DA6B05" w:rsidRPr="00A41A36" w:rsidRDefault="00DA6B05" w:rsidP="00CB177A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14:paraId="54D294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2D94F6CF" w14:textId="77777777" w:rsidR="00DA6B05" w:rsidRPr="00A41A36" w:rsidRDefault="00DA6B05" w:rsidP="00CB177A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14:paraId="46CD3B8A" w14:textId="77777777" w:rsidR="00DA6B05" w:rsidRPr="00A41A36" w:rsidRDefault="00DA6B05" w:rsidP="00CB177A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14:paraId="4A71FCE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11FF95EA" w14:textId="77777777" w:rsidR="00DA6B05" w:rsidRPr="00A41A36" w:rsidRDefault="00DA6B05" w:rsidP="00CB177A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14:paraId="1526F8BE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14:paraId="1321567C" w14:textId="77777777" w:rsidR="00DA6B05" w:rsidRPr="00A41A36" w:rsidRDefault="00DA6B05" w:rsidP="00CB177A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14:paraId="00FF9523" w14:textId="77777777" w:rsidR="00DA6B05" w:rsidRPr="00A41A36" w:rsidRDefault="00DA6B05" w:rsidP="00CB177A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14:paraId="68091B22" w14:textId="77777777" w:rsidR="00DA6B05" w:rsidRPr="00A41A36" w:rsidRDefault="00DA6B05" w:rsidP="00CB177A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14:paraId="4062C2C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14:paraId="27D6AF39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14:paraId="720CE543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14:paraId="73C42715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14:paraId="471C58A0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14:paraId="2580BFAD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14:paraId="5746299C" w14:textId="77777777" w:rsidR="00DA6B05" w:rsidRPr="00A41A36" w:rsidRDefault="00DA6B05" w:rsidP="00CB177A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14:paraId="39B736B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14:paraId="44BBCE2C" w14:textId="77777777" w:rsidR="00DA6B05" w:rsidRPr="00A41A36" w:rsidRDefault="00DA6B05" w:rsidP="00CB177A">
      <w:pPr>
        <w:numPr>
          <w:ilvl w:val="0"/>
          <w:numId w:val="1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14:paraId="6A811296" w14:textId="77777777"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73E13BD5" w14:textId="044F1FBC"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 xml:space="preserve">Август: </w:t>
      </w:r>
    </w:p>
    <w:p w14:paraId="22C15005" w14:textId="77777777" w:rsidR="00DA6B05" w:rsidRPr="00A41A36" w:rsidRDefault="00DA6B05" w:rsidP="00CB177A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14:paraId="35802B47" w14:textId="353FF704" w:rsidR="00B15A17" w:rsidRPr="00A41A36" w:rsidRDefault="00DA6B05" w:rsidP="00CB177A">
      <w:pPr>
        <w:keepNext/>
        <w:keepLines/>
        <w:numPr>
          <w:ilvl w:val="0"/>
          <w:numId w:val="16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1EB6" w14:textId="77777777" w:rsidR="000E1BF5" w:rsidRDefault="000E1BF5" w:rsidP="00E56EEA">
      <w:r>
        <w:separator/>
      </w:r>
    </w:p>
  </w:endnote>
  <w:endnote w:type="continuationSeparator" w:id="0">
    <w:p w14:paraId="579D2C0A" w14:textId="77777777" w:rsidR="000E1BF5" w:rsidRDefault="000E1BF5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6FF8" w14:textId="77777777" w:rsidR="000E1BF5" w:rsidRDefault="000E1BF5" w:rsidP="00E56EEA">
      <w:r>
        <w:separator/>
      </w:r>
    </w:p>
  </w:footnote>
  <w:footnote w:type="continuationSeparator" w:id="0">
    <w:p w14:paraId="091C6528" w14:textId="77777777" w:rsidR="000E1BF5" w:rsidRDefault="000E1BF5" w:rsidP="00E56EEA">
      <w:r>
        <w:continuationSeparator/>
      </w:r>
    </w:p>
  </w:footnote>
  <w:footnote w:id="1">
    <w:p w14:paraId="3E5CD880" w14:textId="103BA58E" w:rsidR="000E1BF5" w:rsidRPr="00EF5751" w:rsidRDefault="000E1BF5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  <w:footnote w:id="2">
    <w:p w14:paraId="328DA296" w14:textId="77777777" w:rsidR="000E1BF5" w:rsidRDefault="000E1BF5" w:rsidP="003F4895">
      <w:pPr>
        <w:pStyle w:val="a5"/>
      </w:pPr>
      <w:r>
        <w:rPr>
          <w:rStyle w:val="a7"/>
        </w:rPr>
        <w:footnoteRef/>
      </w:r>
      <w:r>
        <w:t xml:space="preserve"> Содержание взаимодействия с организациями-партнерами указано в разделе 2.2.11.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E2F21"/>
    <w:multiLevelType w:val="hybridMultilevel"/>
    <w:tmpl w:val="24E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403F29"/>
    <w:multiLevelType w:val="multilevel"/>
    <w:tmpl w:val="7E70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34"/>
  </w:num>
  <w:num w:numId="5">
    <w:abstractNumId w:val="14"/>
  </w:num>
  <w:num w:numId="6">
    <w:abstractNumId w:val="24"/>
  </w:num>
  <w:num w:numId="7">
    <w:abstractNumId w:val="12"/>
  </w:num>
  <w:num w:numId="8">
    <w:abstractNumId w:val="13"/>
  </w:num>
  <w:num w:numId="9">
    <w:abstractNumId w:val="0"/>
  </w:num>
  <w:num w:numId="10">
    <w:abstractNumId w:val="26"/>
  </w:num>
  <w:num w:numId="11">
    <w:abstractNumId w:val="22"/>
  </w:num>
  <w:num w:numId="12">
    <w:abstractNumId w:val="11"/>
  </w:num>
  <w:num w:numId="13">
    <w:abstractNumId w:val="8"/>
  </w:num>
  <w:num w:numId="14">
    <w:abstractNumId w:val="2"/>
  </w:num>
  <w:num w:numId="15">
    <w:abstractNumId w:val="28"/>
  </w:num>
  <w:num w:numId="16">
    <w:abstractNumId w:val="33"/>
  </w:num>
  <w:num w:numId="17">
    <w:abstractNumId w:val="1"/>
  </w:num>
  <w:num w:numId="18">
    <w:abstractNumId w:val="15"/>
  </w:num>
  <w:num w:numId="19">
    <w:abstractNumId w:val="32"/>
  </w:num>
  <w:num w:numId="20">
    <w:abstractNumId w:val="19"/>
  </w:num>
  <w:num w:numId="21">
    <w:abstractNumId w:val="5"/>
  </w:num>
  <w:num w:numId="22">
    <w:abstractNumId w:val="7"/>
  </w:num>
  <w:num w:numId="23">
    <w:abstractNumId w:val="20"/>
  </w:num>
  <w:num w:numId="24">
    <w:abstractNumId w:val="23"/>
  </w:num>
  <w:num w:numId="25">
    <w:abstractNumId w:val="6"/>
  </w:num>
  <w:num w:numId="26">
    <w:abstractNumId w:val="25"/>
  </w:num>
  <w:num w:numId="27">
    <w:abstractNumId w:val="17"/>
  </w:num>
  <w:num w:numId="28">
    <w:abstractNumId w:val="4"/>
  </w:num>
  <w:num w:numId="29">
    <w:abstractNumId w:val="3"/>
  </w:num>
  <w:num w:numId="30">
    <w:abstractNumId w:val="10"/>
  </w:num>
  <w:num w:numId="31">
    <w:abstractNumId w:val="30"/>
  </w:num>
  <w:num w:numId="32">
    <w:abstractNumId w:val="21"/>
  </w:num>
  <w:num w:numId="33">
    <w:abstractNumId w:val="31"/>
  </w:num>
  <w:num w:numId="34">
    <w:abstractNumId w:val="29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96B15"/>
    <w:rsid w:val="000A16FF"/>
    <w:rsid w:val="000A479A"/>
    <w:rsid w:val="000B1563"/>
    <w:rsid w:val="000B287F"/>
    <w:rsid w:val="000C76E2"/>
    <w:rsid w:val="000D12FC"/>
    <w:rsid w:val="000E11D3"/>
    <w:rsid w:val="000E1783"/>
    <w:rsid w:val="000E1BF5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C0827"/>
    <w:rsid w:val="001D234E"/>
    <w:rsid w:val="001D50B3"/>
    <w:rsid w:val="001E1514"/>
    <w:rsid w:val="0021219B"/>
    <w:rsid w:val="002178FA"/>
    <w:rsid w:val="0023363F"/>
    <w:rsid w:val="00234A46"/>
    <w:rsid w:val="00251427"/>
    <w:rsid w:val="002569F5"/>
    <w:rsid w:val="0026425E"/>
    <w:rsid w:val="002719B0"/>
    <w:rsid w:val="00273AF7"/>
    <w:rsid w:val="00277B0E"/>
    <w:rsid w:val="002A3D18"/>
    <w:rsid w:val="002B0B74"/>
    <w:rsid w:val="002B7710"/>
    <w:rsid w:val="002D09CD"/>
    <w:rsid w:val="002D2F63"/>
    <w:rsid w:val="002D6B5A"/>
    <w:rsid w:val="002E63DC"/>
    <w:rsid w:val="002F6550"/>
    <w:rsid w:val="003052ED"/>
    <w:rsid w:val="0031582A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0849"/>
    <w:rsid w:val="00392407"/>
    <w:rsid w:val="00396934"/>
    <w:rsid w:val="003A05D1"/>
    <w:rsid w:val="003D5F39"/>
    <w:rsid w:val="003E2254"/>
    <w:rsid w:val="003E7461"/>
    <w:rsid w:val="003F03B7"/>
    <w:rsid w:val="003F096E"/>
    <w:rsid w:val="003F4895"/>
    <w:rsid w:val="00414081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05D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10F"/>
    <w:rsid w:val="005934B3"/>
    <w:rsid w:val="00595F9E"/>
    <w:rsid w:val="005A2E0C"/>
    <w:rsid w:val="005B0E37"/>
    <w:rsid w:val="005C2F80"/>
    <w:rsid w:val="005C4BA3"/>
    <w:rsid w:val="005D0134"/>
    <w:rsid w:val="005E7E7F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6205B"/>
    <w:rsid w:val="00774045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56C8"/>
    <w:rsid w:val="0081637B"/>
    <w:rsid w:val="008264BA"/>
    <w:rsid w:val="008354E2"/>
    <w:rsid w:val="00840E06"/>
    <w:rsid w:val="00843303"/>
    <w:rsid w:val="00845E95"/>
    <w:rsid w:val="00847FC4"/>
    <w:rsid w:val="00852C2A"/>
    <w:rsid w:val="008547C7"/>
    <w:rsid w:val="008632E7"/>
    <w:rsid w:val="008727F6"/>
    <w:rsid w:val="00882455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36869"/>
    <w:rsid w:val="00A41A36"/>
    <w:rsid w:val="00A42D46"/>
    <w:rsid w:val="00A43ABB"/>
    <w:rsid w:val="00A63D7F"/>
    <w:rsid w:val="00A664FA"/>
    <w:rsid w:val="00A66919"/>
    <w:rsid w:val="00A71001"/>
    <w:rsid w:val="00A8119B"/>
    <w:rsid w:val="00A90680"/>
    <w:rsid w:val="00A927AB"/>
    <w:rsid w:val="00AA080C"/>
    <w:rsid w:val="00AA6202"/>
    <w:rsid w:val="00AC198C"/>
    <w:rsid w:val="00AD79E1"/>
    <w:rsid w:val="00AE0BB2"/>
    <w:rsid w:val="00AF0E93"/>
    <w:rsid w:val="00AF6A45"/>
    <w:rsid w:val="00AF6FB5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95914"/>
    <w:rsid w:val="00BA5E42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177A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36660"/>
    <w:rsid w:val="00D565C0"/>
    <w:rsid w:val="00D61495"/>
    <w:rsid w:val="00D64A60"/>
    <w:rsid w:val="00D702D9"/>
    <w:rsid w:val="00D8124A"/>
    <w:rsid w:val="00D93688"/>
    <w:rsid w:val="00DA2328"/>
    <w:rsid w:val="00DA2B8C"/>
    <w:rsid w:val="00DA6B05"/>
    <w:rsid w:val="00DB035F"/>
    <w:rsid w:val="00DB2196"/>
    <w:rsid w:val="00DB3AFA"/>
    <w:rsid w:val="00DC1260"/>
    <w:rsid w:val="00DC21B7"/>
    <w:rsid w:val="00DF4D00"/>
    <w:rsid w:val="00E00B27"/>
    <w:rsid w:val="00E076E1"/>
    <w:rsid w:val="00E21543"/>
    <w:rsid w:val="00E306EB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F5751"/>
    <w:rsid w:val="00F11239"/>
    <w:rsid w:val="00F13226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8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1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qFormat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1"/>
    <w:unhideWhenUsed/>
    <w:qFormat/>
    <w:rsid w:val="0077404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774045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table" w:customStyle="1" w:styleId="26">
    <w:name w:val="Сетка таблицы2"/>
    <w:basedOn w:val="a1"/>
    <w:next w:val="afa"/>
    <w:uiPriority w:val="59"/>
    <w:rsid w:val="00390849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65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aff6"/>
    <w:uiPriority w:val="1"/>
    <w:qFormat/>
    <w:rsid w:val="002F6550"/>
    <w:pPr>
      <w:wordWrap/>
      <w:spacing w:before="63"/>
      <w:ind w:left="1187" w:right="1178"/>
      <w:jc w:val="center"/>
    </w:pPr>
    <w:rPr>
      <w:kern w:val="0"/>
      <w:sz w:val="32"/>
      <w:szCs w:val="32"/>
      <w:lang w:val="ru-RU" w:eastAsia="en-US"/>
    </w:rPr>
  </w:style>
  <w:style w:type="character" w:customStyle="1" w:styleId="aff6">
    <w:name w:val="Название Знак"/>
    <w:basedOn w:val="a0"/>
    <w:link w:val="aff5"/>
    <w:uiPriority w:val="1"/>
    <w:rsid w:val="002F655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F6550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organictitlecontentspan">
    <w:name w:val="organictitlecontentspan"/>
    <w:basedOn w:val="a0"/>
    <w:rsid w:val="002F6550"/>
  </w:style>
  <w:style w:type="character" w:customStyle="1" w:styleId="CharAttribute5">
    <w:name w:val="CharAttribute5"/>
    <w:qFormat/>
    <w:rsid w:val="002F6550"/>
    <w:rPr>
      <w:rFonts w:ascii="Batang" w:eastAsia="Times New Roman" w:hAnsi="Times New Roman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1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qFormat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1"/>
    <w:unhideWhenUsed/>
    <w:qFormat/>
    <w:rsid w:val="0077404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774045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table" w:customStyle="1" w:styleId="26">
    <w:name w:val="Сетка таблицы2"/>
    <w:basedOn w:val="a1"/>
    <w:next w:val="afa"/>
    <w:uiPriority w:val="59"/>
    <w:rsid w:val="00390849"/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65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aff6"/>
    <w:uiPriority w:val="1"/>
    <w:qFormat/>
    <w:rsid w:val="002F6550"/>
    <w:pPr>
      <w:wordWrap/>
      <w:spacing w:before="63"/>
      <w:ind w:left="1187" w:right="1178"/>
      <w:jc w:val="center"/>
    </w:pPr>
    <w:rPr>
      <w:kern w:val="0"/>
      <w:sz w:val="32"/>
      <w:szCs w:val="32"/>
      <w:lang w:val="ru-RU" w:eastAsia="en-US"/>
    </w:rPr>
  </w:style>
  <w:style w:type="character" w:customStyle="1" w:styleId="aff6">
    <w:name w:val="Название Знак"/>
    <w:basedOn w:val="a0"/>
    <w:link w:val="aff5"/>
    <w:uiPriority w:val="1"/>
    <w:rsid w:val="002F655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F6550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organictitlecontentspan">
    <w:name w:val="organictitlecontentspan"/>
    <w:basedOn w:val="a0"/>
    <w:rsid w:val="002F6550"/>
  </w:style>
  <w:style w:type="character" w:customStyle="1" w:styleId="CharAttribute5">
    <w:name w:val="CharAttribute5"/>
    <w:qFormat/>
    <w:rsid w:val="002F6550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feed?section=search&amp;q=%23%D0%9E%D0%BA%D0%BD%D0%B0%D0%A0%D0%BE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E820-D5D0-4343-9CD8-88DE3FD8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106</Pages>
  <Words>26623</Words>
  <Characters>151755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18</cp:revision>
  <cp:lastPrinted>2022-03-31T14:06:00Z</cp:lastPrinted>
  <dcterms:created xsi:type="dcterms:W3CDTF">2022-04-15T11:18:00Z</dcterms:created>
  <dcterms:modified xsi:type="dcterms:W3CDTF">2022-09-25T12:49:00Z</dcterms:modified>
</cp:coreProperties>
</file>