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00" w:rsidRPr="003E1200" w:rsidRDefault="003E1200" w:rsidP="003E1200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3E1200">
        <w:rPr>
          <w:rFonts w:ascii="Times New Roman" w:eastAsia="Times New Roman" w:hAnsi="Times New Roman" w:cs="Times New Roman"/>
          <w:color w:val="000000"/>
          <w:sz w:val="28"/>
        </w:rPr>
        <w:t>МИНИСТЕРСТВО ПРОСВЕЩЕНИЯ РОССИЙСКОЙ ФЕДЕРАЦИИ</w:t>
      </w:r>
    </w:p>
    <w:p w:rsidR="003E1200" w:rsidRPr="003E1200" w:rsidRDefault="003E1200" w:rsidP="003E1200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3E1200">
        <w:rPr>
          <w:rFonts w:ascii="Times New Roman" w:eastAsia="Times New Roman" w:hAnsi="Times New Roman" w:cs="Times New Roman"/>
          <w:color w:val="000000"/>
          <w:sz w:val="28"/>
        </w:rPr>
        <w:t>‌</w:t>
      </w:r>
      <w:bookmarkStart w:id="0" w:name="c6077dab-9925-4774-bff8-633c408d96f7"/>
      <w:r w:rsidRPr="003E1200">
        <w:rPr>
          <w:rFonts w:ascii="Times New Roman" w:eastAsia="Times New Roman" w:hAnsi="Times New Roman" w:cs="Times New Roman"/>
          <w:color w:val="000000"/>
          <w:sz w:val="28"/>
        </w:rPr>
        <w:t>Департамент образования Ярославской област</w:t>
      </w:r>
      <w:bookmarkEnd w:id="0"/>
      <w:r w:rsidRPr="003E1200">
        <w:rPr>
          <w:rFonts w:ascii="Times New Roman" w:eastAsia="Times New Roman" w:hAnsi="Times New Roman" w:cs="Times New Roman"/>
          <w:color w:val="000000"/>
          <w:sz w:val="28"/>
        </w:rPr>
        <w:t>и</w:t>
      </w:r>
    </w:p>
    <w:p w:rsidR="003E1200" w:rsidRPr="003E1200" w:rsidRDefault="003E1200" w:rsidP="003E1200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3E1200">
        <w:rPr>
          <w:rFonts w:ascii="Times New Roman" w:eastAsia="Times New Roman" w:hAnsi="Times New Roman" w:cs="Times New Roman"/>
          <w:color w:val="000000"/>
          <w:sz w:val="28"/>
        </w:rPr>
        <w:t>‌</w:t>
      </w:r>
      <w:bookmarkStart w:id="1" w:name="788ae511-f951-4a39-a96d-32e07689f645"/>
      <w:r w:rsidRPr="003E1200">
        <w:rPr>
          <w:rFonts w:ascii="Times New Roman" w:eastAsia="Times New Roman" w:hAnsi="Times New Roman" w:cs="Times New Roman"/>
          <w:color w:val="000000"/>
          <w:sz w:val="28"/>
        </w:rPr>
        <w:t>Управление образования Ростовского МР</w:t>
      </w:r>
      <w:bookmarkEnd w:id="1"/>
      <w:r w:rsidRPr="003E1200">
        <w:rPr>
          <w:rFonts w:ascii="Times New Roman" w:eastAsia="Times New Roman" w:hAnsi="Times New Roman" w:cs="Times New Roman"/>
          <w:color w:val="000000"/>
          <w:sz w:val="28"/>
        </w:rPr>
        <w:t>‌​</w:t>
      </w:r>
    </w:p>
    <w:p w:rsidR="003E1200" w:rsidRPr="003E1200" w:rsidRDefault="003E1200" w:rsidP="003E1200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</w:rPr>
      </w:pPr>
      <w:r w:rsidRPr="003E1200">
        <w:rPr>
          <w:rFonts w:ascii="Times New Roman" w:eastAsia="Times New Roman" w:hAnsi="Times New Roman" w:cs="Times New Roman"/>
          <w:color w:val="000000"/>
          <w:sz w:val="28"/>
        </w:rPr>
        <w:t>МОУ "Школа имени Евгения Родионова"</w:t>
      </w:r>
    </w:p>
    <w:p w:rsidR="003E1200" w:rsidRPr="003E1200" w:rsidRDefault="003E1200" w:rsidP="003E1200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3E1200" w:rsidRPr="003E1200" w:rsidRDefault="003E1200" w:rsidP="003E1200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3E1200" w:rsidRPr="003E1200" w:rsidRDefault="003E1200" w:rsidP="003E1200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p w:rsidR="003E1200" w:rsidRPr="003E1200" w:rsidRDefault="003E1200" w:rsidP="003E1200">
      <w:pPr>
        <w:widowControl w:val="0"/>
        <w:autoSpaceDE w:val="0"/>
        <w:autoSpaceDN w:val="0"/>
        <w:spacing w:after="0" w:line="240" w:lineRule="auto"/>
        <w:ind w:left="120"/>
        <w:rPr>
          <w:rFonts w:ascii="Times New Roman" w:eastAsia="Times New Roman" w:hAnsi="Times New Roman" w:cs="Times New Roma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4"/>
        <w:gridCol w:w="2381"/>
        <w:gridCol w:w="4252"/>
      </w:tblGrid>
      <w:tr w:rsidR="003E1200" w:rsidRPr="003E1200" w:rsidTr="00757F8C">
        <w:tc>
          <w:tcPr>
            <w:tcW w:w="3114" w:type="dxa"/>
          </w:tcPr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1" w:type="dxa"/>
          </w:tcPr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E1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E1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И.о</w:t>
            </w:r>
            <w:proofErr w:type="spellEnd"/>
            <w:r w:rsidRPr="003E12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директора школы </w:t>
            </w:r>
          </w:p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Е.Ю.</w:t>
            </w:r>
          </w:p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221</w:t>
            </w:r>
            <w:r w:rsidRPr="003E1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августа 2023 г.</w:t>
            </w:r>
          </w:p>
          <w:p w:rsidR="003E1200" w:rsidRPr="003E1200" w:rsidRDefault="003E1200" w:rsidP="003E1200">
            <w:pPr>
              <w:widowControl w:val="0"/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3E1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по внеурочной деятельности</w:t>
      </w: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3E1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Тропинка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профессию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3E12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  класс </w:t>
      </w: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D023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3E1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326" w:rsidRDefault="003E1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Лазарева</w:t>
      </w:r>
      <w:r w:rsidRPr="003E1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D02326" w:rsidRDefault="003E12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D02326" w:rsidRDefault="00D02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Default="00D0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326" w:rsidRPr="003E1200" w:rsidRDefault="003E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Судино</w:t>
      </w:r>
      <w:proofErr w:type="spellEnd"/>
      <w:r w:rsidRPr="003E12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Pr="003E1200">
        <w:rPr>
          <w:rFonts w:ascii="Times New Roman" w:eastAsia="Times New Roman" w:hAnsi="Times New Roman" w:cs="Times New Roman"/>
          <w:sz w:val="28"/>
          <w:szCs w:val="28"/>
          <w:lang w:eastAsia="ru-RU"/>
        </w:rPr>
        <w:t>3 г.</w:t>
      </w:r>
    </w:p>
    <w:p w:rsidR="003E1200" w:rsidRDefault="003E120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E1200" w:rsidRDefault="003E120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02326" w:rsidRDefault="003E120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Пояснительная записка </w:t>
      </w:r>
    </w:p>
    <w:p w:rsidR="00D02326" w:rsidRDefault="003E12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Рабочая программа по курсу внеурочной деятельности «</w:t>
      </w:r>
      <w:r>
        <w:rPr>
          <w:rFonts w:ascii="Times New Roman" w:hAnsi="Times New Roman" w:cs="Times New Roman"/>
          <w:sz w:val="24"/>
          <w:szCs w:val="28"/>
        </w:rPr>
        <w:t>Тропинка</w:t>
      </w:r>
      <w:r>
        <w:rPr>
          <w:rFonts w:ascii="Times New Roman" w:hAnsi="Times New Roman" w:cs="Times New Roman"/>
          <w:sz w:val="24"/>
          <w:szCs w:val="28"/>
        </w:rPr>
        <w:t xml:space="preserve"> в профессию</w:t>
      </w:r>
      <w:r>
        <w:rPr>
          <w:rFonts w:ascii="Times New Roman" w:hAnsi="Times New Roman" w:cs="Times New Roman"/>
          <w:sz w:val="24"/>
          <w:szCs w:val="28"/>
        </w:rPr>
        <w:t xml:space="preserve">» составлена на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основе авторской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программы занятий внеурочной деятельности по профориентации  «Мир профессий» для  обучающихся 2-4  классов общеобразовательной школы. – 2016 г.- 23с. (авт. 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Бурменская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Л.А., Сычева С.Н.,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Пшеничникова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Н.А.)</w:t>
      </w:r>
    </w:p>
    <w:p w:rsidR="00D02326" w:rsidRDefault="003E1200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D02326" w:rsidRDefault="003E120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Перед младшими школьниками не стоит проблема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будущем. Представления о профессиях у ребенка 8-10 лет ограничены его пока небогатым жизненным опытом - работа мамы и папы, воспитателя в детском саду и учителя в школе, профессии летчика, полицейского, разведчика, но об этих так или иначе знакомых профес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сиях дети знают, как правило, мало и весьма поверхностно.</w:t>
      </w:r>
    </w:p>
    <w:p w:rsidR="00D02326" w:rsidRDefault="003E12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«Тропинка</w:t>
      </w:r>
      <w:r w:rsidRPr="003E12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профессию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 направлена на расширение кругозора младших школьников по профориентации и создание условий для формирования личностных качеств.</w:t>
      </w:r>
    </w:p>
    <w:p w:rsidR="00D02326" w:rsidRDefault="003E1200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Главная цель изучения курса – «</w:t>
      </w:r>
      <w:r>
        <w:rPr>
          <w:rFonts w:ascii="Times New Roman" w:eastAsia="Calibri" w:hAnsi="Times New Roman" w:cs="Times New Roman"/>
          <w:b/>
          <w:sz w:val="24"/>
          <w:szCs w:val="28"/>
        </w:rPr>
        <w:t>Тропин</w:t>
      </w:r>
      <w:r>
        <w:rPr>
          <w:rFonts w:ascii="Times New Roman" w:eastAsia="Calibri" w:hAnsi="Times New Roman" w:cs="Times New Roman"/>
          <w:b/>
          <w:sz w:val="24"/>
          <w:szCs w:val="28"/>
        </w:rPr>
        <w:t>ка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в профессию</w:t>
      </w:r>
      <w:r>
        <w:rPr>
          <w:rFonts w:ascii="Times New Roman" w:eastAsia="Calibri" w:hAnsi="Times New Roman" w:cs="Times New Roman"/>
          <w:b/>
          <w:sz w:val="24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b/>
          <w:sz w:val="24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у обучающихся знаний о мире профессий и создание условий для успешной профориентации младших подростков в будущем.</w:t>
      </w:r>
    </w:p>
    <w:p w:rsidR="00D02326" w:rsidRDefault="003E1200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 соответствии с планом внеурочной деятельности  на 2022-2023 учебный год курс    рассчитан на </w:t>
      </w:r>
      <w:r>
        <w:rPr>
          <w:rFonts w:ascii="Times New Roman" w:eastAsia="Calibri" w:hAnsi="Times New Roman" w:cs="Times New Roman"/>
          <w:i/>
          <w:sz w:val="24"/>
          <w:szCs w:val="28"/>
        </w:rPr>
        <w:t>34 часа в год-1</w:t>
      </w:r>
      <w:r>
        <w:rPr>
          <w:rFonts w:ascii="Times New Roman" w:eastAsia="Calibri" w:hAnsi="Times New Roman" w:cs="Times New Roman"/>
          <w:i/>
          <w:sz w:val="24"/>
          <w:szCs w:val="28"/>
        </w:rPr>
        <w:t xml:space="preserve"> час в неделю.</w:t>
      </w:r>
    </w:p>
    <w:p w:rsidR="00D02326" w:rsidRDefault="003E1200">
      <w:pPr>
        <w:shd w:val="clear" w:color="auto" w:fill="FFFFFF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Задачи: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Образовательные: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расширять у детей представления о разнообразии профессий на основе характерных трудовых процессов и результатов труда, представлении о структуре труда (цель, мотив, материал, трудовые действия, результат);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расшир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ять знания детей о родных людях, их профессиях, значимости их труда в семье и обществе;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активизировать в речи слова, родовые понятия и видовые обобщения, связанные с темой, учить выражать свое отношение к той или иной профессии.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Воспитательные: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-  воспи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тывать в детях чувство уважения к труду взрослых.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-расширение кругозора, уточнение представлений об окружающем мире, создание положительной основы для воспитания социально-личностных чувств;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 -воспитание физических, психологических, социальных качеств,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необходимых для полноценного развития личности.</w:t>
      </w:r>
    </w:p>
    <w:p w:rsidR="00D02326" w:rsidRDefault="003E1200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внеурочной деятельности «Кем быть?» построена таким образом, что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представляет возможность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учащимся тренировать различные виды своих способностей. Занятия, проводятся в активной форме: игры, дискусси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и, конкурсы, викторины, с элементами творчества и самостоятельного поиска знаний. Это способствует формированию учебно-познавательных мотивов, потребности в творческой деятельности, развитию кругозора у учащихся.</w:t>
      </w:r>
    </w:p>
    <w:p w:rsidR="00D02326" w:rsidRDefault="003E1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Принципы реализации программы: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научность;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доступность;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целесообразность;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наглядность.</w:t>
      </w:r>
    </w:p>
    <w:p w:rsidR="00D02326" w:rsidRDefault="003E120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            Формы организации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занятий внеурочной деятельности по профориентации при реализации программы 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«Тропинка</w:t>
      </w:r>
      <w:r w:rsidRPr="003E120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профессию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основана на индивидуальной, парной, групповой и массовой работах (выступления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защита проектов). Во время занятий осуществляется индивидуальный и дифференцированный подход к детям. Занятия проводятся в форме  дидактических и ролевых игр, составление интервью, чтение и составление текстов по темам разделов, драматизация диалога.</w:t>
      </w:r>
    </w:p>
    <w:p w:rsidR="00D02326" w:rsidRDefault="003E1200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ц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елью эффективности и результативности занятия содержат следующие виды деятельности: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игровая деятельность (ролевые игры);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чтение и составление текстов по темам разделов;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изобразительная деятельность;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драматизация диалога;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прослушивание монологов;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разучивание текстов;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интервьюирование;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    проектная деятельность;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sym w:font="Times New Roman" w:char="F02D"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  выполнение  упражнений на релаксацию, концентрацию внимания, развитие воображения.</w:t>
      </w:r>
    </w:p>
    <w:p w:rsidR="00D02326" w:rsidRDefault="00D023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326" w:rsidRDefault="003E12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научатся: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описывать признаки профессии;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существенные особенности профессий;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сравнивать между собой смежные профессии;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обобщать, делать несложные выводы;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предметы;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последовательность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бытий;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функциональные отношения между понятиями;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определения тем или иным понятиям;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закономерности и проводить аналогии.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судить о противоположных явлениях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функциональные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между понятиями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УУД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будут сформированы: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 ориентированный взгляд на мир;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отношение к труду людей.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познанию окружающего мира.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Обучающиеся получат возможность для формирования</w:t>
      </w:r>
      <w:proofErr w:type="gramEnd"/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позиции,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выраженной познавательной мотивации,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устойчивого познавательного интереса к новым способам познания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выделенные учителем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иентиры действия;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свои действия;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пошаговый и итоговый контроль;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воспринимать оценку учителя;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способ и результат действия;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коррективы в действия на основе их оценки и учета сделанных ошибок.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Обу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познавательную инициативу;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практическую задачу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познавательную;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находить варианты решения познавательной задачи.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нужной информации для выполнения заданий с использованием учебной и дополнительной литературы, в открытом информационном пространстве,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контролируемом пространстве Интернет;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высказываться в устной форме;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объекты, выделять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синтез (целое из частей);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об объекте;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сообщения в устной форме;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рассуждение, включающее установление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причинно-следственных связей.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существование различных точек зрения;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формулировать собственное мнение;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договариваться, приходить к общему решению;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задавать вопросы по 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речь для регуляции своего действия;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контролировать действия партнера;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выполнять различные роли в группе, в парах (лидера, исполнителя, критика).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разные мнения и обоснов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свою позицию;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допускать возможность существования разных точек зрения, учитывать позицию партнера в общении и взаимодействии;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взаимный контроль и оказывать необходимую взаимопомощь;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методом реализации программы является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проблемного обучения, позволяющий путём создания проблемных ситуаций, с помощью информационных вопросов  и гибкого их обсуждения повысить заинтересованность учащихся в тематике занятий. Каждое занятие имеет тематическое наполнение, связанное с рассмотрен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определённой профессии, поэтому дети имеют возможность расширить свои представления о мире профессий, а также в силу возрастных возможностей исследовать свои способности применительно к рассматриваемой профессии.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выявления образовательных резу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льтатов программы: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овладения,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внеурочной деятельности, подводятся посредством педагогических наблюдений.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итоговых занятий: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игры и викторины.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</w:t>
      </w:r>
    </w:p>
    <w:p w:rsidR="00D02326" w:rsidRDefault="003E1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зависит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и содержания изучаемого раздела. Контроль текущий и итоговый. Итоговый контроль в виде выполнения мини-проектов, викторин, интерактивных игр. Продуктивным будет контроль в процессе организации следующих форм деятельности: викторины, творческие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курсы, интерактивные и сюжетно-ролевые игры.  Формы подведения итогов реализации программы: итоговое занятие.</w:t>
      </w:r>
    </w:p>
    <w:p w:rsidR="00D02326" w:rsidRDefault="00D023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326" w:rsidRDefault="00D023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326" w:rsidRDefault="00D023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326" w:rsidRDefault="00D0232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326" w:rsidRDefault="003E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Содержание  программы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Введение в мир профессий 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профессий».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беседа о том, какие профессии есть, какие профессии дети знают.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«Профессии моих родителей».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Мини-рассказ о профессиях родителей (готовят заранее дома).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«Кем я хочу быть?» Рассказы детей, о том кем они мечтают стать.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Профе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ссии «Человек – природа»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Я садовником родился»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садовник. Составление макета клумбы для школьного участка.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гостях у Айболита»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ветеринар. Сюжетно-ролевая игра «Мои питомцы».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Проф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ессии «Человек-человек»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«Есть учительница в школе»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учитель. Интерактивная игра «Школа» и выполнение заданий на листах.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 Я поведу тебя в музей»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экскурсовод. Экскурсия в школьный музей.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Добро пожаловать»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официант. Интерактивная игра « В кафе».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 Я уколов не боюсь!»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врач. Сюжетно-ролевая игра «В поликлинике».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 За покупками»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профессией продавец. Сюжетно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 «За покупками».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«Огонь – друг, огонь-враг».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пожарный. Интерактивная спортивная мини-эстафета «Школа безопасности».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7.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«Наша служба и опасна и трудна».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профессией полицейский. Интерактивная игра «Дорожная Азбука».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«Я - гениальный сыщик!»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профессией следователь. Выполнение заданий на листах «Прятки», «Четвертый лишний».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«Если хочешь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закаляйся».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мство с профессией тренер. Спортивная эстафета « Быстрее, выше, сильнее».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Ты беги моя иголка»  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профессией  – портной. Смежные профессии: закройщик, швея. Швейные изделия. Орудия труда: игла, ножницы, булавка, швейная машина, утюг.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«Составь костюм».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«Удивительные превращения на кухне»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- повар. Смежные профессии: кондитер, пекарь. Введение понятий: кухонная утварь, ингредиенты. Интерактивная игра: «Из чего готовят винегрет?», «Раз горох, два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орох!», « Калачи из печи!». Практические задания: приготовление винегрета, салата из фруктов. Мастер-класс по изготовлению магнитиков в виде торта из композитной глины.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Жил да был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бродобрей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- парикмахер, стилист, визажи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Введение понятий: парик, пробор, прядь, чёлка, локон, кудри. Практическая работа: эскиз причёски. Викторина «Что нужно для парикмахера». Аттракцион «Заплети косичку из ленточек».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Профессии «Человек - художественный образ»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 Кто украша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книжку»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профессией -  иллюстратора. Виды деятельности: иллюстрирование печатных изданий, книг, сборников; разработка дизайна книги, брошюры. Творческое задание «Иллюстрации к моей любимой сказке». 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гостях у сказки»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профессией – актер. Беседа «Что такое театр». Разучивание по ролям стихотворений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Чем пахнут ремёсла?»; В.В. Маяковского «Кем быть?»; С. Михалкова «А что у вас?». Коллективный подбор костюмов, декораций. Изготовление атрибутов к костюмам. Высту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пление перед родителями.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кисточка».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– художник.  Выполнение коллективной работы «Поздравительная открытка».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«Мы построим новый дом». 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архитектора. Работа с конструктором.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«Человек-техника»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Пусть дорога серою лентою вьётся…»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– водитель. Игра-соревнование « Красный, жёлтый, зелёный».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Раз этаж. Два этаж!»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строитель. Работа со строительными модулями. 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 Дело мастера боится»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– конструктор. Работа с конструктором. Выполнение построек по схемам и по своему замыслу.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 Профессии «Человек - знаковая система»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пишет статьи в газету».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– журналист. Похожие профессии: диктор, корреспондент. Введение понятий: поиск информации, составление текста, переработка материала.  Интервью с одноклассниками и педагогом. Выпуск мини-журнала.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Внимание! Снимаю!»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профессией  – фотограф. Основные действия: выставлять необходимое для фотосъемки освещение; регулировать фотоаппаратуру;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изводить фотосъемку;</w:t>
      </w:r>
    </w:p>
    <w:p w:rsidR="00D02326" w:rsidRDefault="003E1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Итоговое занятие.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Интерактивная игра « Все работы хороши, выбирай на вкус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02326" w:rsidRDefault="00D023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326" w:rsidRDefault="00D02326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D02326" w:rsidRDefault="003E1200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Календарно-тематическое планирование занятий </w:t>
      </w: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969"/>
        <w:gridCol w:w="992"/>
        <w:gridCol w:w="4467"/>
        <w:gridCol w:w="6"/>
      </w:tblGrid>
      <w:tr w:rsidR="00D02326">
        <w:trPr>
          <w:trHeight w:val="828"/>
        </w:trPr>
        <w:tc>
          <w:tcPr>
            <w:tcW w:w="568" w:type="dxa"/>
            <w:shd w:val="clear" w:color="auto" w:fill="auto"/>
          </w:tcPr>
          <w:p w:rsidR="00D02326" w:rsidRDefault="00D02326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D02326" w:rsidRDefault="003E120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деятельности ученика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D02326">
        <w:trPr>
          <w:gridAfter w:val="1"/>
          <w:wAfter w:w="6" w:type="dxa"/>
        </w:trPr>
        <w:tc>
          <w:tcPr>
            <w:tcW w:w="9996" w:type="dxa"/>
            <w:gridSpan w:val="4"/>
          </w:tcPr>
          <w:p w:rsidR="00D02326" w:rsidRDefault="003E1200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Введение в мир профессий 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профессий». 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беседа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моих родителей».  «Кем я хочу быть?»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моих родителей».  «Кем я хочу быть?»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 моих родителей».  «Кем я хочу быть?»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Творческое задание «Иллюстрации  профессии моих родителей</w:t>
            </w:r>
          </w:p>
        </w:tc>
      </w:tr>
      <w:tr w:rsidR="00D02326">
        <w:trPr>
          <w:gridAfter w:val="1"/>
          <w:wAfter w:w="6" w:type="dxa"/>
        </w:trPr>
        <w:tc>
          <w:tcPr>
            <w:tcW w:w="9996" w:type="dxa"/>
            <w:gridSpan w:val="4"/>
          </w:tcPr>
          <w:p w:rsidR="00D02326" w:rsidRDefault="003E120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«Человек – природа»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Я садовником родился».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клумбы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 гостях у Айболита».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«Мои питомцы».</w:t>
            </w:r>
          </w:p>
        </w:tc>
      </w:tr>
      <w:tr w:rsidR="00D02326">
        <w:trPr>
          <w:gridAfter w:val="1"/>
          <w:wAfter w:w="6" w:type="dxa"/>
        </w:trPr>
        <w:tc>
          <w:tcPr>
            <w:tcW w:w="9996" w:type="dxa"/>
            <w:gridSpan w:val="4"/>
          </w:tcPr>
          <w:p w:rsidR="00D02326" w:rsidRDefault="003E1200">
            <w:pPr>
              <w:spacing w:after="0" w:line="240" w:lineRule="auto"/>
              <w:ind w:left="5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Профессии «Человек-человек»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учительница в школе».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Ролевая игра «Школа» и выполнение заданий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учительница в школе».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«Иллюстрации моя любимая учительница»  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Я поведу тебя в музей».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школьный музей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«Добро пожаловать!».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 В кафе».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Я уколов не боюсь».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«В поликлинике».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За покупками».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олевая игра «За покупками».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«Огонь – друг, огонь-враг».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спортивная мини-эстафета «Школа безопасности».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служба и опасна и трудна».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«Дорожная Азбука».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- гениальный сыщик!».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на листах.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хочешь быть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закаляйся!».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 « Быстрее, выше, сильнее».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Ты беги моя иголка»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«Составь костюм».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«Удивительные превращения на кухне». 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игра: «Из чего готовят борщ», «Раз горох, два горох!»,              « Калачи из печи!». 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«Удивительные превращения на кухне».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задания: приготовление винегрета, салата из фруктов.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«Удивительные превращения на кухне».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магнитиков в виде торта из солёного теста или композитной глины.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Жил да был брадобрей!».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«Что нужно для парикмахера». Аттракцион «Заплети косичку из ленточек».</w:t>
            </w:r>
          </w:p>
        </w:tc>
      </w:tr>
      <w:tr w:rsidR="00D02326">
        <w:trPr>
          <w:gridAfter w:val="1"/>
          <w:wAfter w:w="6" w:type="dxa"/>
        </w:trPr>
        <w:tc>
          <w:tcPr>
            <w:tcW w:w="9996" w:type="dxa"/>
            <w:gridSpan w:val="4"/>
          </w:tcPr>
          <w:p w:rsidR="00D02326" w:rsidRDefault="003E1200">
            <w:pPr>
              <w:spacing w:after="0" w:line="240" w:lineRule="auto"/>
              <w:ind w:lef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«Человек - художественный образ»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Кто украшает книжку?».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«Иллюстрации к моей любимой сказке». 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Кто украшает книжку?».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Творческое задание «Иллюстрации к моей любимой сказке». 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гостях у сказки».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перед родителями.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«Волшебная кисточка».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коллективной работы «Поздравительная открытка».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построим новый дом». 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конструктором.</w:t>
            </w:r>
          </w:p>
        </w:tc>
      </w:tr>
      <w:tr w:rsidR="00D02326">
        <w:trPr>
          <w:gridAfter w:val="1"/>
          <w:wAfter w:w="6" w:type="dxa"/>
        </w:trPr>
        <w:tc>
          <w:tcPr>
            <w:tcW w:w="9996" w:type="dxa"/>
            <w:gridSpan w:val="4"/>
          </w:tcPr>
          <w:p w:rsidR="00D02326" w:rsidRDefault="003E1200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5. Профессии «Человек-техника»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Пусть дорога серою лентою вьётся».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    « Красный, жёлтый, зелёный».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Раз этаж! Два этаж!».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со строительными модулями.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Дело мастера боится!».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построек по схемам и по своему замыслу.</w:t>
            </w:r>
          </w:p>
        </w:tc>
      </w:tr>
      <w:tr w:rsidR="00D02326">
        <w:trPr>
          <w:gridAfter w:val="1"/>
          <w:wAfter w:w="6" w:type="dxa"/>
        </w:trPr>
        <w:tc>
          <w:tcPr>
            <w:tcW w:w="9996" w:type="dxa"/>
            <w:gridSpan w:val="4"/>
          </w:tcPr>
          <w:p w:rsidR="00D02326" w:rsidRDefault="003E1200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 Профессии «Человек - знаковая система»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пишет статьи в газету?».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мини-журнала.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Внимание! Снимаю!».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«Весёлый фотограф».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Внимание! Снимаю!».</w:t>
            </w: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Мини-проект «Снимок другу».</w:t>
            </w:r>
          </w:p>
        </w:tc>
      </w:tr>
      <w:tr w:rsidR="00D02326">
        <w:tc>
          <w:tcPr>
            <w:tcW w:w="568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02326" w:rsidRDefault="00D02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3" w:type="dxa"/>
            <w:gridSpan w:val="2"/>
            <w:shd w:val="clear" w:color="auto" w:fill="auto"/>
          </w:tcPr>
          <w:p w:rsidR="00D02326" w:rsidRDefault="003E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 Все работы хороши, выбирай на вкус».</w:t>
            </w:r>
          </w:p>
        </w:tc>
      </w:tr>
    </w:tbl>
    <w:p w:rsidR="00D02326" w:rsidRDefault="00D0232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2326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326" w:rsidRDefault="003E1200">
      <w:pPr>
        <w:spacing w:line="240" w:lineRule="auto"/>
      </w:pPr>
      <w:r>
        <w:separator/>
      </w:r>
    </w:p>
  </w:endnote>
  <w:endnote w:type="continuationSeparator" w:id="0">
    <w:p w:rsidR="00D02326" w:rsidRDefault="003E1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326" w:rsidRDefault="003E1200">
      <w:pPr>
        <w:spacing w:after="0"/>
      </w:pPr>
      <w:r>
        <w:separator/>
      </w:r>
    </w:p>
  </w:footnote>
  <w:footnote w:type="continuationSeparator" w:id="0">
    <w:p w:rsidR="00D02326" w:rsidRDefault="003E12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5"/>
    <w:rsid w:val="0002691A"/>
    <w:rsid w:val="0008598E"/>
    <w:rsid w:val="00116366"/>
    <w:rsid w:val="003E1200"/>
    <w:rsid w:val="0044229D"/>
    <w:rsid w:val="0044756A"/>
    <w:rsid w:val="00470A83"/>
    <w:rsid w:val="00475D63"/>
    <w:rsid w:val="00481A52"/>
    <w:rsid w:val="00570DEA"/>
    <w:rsid w:val="005A632B"/>
    <w:rsid w:val="007934C0"/>
    <w:rsid w:val="00800365"/>
    <w:rsid w:val="008250A6"/>
    <w:rsid w:val="009F7E78"/>
    <w:rsid w:val="00BE0069"/>
    <w:rsid w:val="00C32B44"/>
    <w:rsid w:val="00C655F4"/>
    <w:rsid w:val="00CB4013"/>
    <w:rsid w:val="00CD6AC7"/>
    <w:rsid w:val="00D02326"/>
    <w:rsid w:val="00D03BE2"/>
    <w:rsid w:val="00DF711A"/>
    <w:rsid w:val="00E07FCE"/>
    <w:rsid w:val="00E52953"/>
    <w:rsid w:val="00ED4E46"/>
    <w:rsid w:val="00F174D3"/>
    <w:rsid w:val="00F37AA5"/>
    <w:rsid w:val="00F91845"/>
    <w:rsid w:val="145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rPr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2308</Words>
  <Characters>13162</Characters>
  <Application>Microsoft Office Word</Application>
  <DocSecurity>0</DocSecurity>
  <Lines>109</Lines>
  <Paragraphs>30</Paragraphs>
  <ScaleCrop>false</ScaleCrop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cp:lastPrinted>2019-09-20T10:37:00Z</cp:lastPrinted>
  <dcterms:created xsi:type="dcterms:W3CDTF">2022-11-01T17:48:00Z</dcterms:created>
  <dcterms:modified xsi:type="dcterms:W3CDTF">2023-10-15T14:53:00Z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B72912E390D947CABC13433358C9F2E5_12</vt:lpwstr>
  </property>
</Properties>
</file>