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2" w:rsidRDefault="00BB1C72" w:rsidP="00BB1C7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BB1C72" w:rsidRPr="009D30BD" w:rsidRDefault="00BB1C72" w:rsidP="00BB1C72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BB1C72" w:rsidRDefault="00BB1C72" w:rsidP="00BB1C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108C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iCs/>
          <w:sz w:val="28"/>
          <w:szCs w:val="28"/>
        </w:rPr>
        <w:t xml:space="preserve">История </w:t>
      </w:r>
      <w:r w:rsidRPr="00A37F7F">
        <w:rPr>
          <w:rFonts w:ascii="Times New Roman" w:eastAsia="Calibri" w:hAnsi="Times New Roman"/>
          <w:i/>
          <w:iCs/>
          <w:sz w:val="28"/>
          <w:szCs w:val="28"/>
        </w:rPr>
        <w:t xml:space="preserve"> 10-11 </w:t>
      </w:r>
      <w:proofErr w:type="spellStart"/>
      <w:r w:rsidRPr="00A37F7F">
        <w:rPr>
          <w:rFonts w:ascii="Times New Roman" w:eastAsia="Calibri" w:hAnsi="Times New Roman"/>
          <w:i/>
          <w:iCs/>
          <w:sz w:val="28"/>
          <w:szCs w:val="28"/>
        </w:rPr>
        <w:t>кл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1C72" w:rsidRDefault="00BB1C72" w:rsidP="00BB1C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(10- 11 класс)</w:t>
      </w:r>
    </w:p>
    <w:p w:rsidR="00BB1C72" w:rsidRDefault="00BB1C72" w:rsidP="00BB1C72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3183"/>
      </w:tblGrid>
      <w:tr w:rsidR="00BB1C72" w:rsidTr="00A97C4A">
        <w:trPr>
          <w:cantSplit/>
          <w:trHeight w:hRule="exact" w:val="355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Default="00BB1C72" w:rsidP="00A97C4A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Pr="00A37F7F" w:rsidRDefault="00BB1C72" w:rsidP="00A97C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eastAsia="Calibri" w:hAnsi="Times New Roman"/>
                <w:sz w:val="28"/>
                <w:szCs w:val="28"/>
              </w:rPr>
              <w:t>Рабочая программа по (</w:t>
            </w:r>
            <w:r w:rsidRPr="00A37F7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Истории 10-11 </w:t>
            </w:r>
            <w:proofErr w:type="spellStart"/>
            <w:r w:rsidRPr="00A37F7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A37F7F">
              <w:rPr>
                <w:rFonts w:ascii="Times New Roman" w:eastAsia="Calibri" w:hAnsi="Times New Roman"/>
                <w:sz w:val="28"/>
                <w:szCs w:val="28"/>
              </w:rPr>
              <w:t xml:space="preserve">) разработана на основе ( </w:t>
            </w:r>
            <w:proofErr w:type="spellStart"/>
            <w:r w:rsidRPr="00A37F7F">
              <w:rPr>
                <w:rFonts w:ascii="Times New Roman" w:eastAsia="Calibri" w:hAnsi="Times New Roman"/>
                <w:sz w:val="28"/>
                <w:szCs w:val="28"/>
              </w:rPr>
              <w:t>ФкГОС</w:t>
            </w:r>
            <w:proofErr w:type="spellEnd"/>
            <w:r w:rsidRPr="00A37F7F">
              <w:rPr>
                <w:rFonts w:ascii="Times New Roman" w:eastAsia="Calibri" w:hAnsi="Times New Roman"/>
                <w:sz w:val="28"/>
                <w:szCs w:val="28"/>
              </w:rPr>
              <w:t>), требований к результатам освоения основной образовательной программы  ( среднего) общего образования муниципального общеобразовательного учреждения «Школа имени Евгения Родионова» с учётом Примерной программы  ( среднего) общего образования по (</w:t>
            </w:r>
            <w:r w:rsidRPr="00A37F7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Истории 10-11 </w:t>
            </w:r>
            <w:proofErr w:type="spellStart"/>
            <w:r w:rsidRPr="00A37F7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A37F7F">
              <w:rPr>
                <w:rFonts w:ascii="Times New Roman" w:eastAsia="Calibri" w:hAnsi="Times New Roman"/>
                <w:sz w:val="28"/>
                <w:szCs w:val="28"/>
              </w:rPr>
              <w:t xml:space="preserve">) и </w:t>
            </w:r>
            <w:r w:rsidRPr="00A37F7F">
              <w:rPr>
                <w:rFonts w:ascii="Times New Roman" w:hAnsi="Times New Roman"/>
                <w:sz w:val="28"/>
                <w:szCs w:val="28"/>
              </w:rPr>
              <w:t>Авторской  программы А.А. Данилова «Рабочая программа и тематическое планирование курса «История России». 6―10  классы  :  учеб</w:t>
            </w:r>
            <w:proofErr w:type="gramStart"/>
            <w:r w:rsidRPr="00A37F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37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особие  для </w:t>
            </w:r>
            <w:proofErr w:type="spellStart"/>
            <w:r w:rsidRPr="00A37F7F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A37F7F">
              <w:rPr>
                <w:rFonts w:ascii="Times New Roman" w:hAnsi="Times New Roman"/>
                <w:sz w:val="28"/>
                <w:szCs w:val="28"/>
              </w:rPr>
              <w:t>. организаций  /  А. А. Данилов, О. Н. Журавлева, И. Е. Барыкина. — М.: Просвещение, 2020.</w:t>
            </w:r>
            <w:r w:rsidRPr="00A37F7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A37F7F">
              <w:rPr>
                <w:rFonts w:ascii="Times New Roman" w:hAnsi="Times New Roman"/>
                <w:sz w:val="28"/>
                <w:szCs w:val="28"/>
              </w:rPr>
              <w:t>учебного плана МОУ «Школа имени Евгения Родионова»</w:t>
            </w:r>
          </w:p>
          <w:p w:rsidR="00BB1C72" w:rsidRDefault="00BB1C72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C72" w:rsidTr="00A97C4A">
        <w:trPr>
          <w:cantSplit/>
          <w:trHeight w:hRule="exact" w:val="421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Pr="00AD3E79" w:rsidRDefault="00BB1C72" w:rsidP="00A97C4A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Реализуется на основе УМК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Pr="00A37F7F" w:rsidRDefault="00BB1C72" w:rsidP="00A97C4A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37F7F">
              <w:rPr>
                <w:sz w:val="28"/>
                <w:szCs w:val="28"/>
              </w:rPr>
              <w:t>История. Всеобщая история</w:t>
            </w:r>
            <w:proofErr w:type="gramStart"/>
            <w:r w:rsidRPr="00A37F7F">
              <w:rPr>
                <w:sz w:val="28"/>
                <w:szCs w:val="28"/>
              </w:rPr>
              <w:t>.</w:t>
            </w:r>
            <w:proofErr w:type="gramEnd"/>
            <w:r w:rsidRPr="00A37F7F">
              <w:rPr>
                <w:sz w:val="28"/>
                <w:szCs w:val="28"/>
              </w:rPr>
              <w:t xml:space="preserve"> (</w:t>
            </w:r>
            <w:proofErr w:type="gramStart"/>
            <w:r w:rsidRPr="00A37F7F">
              <w:rPr>
                <w:sz w:val="28"/>
                <w:szCs w:val="28"/>
              </w:rPr>
              <w:t>б</w:t>
            </w:r>
            <w:proofErr w:type="gramEnd"/>
            <w:r w:rsidRPr="00A37F7F">
              <w:rPr>
                <w:sz w:val="28"/>
                <w:szCs w:val="28"/>
              </w:rPr>
              <w:t>азовый уровень и углублённый уровень) 10 класс. Сорока-Цюпа О.С</w:t>
            </w:r>
            <w:proofErr w:type="gramStart"/>
            <w:r w:rsidRPr="00A37F7F">
              <w:rPr>
                <w:sz w:val="28"/>
                <w:szCs w:val="28"/>
              </w:rPr>
              <w:t xml:space="preserve"> ,</w:t>
            </w:r>
            <w:proofErr w:type="gramEnd"/>
            <w:r w:rsidRPr="00A37F7F">
              <w:rPr>
                <w:sz w:val="28"/>
                <w:szCs w:val="28"/>
              </w:rPr>
              <w:t xml:space="preserve"> Сорока-Цюпа А.О  -  М.: «Просвещение», 2019.</w:t>
            </w:r>
          </w:p>
          <w:p w:rsidR="00BB1C72" w:rsidRPr="00A37F7F" w:rsidRDefault="00BB1C72" w:rsidP="00A97C4A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37F7F">
              <w:rPr>
                <w:sz w:val="28"/>
                <w:szCs w:val="28"/>
              </w:rPr>
              <w:t xml:space="preserve">История России: начало </w:t>
            </w:r>
            <w:r w:rsidRPr="00A37F7F">
              <w:rPr>
                <w:sz w:val="28"/>
                <w:szCs w:val="28"/>
                <w:lang w:val="en-US"/>
              </w:rPr>
              <w:t>XX</w:t>
            </w:r>
            <w:r w:rsidRPr="00A37F7F">
              <w:rPr>
                <w:sz w:val="28"/>
                <w:szCs w:val="28"/>
              </w:rPr>
              <w:t xml:space="preserve"> – начало </w:t>
            </w:r>
            <w:r w:rsidRPr="00A37F7F">
              <w:rPr>
                <w:sz w:val="28"/>
                <w:szCs w:val="28"/>
                <w:lang w:val="en-US"/>
              </w:rPr>
              <w:t>XXI</w:t>
            </w:r>
            <w:r w:rsidRPr="00A37F7F">
              <w:rPr>
                <w:sz w:val="28"/>
                <w:szCs w:val="28"/>
              </w:rPr>
              <w:t xml:space="preserve"> в. 10кл: учебник/ </w:t>
            </w:r>
            <w:proofErr w:type="spellStart"/>
            <w:r w:rsidRPr="00A37F7F">
              <w:rPr>
                <w:sz w:val="28"/>
                <w:szCs w:val="28"/>
              </w:rPr>
              <w:t>Горинов</w:t>
            </w:r>
            <w:proofErr w:type="spellEnd"/>
            <w:r w:rsidRPr="00A37F7F">
              <w:rPr>
                <w:sz w:val="28"/>
                <w:szCs w:val="28"/>
              </w:rPr>
              <w:t xml:space="preserve"> М.М</w:t>
            </w:r>
            <w:proofErr w:type="gramStart"/>
            <w:r w:rsidRPr="00A37F7F">
              <w:rPr>
                <w:sz w:val="28"/>
                <w:szCs w:val="28"/>
              </w:rPr>
              <w:t xml:space="preserve"> .</w:t>
            </w:r>
            <w:proofErr w:type="gramEnd"/>
            <w:r w:rsidRPr="00A37F7F">
              <w:rPr>
                <w:sz w:val="28"/>
                <w:szCs w:val="28"/>
              </w:rPr>
              <w:t>Данилов А.А, ,</w:t>
            </w:r>
            <w:proofErr w:type="spellStart"/>
            <w:r w:rsidRPr="00A37F7F">
              <w:rPr>
                <w:sz w:val="28"/>
                <w:szCs w:val="28"/>
              </w:rPr>
              <w:t>Моруков</w:t>
            </w:r>
            <w:proofErr w:type="spellEnd"/>
            <w:r w:rsidRPr="00A37F7F">
              <w:rPr>
                <w:sz w:val="28"/>
                <w:szCs w:val="28"/>
              </w:rPr>
              <w:t xml:space="preserve"> М.Ю и др./ под ред. </w:t>
            </w:r>
            <w:proofErr w:type="spellStart"/>
            <w:r w:rsidRPr="00A37F7F">
              <w:rPr>
                <w:sz w:val="28"/>
                <w:szCs w:val="28"/>
              </w:rPr>
              <w:t>Торкунова</w:t>
            </w:r>
            <w:proofErr w:type="spellEnd"/>
            <w:r w:rsidRPr="00A37F7F">
              <w:rPr>
                <w:sz w:val="28"/>
                <w:szCs w:val="28"/>
              </w:rPr>
              <w:t xml:space="preserve"> А.В из трех частей. – М.:, «Просвещение»,  2016.</w:t>
            </w:r>
          </w:p>
          <w:p w:rsidR="00BB1C72" w:rsidRPr="00A37F7F" w:rsidRDefault="00BB1C72" w:rsidP="00A97C4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Авторской  программы А.А. Данилова «Рабочая программа и тематическое планирование курса «История России». 6―10  классы  :  учеб</w:t>
            </w:r>
            <w:proofErr w:type="gramStart"/>
            <w:r w:rsidRPr="00A37F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37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особие  для </w:t>
            </w:r>
            <w:proofErr w:type="spellStart"/>
            <w:r w:rsidRPr="00A37F7F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A37F7F">
              <w:rPr>
                <w:rFonts w:ascii="Times New Roman" w:hAnsi="Times New Roman"/>
                <w:sz w:val="28"/>
                <w:szCs w:val="28"/>
              </w:rPr>
              <w:t>. организаций  /  А. А. Данилов, О. Н. Журавлева, И. Е. Барыкина. — М.: Просвещение, 2020.</w:t>
            </w:r>
          </w:p>
          <w:p w:rsidR="00BB1C72" w:rsidRPr="009B4555" w:rsidRDefault="00BB1C72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1C72" w:rsidTr="00A97C4A">
        <w:trPr>
          <w:cantSplit/>
          <w:trHeight w:hRule="exact" w:val="963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Pr="004451FA" w:rsidRDefault="00BB1C72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1C72" w:rsidRDefault="00BB1C72" w:rsidP="00A97C4A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курса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Pr="00A37F7F" w:rsidRDefault="00BB1C72" w:rsidP="00A97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37F7F">
              <w:rPr>
                <w:rFonts w:ascii="Times New Roman" w:hAnsi="Times New Roman"/>
                <w:sz w:val="28"/>
                <w:szCs w:val="28"/>
              </w:rPr>
              <w:t xml:space="preserve">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A37F7F">
              <w:rPr>
                <w:rFonts w:ascii="Times New Roman" w:hAnsi="Times New Roman"/>
                <w:sz w:val="28"/>
                <w:szCs w:val="28"/>
              </w:rPr>
              <w:t>этнонациональных</w:t>
            </w:r>
            <w:proofErr w:type="spell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BB1C72" w:rsidRPr="00A37F7F" w:rsidRDefault="00BB1C72" w:rsidP="00A97C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BB1C72" w:rsidRPr="00A37F7F" w:rsidRDefault="00BB1C72" w:rsidP="00A97C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      </w:r>
          </w:p>
          <w:p w:rsidR="00BB1C72" w:rsidRPr="00A37F7F" w:rsidRDefault="00BB1C72" w:rsidP="00A97C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BB1C72" w:rsidRPr="00A37F7F" w:rsidRDefault="00BB1C72" w:rsidP="00A97C4A">
            <w:pPr>
              <w:pStyle w:val="2"/>
              <w:keepNext w:val="0"/>
              <w:widowControl w:val="0"/>
              <w:tabs>
                <w:tab w:val="left" w:pos="975"/>
                <w:tab w:val="left" w:pos="8505"/>
              </w:tabs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37F7F">
              <w:rPr>
                <w:rFonts w:ascii="Times New Roman" w:hAnsi="Times New Roman"/>
                <w:b w:val="0"/>
                <w:i w:val="0"/>
              </w:rPr>
              <w:t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BB1C72" w:rsidRPr="00A37F7F" w:rsidRDefault="00BB1C72" w:rsidP="00A97C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A37F7F">
              <w:rPr>
                <w:rFonts w:ascii="Times New Roman" w:hAnsi="Times New Roman"/>
                <w:sz w:val="28"/>
                <w:szCs w:val="28"/>
              </w:rPr>
              <w:t>энатноциональных</w:t>
            </w:r>
            <w:proofErr w:type="spell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 традиций, нравственных и социальных установок, идеологических доктрин;</w:t>
            </w:r>
            <w:proofErr w:type="gramEnd"/>
            <w:r w:rsidRPr="00A37F7F">
              <w:rPr>
                <w:rFonts w:ascii="Times New Roman" w:hAnsi="Times New Roman"/>
                <w:sz w:val="28"/>
                <w:szCs w:val="28"/>
              </w:rPr>
              <w:t xml:space="preserve"> расширение социального опыта учащихся при анализе и обсуждении форм человеческого взаимодействия в истории;</w:t>
            </w:r>
          </w:p>
          <w:p w:rsidR="00BB1C72" w:rsidRDefault="00BB1C72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C72" w:rsidTr="00A97C4A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Default="00BB1C72" w:rsidP="00A97C4A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Default="00BB1C72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BB1C72" w:rsidTr="00A97C4A">
        <w:trPr>
          <w:cantSplit/>
          <w:trHeight w:hRule="exact" w:val="284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Default="00BB1C72" w:rsidP="00A97C4A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C72" w:rsidRPr="00A37F7F" w:rsidRDefault="00BB1C72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37F7F">
              <w:rPr>
                <w:rFonts w:ascii="Times New Roman" w:eastAsia="Calibri" w:hAnsi="Times New Roman"/>
                <w:sz w:val="28"/>
                <w:szCs w:val="28"/>
              </w:rPr>
              <w:t>Согласно учебному плану на изучение (</w:t>
            </w:r>
            <w:r w:rsidRPr="00A37F7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Истории 10-11 </w:t>
            </w:r>
            <w:proofErr w:type="spellStart"/>
            <w:r w:rsidRPr="00A37F7F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A37F7F">
              <w:rPr>
                <w:rFonts w:ascii="Times New Roman" w:eastAsia="Calibri" w:hAnsi="Times New Roman"/>
                <w:sz w:val="28"/>
                <w:szCs w:val="28"/>
              </w:rPr>
              <w:t xml:space="preserve">) отводится 136 часов , 68 ч 10 </w:t>
            </w:r>
            <w:proofErr w:type="spellStart"/>
            <w:r w:rsidRPr="00A37F7F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A37F7F">
              <w:rPr>
                <w:rFonts w:ascii="Times New Roman" w:eastAsia="Calibri" w:hAnsi="Times New Roman"/>
                <w:sz w:val="28"/>
                <w:szCs w:val="28"/>
              </w:rPr>
              <w:t xml:space="preserve"> и 68 ч 11 </w:t>
            </w:r>
            <w:proofErr w:type="spellStart"/>
            <w:r w:rsidRPr="00A37F7F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A37F7F">
              <w:rPr>
                <w:rFonts w:ascii="Times New Roman" w:eastAsia="Calibri" w:hAnsi="Times New Roman"/>
                <w:sz w:val="28"/>
                <w:szCs w:val="28"/>
              </w:rPr>
              <w:t xml:space="preserve"> по 2 часа в неделю</w:t>
            </w:r>
          </w:p>
          <w:p w:rsidR="00BB1C72" w:rsidRPr="00A37F7F" w:rsidRDefault="00BB1C72" w:rsidP="00A97C4A">
            <w:pPr>
              <w:ind w:right="-2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Cs/>
                <w:sz w:val="28"/>
                <w:szCs w:val="28"/>
              </w:rPr>
              <w:t>Принятое для предмета «История» соотношение часов, выделяемое на отечественную историю, составляет 2:1 (в отдельных классах могут быть не большие отклонения в ту или иную сторону). Исходя из этого, предлагается следующее соотношение учебных часов, рассчитанных на курсы на базовом уровне 44 час</w:t>
            </w:r>
            <w:proofErr w:type="gramStart"/>
            <w:r w:rsidRPr="00A37F7F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A37F7F">
              <w:rPr>
                <w:rFonts w:ascii="Times New Roman" w:hAnsi="Times New Roman"/>
                <w:bCs/>
                <w:sz w:val="28"/>
                <w:szCs w:val="28"/>
              </w:rPr>
              <w:t xml:space="preserve"> История России ,24 часов –Всеобщая история в 10 классе и в 11 классе: 44 часа- История России, 24 часа –Всеобщая история </w:t>
            </w:r>
            <w:r w:rsidRPr="00A37F7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37F7F">
              <w:rPr>
                <w:rFonts w:ascii="Times New Roman" w:hAnsi="Times New Roman"/>
                <w:bCs/>
                <w:sz w:val="28"/>
                <w:szCs w:val="28"/>
              </w:rPr>
              <w:t xml:space="preserve"> век. </w:t>
            </w:r>
          </w:p>
          <w:p w:rsidR="00BB1C72" w:rsidRPr="00A37F7F" w:rsidRDefault="00BB1C72" w:rsidP="00A97C4A">
            <w:pPr>
              <w:ind w:right="-2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C72" w:rsidRDefault="00BB1C72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C72" w:rsidRDefault="00BB1C72" w:rsidP="00BB1C72"/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Default="00BB1C72" w:rsidP="00BB1C72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</w:p>
    <w:p w:rsidR="00BB1C72" w:rsidRPr="00A37F7F" w:rsidRDefault="00BB1C72" w:rsidP="00BB1C72">
      <w:pPr>
        <w:jc w:val="center"/>
        <w:rPr>
          <w:rFonts w:ascii="Times New Roman" w:hAnsi="Times New Roman"/>
          <w:b/>
          <w:sz w:val="28"/>
          <w:szCs w:val="28"/>
        </w:rPr>
      </w:pPr>
      <w:r w:rsidRPr="00A37F7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курсу «Всеобщая история» 10 класс.</w:t>
      </w:r>
    </w:p>
    <w:p w:rsidR="00BB1C72" w:rsidRPr="00A37F7F" w:rsidRDefault="00BB1C72" w:rsidP="00BB1C7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9165"/>
        <w:gridCol w:w="78"/>
        <w:gridCol w:w="3826"/>
      </w:tblGrid>
      <w:tr w:rsidR="00BB1C72" w:rsidRPr="00A37F7F" w:rsidTr="00A97C4A">
        <w:trPr>
          <w:trHeight w:val="857"/>
        </w:trPr>
        <w:tc>
          <w:tcPr>
            <w:tcW w:w="0" w:type="auto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Раздел.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B1C72" w:rsidRPr="00A37F7F" w:rsidTr="00A97C4A">
        <w:trPr>
          <w:trHeight w:val="360"/>
        </w:trPr>
        <w:tc>
          <w:tcPr>
            <w:tcW w:w="0" w:type="auto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proofErr w:type="gramStart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овейшая</w:t>
            </w:r>
            <w:proofErr w:type="spellEnd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история как историческая эпоха.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B1C72" w:rsidRPr="00A37F7F" w:rsidTr="00A97C4A">
        <w:tc>
          <w:tcPr>
            <w:tcW w:w="0" w:type="auto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 xml:space="preserve">Глава 1. </w:t>
            </w: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Мир накануне и в годы Первой мировой войны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B1C72" w:rsidRPr="00A37F7F" w:rsidTr="00A97C4A">
        <w:tc>
          <w:tcPr>
            <w:tcW w:w="0" w:type="auto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 xml:space="preserve">Глава 2. </w:t>
            </w:r>
            <w:proofErr w:type="spellStart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Межвоенный</w:t>
            </w:r>
            <w:proofErr w:type="spellEnd"/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период (1918–1939)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BB1C72" w:rsidRPr="00A37F7F" w:rsidTr="00A97C4A">
        <w:tc>
          <w:tcPr>
            <w:tcW w:w="0" w:type="auto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Глава </w:t>
            </w:r>
            <w:r w:rsidRPr="00A37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. Вторая мировая война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B1C72" w:rsidRPr="00A37F7F" w:rsidTr="00A97C4A">
        <w:tc>
          <w:tcPr>
            <w:tcW w:w="0" w:type="auto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Контрольная работа по курсу «Новейшая история».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B1C72" w:rsidRPr="00A37F7F" w:rsidTr="00A97C4A">
        <w:tc>
          <w:tcPr>
            <w:tcW w:w="0" w:type="auto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43" w:type="dxa"/>
            <w:gridSpan w:val="2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Итог</w:t>
            </w:r>
          </w:p>
        </w:tc>
        <w:tc>
          <w:tcPr>
            <w:tcW w:w="3826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B1C72" w:rsidRPr="00A37F7F" w:rsidTr="00A97C4A">
        <w:trPr>
          <w:trHeight w:val="381"/>
        </w:trPr>
        <w:tc>
          <w:tcPr>
            <w:tcW w:w="14536" w:type="dxa"/>
            <w:gridSpan w:val="4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Тематическое планирование курса «История России» 10 класс.</w:t>
            </w:r>
          </w:p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1. Россия в годы «великих потрясений».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13</w:t>
            </w: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2. Советский союз в 1920-1930-е гг.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15</w:t>
            </w: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3. Великая Отечественная война 1941-1945 гг.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15</w:t>
            </w: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Итог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43</w:t>
            </w: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Контрольная работа за год по курсу «История».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1</w:t>
            </w: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Итог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BB1C72" w:rsidRPr="00A37F7F" w:rsidTr="00A97C4A">
        <w:tc>
          <w:tcPr>
            <w:tcW w:w="146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65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 xml:space="preserve"> Всего часов </w:t>
            </w:r>
          </w:p>
        </w:tc>
        <w:tc>
          <w:tcPr>
            <w:tcW w:w="3904" w:type="dxa"/>
            <w:gridSpan w:val="2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68</w:t>
            </w:r>
          </w:p>
        </w:tc>
      </w:tr>
    </w:tbl>
    <w:p w:rsidR="00BB1C72" w:rsidRPr="00A37F7F" w:rsidRDefault="00BB1C72" w:rsidP="00BB1C72">
      <w:pPr>
        <w:jc w:val="both"/>
        <w:rPr>
          <w:rFonts w:ascii="Times New Roman" w:hAnsi="Times New Roman"/>
          <w:sz w:val="28"/>
          <w:szCs w:val="28"/>
        </w:rPr>
        <w:sectPr w:rsidR="00BB1C72" w:rsidRPr="00A37F7F" w:rsidSect="004E7169">
          <w:footerReference w:type="default" r:id="rId8"/>
          <w:pgSz w:w="16838" w:h="11906" w:orient="landscape"/>
          <w:pgMar w:top="851" w:right="1134" w:bottom="851" w:left="1560" w:header="709" w:footer="709" w:gutter="0"/>
          <w:cols w:space="708"/>
          <w:docGrid w:linePitch="360"/>
        </w:sectPr>
      </w:pPr>
    </w:p>
    <w:p w:rsidR="00BB1C72" w:rsidRPr="00A37F7F" w:rsidRDefault="00BB1C72" w:rsidP="00BB1C72">
      <w:pPr>
        <w:jc w:val="center"/>
        <w:rPr>
          <w:rFonts w:ascii="Times New Roman" w:hAnsi="Times New Roman"/>
          <w:b/>
          <w:sz w:val="28"/>
          <w:szCs w:val="28"/>
        </w:rPr>
      </w:pPr>
      <w:r w:rsidRPr="00A37F7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курсу «Всеобщая история» 11 класс.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242"/>
        <w:gridCol w:w="3827"/>
      </w:tblGrid>
      <w:tr w:rsidR="00BB1C72" w:rsidRPr="00A37F7F" w:rsidTr="00A97C4A">
        <w:trPr>
          <w:trHeight w:val="936"/>
        </w:trPr>
        <w:tc>
          <w:tcPr>
            <w:tcW w:w="459" w:type="dxa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7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7F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Раздел.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4. Соревнование социалистических систем.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5. Современный мир.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Контрольная работа по курсу «Новейшая история».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 xml:space="preserve">Итог  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B1C72" w:rsidRPr="00A37F7F" w:rsidTr="00A97C4A">
        <w:trPr>
          <w:trHeight w:val="461"/>
        </w:trPr>
        <w:tc>
          <w:tcPr>
            <w:tcW w:w="13528" w:type="dxa"/>
            <w:gridSpan w:val="3"/>
          </w:tcPr>
          <w:p w:rsidR="00BB1C72" w:rsidRPr="00A37F7F" w:rsidRDefault="00BB1C72" w:rsidP="00A97C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Тематическое планирование курса «История России» 11 класс.</w:t>
            </w:r>
          </w:p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 xml:space="preserve"> 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4.  СССР в 1945-1991гг.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Глава 5. Российская Федерация.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Контрольная работа за учебный год.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>Итог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BB1C72" w:rsidRPr="00A37F7F" w:rsidTr="00A97C4A">
        <w:tc>
          <w:tcPr>
            <w:tcW w:w="459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42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Style w:val="a7"/>
                <w:sz w:val="28"/>
                <w:szCs w:val="28"/>
              </w:rPr>
            </w:pPr>
            <w:r w:rsidRPr="00A37F7F">
              <w:rPr>
                <w:rStyle w:val="a7"/>
                <w:sz w:val="28"/>
                <w:szCs w:val="28"/>
              </w:rPr>
              <w:t xml:space="preserve"> Итог по курсу</w:t>
            </w:r>
          </w:p>
        </w:tc>
        <w:tc>
          <w:tcPr>
            <w:tcW w:w="3827" w:type="dxa"/>
          </w:tcPr>
          <w:p w:rsidR="00BB1C72" w:rsidRPr="00A37F7F" w:rsidRDefault="00BB1C72" w:rsidP="00A97C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F7F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7F367A" w:rsidRDefault="007F367A" w:rsidP="000E31B8">
      <w:pPr>
        <w:widowControl w:val="0"/>
        <w:spacing w:line="240" w:lineRule="auto"/>
        <w:ind w:right="-20"/>
        <w:jc w:val="center"/>
      </w:pPr>
      <w:bookmarkStart w:id="0" w:name="_GoBack"/>
      <w:bookmarkEnd w:id="0"/>
    </w:p>
    <w:sectPr w:rsidR="007F367A" w:rsidSect="00BB1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00" w:rsidRDefault="006E6300">
      <w:pPr>
        <w:spacing w:after="0" w:line="240" w:lineRule="auto"/>
      </w:pPr>
      <w:r>
        <w:separator/>
      </w:r>
    </w:p>
  </w:endnote>
  <w:endnote w:type="continuationSeparator" w:id="0">
    <w:p w:rsidR="006E6300" w:rsidRDefault="006E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69" w:rsidRPr="00A37F7F" w:rsidRDefault="006E6300">
    <w:pPr>
      <w:pStyle w:val="a5"/>
      <w:jc w:val="right"/>
    </w:pPr>
  </w:p>
  <w:p w:rsidR="004E7169" w:rsidRDefault="006E63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00" w:rsidRDefault="006E6300">
      <w:pPr>
        <w:spacing w:after="0" w:line="240" w:lineRule="auto"/>
      </w:pPr>
      <w:r>
        <w:separator/>
      </w:r>
    </w:p>
  </w:footnote>
  <w:footnote w:type="continuationSeparator" w:id="0">
    <w:p w:rsidR="006E6300" w:rsidRDefault="006E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6CD"/>
    <w:multiLevelType w:val="hybridMultilevel"/>
    <w:tmpl w:val="A5624BBC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C72"/>
    <w:rsid w:val="000E31B8"/>
    <w:rsid w:val="006E6300"/>
    <w:rsid w:val="007F367A"/>
    <w:rsid w:val="00B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1C7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7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rsid w:val="00BB1C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1C72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BB1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1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B1C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B1C72"/>
    <w:rPr>
      <w:rFonts w:ascii="Times New Roman" w:eastAsia="Calibri" w:hAnsi="Times New Roman" w:cs="Times New Roman"/>
      <w:sz w:val="20"/>
      <w:szCs w:val="20"/>
    </w:rPr>
  </w:style>
  <w:style w:type="character" w:styleId="a7">
    <w:name w:val="Strong"/>
    <w:uiPriority w:val="22"/>
    <w:qFormat/>
    <w:rsid w:val="00BB1C72"/>
    <w:rPr>
      <w:b/>
      <w:bCs/>
    </w:rPr>
  </w:style>
  <w:style w:type="character" w:customStyle="1" w:styleId="a8">
    <w:name w:val="Основной текст_"/>
    <w:basedOn w:val="a0"/>
    <w:link w:val="11"/>
    <w:rsid w:val="00BB1C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C72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B1C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BB1C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B1C72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пк4</cp:lastModifiedBy>
  <cp:revision>3</cp:revision>
  <dcterms:created xsi:type="dcterms:W3CDTF">2020-11-19T10:53:00Z</dcterms:created>
  <dcterms:modified xsi:type="dcterms:W3CDTF">2020-11-19T15:19:00Z</dcterms:modified>
</cp:coreProperties>
</file>