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8" w:rsidRPr="00065A38" w:rsidRDefault="00065A38" w:rsidP="004030FA">
      <w:pPr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 w:rsidRPr="00065A38">
        <w:rPr>
          <w:rFonts w:eastAsiaTheme="minorHAnsi"/>
          <w:b/>
          <w:sz w:val="28"/>
          <w:szCs w:val="28"/>
          <w:lang w:eastAsia="en-US"/>
        </w:rPr>
        <w:t>Аннотация к рабочей программе 2 класс.</w:t>
      </w:r>
    </w:p>
    <w:p w:rsidR="004030FA" w:rsidRDefault="004030FA" w:rsidP="004030FA">
      <w:pPr>
        <w:shd w:val="clear" w:color="auto" w:fill="FFFFFF"/>
        <w:rPr>
          <w:rFonts w:eastAsiaTheme="minorHAnsi"/>
          <w:lang w:eastAsia="en-US"/>
        </w:rPr>
      </w:pPr>
      <w:r w:rsidRPr="00C8689F">
        <w:rPr>
          <w:rFonts w:eastAsiaTheme="minorHAnsi"/>
          <w:lang w:eastAsia="en-US"/>
        </w:rPr>
        <w:t>Рабочая программа по английскому языку разработана на основе ФГОС НОО,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</w:t>
      </w:r>
      <w:r>
        <w:rPr>
          <w:rFonts w:eastAsiaTheme="minorHAnsi"/>
          <w:lang w:eastAsia="en-US"/>
        </w:rPr>
        <w:t>ни Евгения Родионова» с учётом п</w:t>
      </w:r>
      <w:r w:rsidRPr="00C8689F">
        <w:rPr>
          <w:rFonts w:eastAsiaTheme="minorHAnsi"/>
          <w:lang w:eastAsia="en-US"/>
        </w:rPr>
        <w:t>римерной программы начального общего образования по английскому языку и авторской программы Быковой Н.И., Дули Дженни, «</w:t>
      </w:r>
      <w:proofErr w:type="spellStart"/>
      <w:r w:rsidRPr="00C8689F">
        <w:rPr>
          <w:rFonts w:eastAsiaTheme="minorHAnsi"/>
          <w:lang w:eastAsia="en-US"/>
        </w:rPr>
        <w:t>Spotlight</w:t>
      </w:r>
      <w:proofErr w:type="spellEnd"/>
      <w:r w:rsidRPr="00C8689F">
        <w:rPr>
          <w:rFonts w:eastAsiaTheme="minorHAnsi"/>
          <w:lang w:eastAsia="en-US"/>
        </w:rPr>
        <w:t xml:space="preserve"> – 2»,  </w:t>
      </w:r>
      <w:r>
        <w:rPr>
          <w:rFonts w:eastAsiaTheme="minorHAnsi"/>
          <w:lang w:eastAsia="en-US"/>
        </w:rPr>
        <w:t>(</w:t>
      </w:r>
      <w:r w:rsidRPr="00C8689F">
        <w:rPr>
          <w:rFonts w:eastAsiaTheme="minorHAnsi"/>
          <w:lang w:eastAsia="en-US"/>
        </w:rPr>
        <w:t>и</w:t>
      </w:r>
      <w:r w:rsidRPr="00915946">
        <w:rPr>
          <w:rFonts w:eastAsiaTheme="minorHAnsi"/>
          <w:lang w:eastAsia="en-US"/>
        </w:rPr>
        <w:t>здательство</w:t>
      </w:r>
      <w:r w:rsidRPr="00C8689F">
        <w:rPr>
          <w:rFonts w:eastAsiaTheme="minorHAnsi"/>
          <w:lang w:eastAsia="en-US"/>
        </w:rPr>
        <w:t xml:space="preserve"> </w:t>
      </w:r>
      <w:r w:rsidRPr="00915946">
        <w:rPr>
          <w:rFonts w:eastAsiaTheme="minorHAnsi"/>
          <w:lang w:eastAsia="en-US"/>
        </w:rPr>
        <w:t>«Просвещение</w:t>
      </w:r>
      <w:r w:rsidRPr="00C8689F">
        <w:rPr>
          <w:rFonts w:eastAsiaTheme="minorHAnsi"/>
          <w:lang w:eastAsia="en-US"/>
        </w:rPr>
        <w:t>», 2019г</w:t>
      </w:r>
      <w:r w:rsidRPr="0091594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)</w:t>
      </w:r>
      <w:r w:rsidRPr="00C8689F">
        <w:rPr>
          <w:rFonts w:eastAsiaTheme="minorHAnsi"/>
          <w:lang w:eastAsia="en-US"/>
        </w:rPr>
        <w:t xml:space="preserve"> учебного плана МОУ «Школа имени Евгения Родионова»</w:t>
      </w:r>
      <w:proofErr w:type="gramStart"/>
      <w:r w:rsidRPr="00C8689F">
        <w:rPr>
          <w:rFonts w:eastAsiaTheme="minorHAnsi"/>
          <w:lang w:eastAsia="en-US"/>
        </w:rPr>
        <w:t xml:space="preserve"> .</w:t>
      </w:r>
      <w:proofErr w:type="gramEnd"/>
    </w:p>
    <w:p w:rsidR="00065A38" w:rsidRPr="00C8689F" w:rsidRDefault="00065A38" w:rsidP="00065A38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rFonts w:eastAsiaTheme="minorHAnsi"/>
          <w:lang w:eastAsia="en-US"/>
        </w:rPr>
      </w:pPr>
      <w:r w:rsidRPr="00C8689F">
        <w:rPr>
          <w:rFonts w:eastAsiaTheme="minorHAnsi"/>
          <w:lang w:eastAsia="en-US"/>
        </w:rPr>
        <w:t xml:space="preserve">Согласно учебному плану на изучение предмета английский язык отводится </w:t>
      </w:r>
    </w:p>
    <w:p w:rsidR="00065A38" w:rsidRPr="00C8689F" w:rsidRDefault="00065A38" w:rsidP="00065A38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rFonts w:eastAsiaTheme="minorHAnsi"/>
          <w:lang w:eastAsia="en-US"/>
        </w:rPr>
      </w:pPr>
      <w:r w:rsidRPr="00C8689F">
        <w:rPr>
          <w:rFonts w:eastAsiaTheme="minorHAnsi"/>
          <w:lang w:eastAsia="en-US"/>
        </w:rPr>
        <w:t>68 учебных часов в год</w:t>
      </w:r>
    </w:p>
    <w:p w:rsidR="00065A38" w:rsidRPr="00C8689F" w:rsidRDefault="00065A38" w:rsidP="00065A38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rPr>
          <w:rFonts w:eastAsiaTheme="minorHAnsi"/>
          <w:lang w:eastAsia="en-US"/>
        </w:rPr>
      </w:pPr>
      <w:r w:rsidRPr="00C8689F">
        <w:rPr>
          <w:rFonts w:eastAsiaTheme="minorHAnsi"/>
          <w:lang w:eastAsia="en-US"/>
        </w:rPr>
        <w:t>Рабочая программа ориентирована на УМК   Быковой Н.И., Дули Дженни, «</w:t>
      </w:r>
      <w:proofErr w:type="spellStart"/>
      <w:r w:rsidRPr="00C8689F">
        <w:rPr>
          <w:rFonts w:eastAsiaTheme="minorHAnsi"/>
          <w:lang w:eastAsia="en-US"/>
        </w:rPr>
        <w:t>Spotlight</w:t>
      </w:r>
      <w:proofErr w:type="spellEnd"/>
      <w:r w:rsidRPr="00C8689F">
        <w:rPr>
          <w:rFonts w:eastAsiaTheme="minorHAnsi"/>
          <w:lang w:eastAsia="en-US"/>
        </w:rPr>
        <w:t xml:space="preserve"> – 2»,  и</w:t>
      </w:r>
      <w:r w:rsidRPr="00915946">
        <w:rPr>
          <w:rFonts w:eastAsiaTheme="minorHAnsi"/>
          <w:lang w:eastAsia="en-US"/>
        </w:rPr>
        <w:t>здательство</w:t>
      </w:r>
      <w:r w:rsidRPr="00C8689F">
        <w:rPr>
          <w:rFonts w:eastAsiaTheme="minorHAnsi"/>
          <w:lang w:eastAsia="en-US"/>
        </w:rPr>
        <w:t xml:space="preserve"> </w:t>
      </w:r>
      <w:r w:rsidRPr="00915946">
        <w:rPr>
          <w:rFonts w:eastAsiaTheme="minorHAnsi"/>
          <w:lang w:eastAsia="en-US"/>
        </w:rPr>
        <w:t>«Просвещение</w:t>
      </w:r>
      <w:r w:rsidRPr="00C8689F">
        <w:rPr>
          <w:rFonts w:eastAsiaTheme="minorHAnsi"/>
          <w:lang w:eastAsia="en-US"/>
        </w:rPr>
        <w:t>», 2019г</w:t>
      </w:r>
      <w:r w:rsidRPr="00915946">
        <w:rPr>
          <w:rFonts w:eastAsiaTheme="minorHAnsi"/>
          <w:lang w:eastAsia="en-US"/>
        </w:rPr>
        <w:t>.</w:t>
      </w:r>
      <w:r w:rsidRPr="00C8689F">
        <w:rPr>
          <w:rFonts w:eastAsiaTheme="minorHAnsi"/>
          <w:lang w:eastAsia="en-US"/>
        </w:rPr>
        <w:t xml:space="preserve"> </w:t>
      </w:r>
    </w:p>
    <w:p w:rsidR="00065A38" w:rsidRPr="00C8689F" w:rsidRDefault="00065A38" w:rsidP="00065A38">
      <w:pPr>
        <w:widowControl w:val="0"/>
        <w:autoSpaceDE w:val="0"/>
        <w:autoSpaceDN w:val="0"/>
        <w:adjustRightInd w:val="0"/>
        <w:spacing w:line="5" w:lineRule="exact"/>
        <w:rPr>
          <w:rFonts w:eastAsiaTheme="minorHAnsi"/>
          <w:lang w:eastAsia="en-US"/>
        </w:rPr>
      </w:pPr>
    </w:p>
    <w:p w:rsidR="00065A38" w:rsidRDefault="00065A38" w:rsidP="00065A38">
      <w:pPr>
        <w:widowControl w:val="0"/>
        <w:autoSpaceDE w:val="0"/>
        <w:autoSpaceDN w:val="0"/>
        <w:adjustRightInd w:val="0"/>
        <w:ind w:left="780"/>
        <w:rPr>
          <w:rFonts w:eastAsiaTheme="minorHAnsi"/>
          <w:lang w:eastAsia="en-US"/>
        </w:rPr>
      </w:pPr>
      <w:r w:rsidRPr="00C8689F">
        <w:rPr>
          <w:rFonts w:eastAsiaTheme="minorHAnsi"/>
          <w:lang w:eastAsia="en-US"/>
        </w:rPr>
        <w:t>Срок реализации рабочей программы 1 год.</w:t>
      </w:r>
    </w:p>
    <w:p w:rsidR="00065A38" w:rsidRDefault="00065A38" w:rsidP="00065A3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Планируемые результаты изучения курса</w:t>
      </w:r>
    </w:p>
    <w:p w:rsidR="00065A38" w:rsidRDefault="00065A38" w:rsidP="00065A38">
      <w:pPr>
        <w:pStyle w:val="a3"/>
        <w:spacing w:before="0" w:after="0"/>
        <w:jc w:val="center"/>
      </w:pPr>
      <w:r>
        <w:rPr>
          <w:rStyle w:val="a5"/>
        </w:rPr>
        <w:t>Личностные результаты</w:t>
      </w:r>
    </w:p>
    <w:p w:rsidR="00065A38" w:rsidRDefault="00065A38" w:rsidP="00065A38">
      <w:pPr>
        <w:pStyle w:val="a3"/>
        <w:spacing w:before="0" w:after="0"/>
        <w:rPr>
          <w:b/>
        </w:rPr>
      </w:pPr>
      <w:r>
        <w:rPr>
          <w:b/>
        </w:rPr>
        <w:t>У учащегося будут сформированы: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об этических чувствах, доброжелательности и эмоционально-нравственной отзывчивости, понимания и сопереживания чувствам других людей;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представление </w:t>
      </w:r>
      <w:proofErr w:type="gramStart"/>
      <w:r>
        <w:rPr>
          <w:rFonts w:ascii="Times New Roman" w:hAnsi="Times New Roman"/>
          <w:iCs/>
          <w:sz w:val="24"/>
          <w:szCs w:val="24"/>
        </w:rPr>
        <w:t>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мотивация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своих действий; </w:t>
      </w:r>
      <w:r>
        <w:rPr>
          <w:rFonts w:ascii="Times New Roman" w:hAnsi="Times New Roman"/>
          <w:iCs/>
          <w:sz w:val="24"/>
          <w:szCs w:val="24"/>
        </w:rPr>
        <w:t>выражении готовности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любой ситуации поступить в соответствии с правилами поведения;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проявление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конкретных ситуациях доброжелательности, доверия, внимательности и др.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восприятие 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речи учителя (одноклассников), непосредственно не </w:t>
      </w:r>
      <w:proofErr w:type="gramStart"/>
      <w:r>
        <w:rPr>
          <w:rFonts w:ascii="Times New Roman" w:hAnsi="Times New Roman"/>
          <w:sz w:val="24"/>
          <w:szCs w:val="24"/>
        </w:rPr>
        <w:t>обращенную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к обучающемуся;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выражение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положительного отношения к процессу познания;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проявление внимания, удивления, желания больше узнать;</w:t>
      </w:r>
    </w:p>
    <w:p w:rsidR="00065A38" w:rsidRDefault="00065A38" w:rsidP="00065A3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Учащийся получит возможность для формирования: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норм речевого общения;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опыт нравственных и эстетических переживаний;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осознания языка, в том числе английского, как основного средства общения между людьми;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 мира, как многоязычного и поликультурного сообщества;</w:t>
      </w:r>
    </w:p>
    <w:p w:rsidR="00065A38" w:rsidRDefault="00065A38" w:rsidP="00065A38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осознания, что такое личность в диалоге со сверстниками, во взаимодействии с учителями.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65A38" w:rsidRDefault="00065A38" w:rsidP="00065A38">
      <w:pPr>
        <w:snapToGrid w:val="0"/>
        <w:ind w:firstLine="709"/>
        <w:jc w:val="center"/>
      </w:pPr>
      <w:r>
        <w:t>КОММУНИКАТИВНЫЕ</w:t>
      </w:r>
    </w:p>
    <w:p w:rsidR="00065A38" w:rsidRDefault="00065A38" w:rsidP="00065A38">
      <w:pPr>
        <w:pStyle w:val="a3"/>
        <w:spacing w:before="0" w:after="0"/>
        <w:rPr>
          <w:b/>
        </w:rPr>
      </w:pPr>
      <w:r>
        <w:rPr>
          <w:b/>
        </w:rPr>
        <w:t>Учащийся научится:</w:t>
      </w:r>
    </w:p>
    <w:p w:rsidR="00065A38" w:rsidRDefault="00065A38" w:rsidP="00065A38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навыки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065A38" w:rsidRDefault="00065A38" w:rsidP="00065A38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речевые средства для решения коммуникативных и    познавательных задач;</w:t>
      </w:r>
    </w:p>
    <w:p w:rsid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собеседника и вести диалог</w:t>
      </w:r>
    </w:p>
    <w:p w:rsid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работать с соседом по парте — распределять работу между собой и соседом, выполнять свою часть работы, осуществлять взаимопроверку выполненной работы;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выполнять работу по цепочке;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65A38" w:rsidRDefault="00065A38" w:rsidP="00065A38">
      <w:pPr>
        <w:pStyle w:val="a3"/>
        <w:spacing w:before="0" w:after="0"/>
        <w:rPr>
          <w:b/>
        </w:rPr>
      </w:pPr>
      <w:r>
        <w:rPr>
          <w:rStyle w:val="a6"/>
          <w:b/>
          <w:i w:val="0"/>
        </w:rPr>
        <w:t>Учащийся получит возможность научиться:</w:t>
      </w:r>
    </w:p>
    <w:p w:rsidR="00065A38" w:rsidRDefault="00065A38" w:rsidP="00065A38">
      <w:pPr>
        <w:pStyle w:val="a4"/>
        <w:tabs>
          <w:tab w:val="left" w:pos="993"/>
        </w:tabs>
        <w:autoSpaceDE w:val="0"/>
        <w:spacing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видеть разницу между различными точками зрения и мотивированно присоединиться к одной из них;</w:t>
      </w:r>
    </w:p>
    <w:p w:rsid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использовать правила, таблицы, модели для подтверждения своей позиции или высказанных героями точек зрения</w:t>
      </w:r>
      <w:proofErr w:type="gram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.</w:t>
      </w:r>
      <w:proofErr w:type="gramEnd"/>
    </w:p>
    <w:p w:rsid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оформлять свои мысли в устной и письменной форме (на уровне предложения ил небольшого текста);</w:t>
      </w:r>
    </w:p>
    <w:p w:rsid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выразительно читать  текст;</w:t>
      </w:r>
    </w:p>
    <w:p w:rsidR="00065A38" w:rsidRPr="00065A38" w:rsidRDefault="00065A38" w:rsidP="00065A38">
      <w:pPr>
        <w:pStyle w:val="a4"/>
        <w:numPr>
          <w:ilvl w:val="0"/>
          <w:numId w:val="2"/>
        </w:numPr>
        <w:tabs>
          <w:tab w:val="left" w:pos="993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работать в паре, группе; выполнять различные роли</w:t>
      </w:r>
    </w:p>
    <w:p w:rsidR="00065A38" w:rsidRDefault="00065A38" w:rsidP="00065A38">
      <w:pPr>
        <w:snapToGrid w:val="0"/>
        <w:ind w:firstLine="709"/>
        <w:jc w:val="center"/>
      </w:pPr>
      <w:r>
        <w:t>РЕГУЛЯТИВНЫЕ</w:t>
      </w:r>
    </w:p>
    <w:p w:rsidR="00065A38" w:rsidRDefault="00065A38" w:rsidP="00065A38">
      <w:pPr>
        <w:pStyle w:val="a3"/>
        <w:spacing w:before="0" w:after="0"/>
        <w:rPr>
          <w:b/>
        </w:rPr>
      </w:pPr>
      <w:r>
        <w:rPr>
          <w:b/>
        </w:rPr>
        <w:t>Учащийся научится:</w:t>
      </w:r>
    </w:p>
    <w:p w:rsidR="00065A38" w:rsidRDefault="00065A38" w:rsidP="00065A38">
      <w:pPr>
        <w:snapToGrid w:val="0"/>
        <w:ind w:firstLine="709"/>
        <w:jc w:val="both"/>
        <w:rPr>
          <w:b/>
        </w:rPr>
      </w:pPr>
    </w:p>
    <w:p w:rsidR="00065A38" w:rsidRDefault="00065A38" w:rsidP="00065A38">
      <w:pPr>
        <w:pStyle w:val="a4"/>
        <w:numPr>
          <w:ilvl w:val="0"/>
          <w:numId w:val="3"/>
        </w:numPr>
        <w:snapToGri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мотив учебной деятельности и формировать личностный смысл учения;</w:t>
      </w: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овладевать способностью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сохранять цели и задачи учебной деятельности, поиска средств ее осуществления;</w:t>
      </w: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удерживать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цель деятельности до получения ее результата;</w:t>
      </w: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планировать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решение учебной задачи: выстраивать последовательность необходимых операций (алгоритм действий);</w:t>
      </w: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оценивать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(сравнивать с эталоном) результаты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чужой, своей);</w:t>
      </w:r>
    </w:p>
    <w:p w:rsidR="00065A38" w:rsidRDefault="00065A38" w:rsidP="00065A38">
      <w:pPr>
        <w:pStyle w:val="a3"/>
        <w:spacing w:before="0" w:after="0"/>
        <w:rPr>
          <w:b/>
        </w:rPr>
      </w:pPr>
      <w:r>
        <w:rPr>
          <w:rStyle w:val="a6"/>
          <w:b/>
          <w:i w:val="0"/>
        </w:rPr>
        <w:t>Учащийся получит возможность научиться:</w:t>
      </w:r>
    </w:p>
    <w:p w:rsidR="00065A38" w:rsidRDefault="00065A38" w:rsidP="00065A38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анализировать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собственную работу: соотносить план и совершенные операции, выделять этапы и оценивать меру освоения каждого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находить ошибки, устанавливать их причины;</w:t>
      </w: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проверять свою работу, используя правила и словари</w:t>
      </w: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оценивать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уровень владения тем или иным учебным действие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>отвечать на вопрос «что я не знаю и не умею?»).</w:t>
      </w:r>
    </w:p>
    <w:p w:rsid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065A38" w:rsidRPr="00065A38" w:rsidRDefault="00065A38" w:rsidP="00065A38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своё предположение на основе работы с материалом учебника</w:t>
      </w:r>
    </w:p>
    <w:p w:rsidR="00065A38" w:rsidRDefault="00065A38" w:rsidP="00065A38">
      <w:pPr>
        <w:ind w:firstLine="709"/>
        <w:jc w:val="center"/>
      </w:pPr>
      <w:r>
        <w:t>ПОЗНАВАТЕЛЬНЫЕ</w:t>
      </w:r>
    </w:p>
    <w:p w:rsidR="00065A38" w:rsidRDefault="00065A38" w:rsidP="00065A38">
      <w:pPr>
        <w:pStyle w:val="a3"/>
        <w:spacing w:before="0" w:after="0"/>
        <w:rPr>
          <w:b/>
        </w:rPr>
      </w:pPr>
      <w:r>
        <w:rPr>
          <w:b/>
        </w:rPr>
        <w:t>Учащийся научится: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средства, информацию для создания моделей изучаемых объектов и процессов, схемы решения учебных и практических задач;</w:t>
      </w:r>
    </w:p>
    <w:p w:rsidR="00065A38" w:rsidRDefault="00065A38" w:rsidP="00065A38">
      <w:pPr>
        <w:pStyle w:val="a4"/>
        <w:numPr>
          <w:ilvl w:val="0"/>
          <w:numId w:val="4"/>
        </w:numPr>
        <w:snapToGri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овладевать логическими действиями сравнения, анализа, синтеза, обобщения, классификации;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работать с несколькими источниками информации (двумя частями учебной книги, рабочими тетрадями, учебными словарями, текстом и иллюстрациями</w:t>
      </w:r>
      <w:proofErr w:type="gramEnd"/>
    </w:p>
    <w:p w:rsidR="00065A38" w:rsidRDefault="00065A38" w:rsidP="00065A38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Учащийся получит возможность научиться: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воспроизводить по памяти информацию, необходимую для решения учебной задачи;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информацию, находить дополнительную информацию, используя справочную литературу;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применять таблицы, схемы, модели для получения информации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основное в тексте;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 произвольно строить свои высказывания с опорой на картинки и схемы;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учителя письменно или устно;</w:t>
      </w:r>
    </w:p>
    <w:p w:rsidR="00065A38" w:rsidRDefault="00065A38" w:rsidP="00065A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процессы и результаты своей деятельности и друг друга при самоконтроле</w:t>
      </w:r>
    </w:p>
    <w:p w:rsidR="00065A38" w:rsidRPr="00C8689F" w:rsidRDefault="00065A38" w:rsidP="004030FA">
      <w:pPr>
        <w:shd w:val="clear" w:color="auto" w:fill="FFFFFF"/>
        <w:rPr>
          <w:rFonts w:eastAsiaTheme="minorHAnsi"/>
          <w:lang w:eastAsia="en-US"/>
        </w:rPr>
      </w:pPr>
    </w:p>
    <w:p w:rsidR="00065A38" w:rsidRDefault="00065A38" w:rsidP="00065A38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065A38" w:rsidRDefault="00065A38" w:rsidP="00065A38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Тематическое планирование</w:t>
      </w:r>
    </w:p>
    <w:p w:rsidR="00065A38" w:rsidRDefault="00065A38" w:rsidP="00065A38">
      <w:pPr>
        <w:pStyle w:val="10"/>
        <w:keepNext/>
        <w:keepLines/>
        <w:shd w:val="clear" w:color="auto" w:fill="auto"/>
        <w:spacing w:after="17"/>
        <w:rPr>
          <w:rFonts w:ascii="Times New Roman" w:hAnsi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7"/>
        <w:gridCol w:w="1134"/>
      </w:tblGrid>
      <w:tr w:rsidR="00065A38" w:rsidTr="00FD1272">
        <w:trPr>
          <w:trHeight w:val="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32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065A38" w:rsidTr="00FD1272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Давайте начнем!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spacing w:after="200" w:line="276" w:lineRule="auto"/>
              <w:contextualSpacing/>
            </w:pPr>
            <w:r>
              <w:t>Давайте начнем!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Мои буквы!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50"/>
              <w:shd w:val="clear" w:color="auto" w:fill="auto"/>
              <w:spacing w:line="216" w:lineRule="exact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Алфавит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60"/>
              <w:shd w:val="clear" w:color="auto" w:fill="auto"/>
              <w:ind w:left="4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0C1D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0C1D7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1D7D">
              <w:rPr>
                <w:lang w:val="en-US"/>
              </w:rPr>
              <w:t xml:space="preserve"> </w:t>
            </w:r>
            <w:proofErr w:type="spellStart"/>
            <w:r w:rsidRPr="000C1D7D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0C1D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1D7D">
              <w:rPr>
                <w:rFonts w:ascii="Times New Roman" w:hAnsi="Times New Roman"/>
                <w:sz w:val="24"/>
                <w:szCs w:val="24"/>
                <w:lang w:val="en-US"/>
              </w:rPr>
              <w:t>fh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Pr="000C1D7D" w:rsidRDefault="00065A38" w:rsidP="00FD1272">
            <w:pPr>
              <w:pStyle w:val="22"/>
              <w:shd w:val="clear" w:color="auto" w:fill="auto"/>
              <w:spacing w:line="197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5A38" w:rsidRDefault="00065A38" w:rsidP="00FD1272">
            <w:pPr>
              <w:pStyle w:val="a7"/>
              <w:spacing w:line="197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Вводный модуль «Здравствуйте!»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 и моя семья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ванной комнате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сады. Сады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Мой день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Вкусный шоколад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еда англичан. Русские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Мои животные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прыгать!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цирке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 России и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Мои игрушки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неё голубые глаза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игрушки. Русские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Мои каникулы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остров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в Англии. Каникулы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1</w:t>
            </w:r>
          </w:p>
        </w:tc>
      </w:tr>
      <w:tr w:rsidR="00065A38" w:rsidTr="00FD12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8" w:rsidRDefault="00065A38" w:rsidP="00FD1272">
            <w:pPr>
              <w:pStyle w:val="22"/>
              <w:shd w:val="clear" w:color="auto" w:fill="auto"/>
              <w:spacing w:line="240" w:lineRule="auto"/>
              <w:ind w:left="4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pStyle w:val="a7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8" w:rsidRDefault="00065A38" w:rsidP="00FD1272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</w:tr>
    </w:tbl>
    <w:p w:rsidR="000A4DEB" w:rsidRDefault="000A4DEB"/>
    <w:sectPr w:rsidR="000A4DEB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0D4"/>
    <w:multiLevelType w:val="hybridMultilevel"/>
    <w:tmpl w:val="8F148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0D7341"/>
    <w:multiLevelType w:val="hybridMultilevel"/>
    <w:tmpl w:val="21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D4352"/>
    <w:multiLevelType w:val="hybridMultilevel"/>
    <w:tmpl w:val="A69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1D9B"/>
    <w:multiLevelType w:val="hybridMultilevel"/>
    <w:tmpl w:val="AE6A8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0FA"/>
    <w:rsid w:val="00065A38"/>
    <w:rsid w:val="000A4DEB"/>
    <w:rsid w:val="00104EF0"/>
    <w:rsid w:val="002E2FA4"/>
    <w:rsid w:val="004030FA"/>
    <w:rsid w:val="006E3542"/>
    <w:rsid w:val="00846903"/>
    <w:rsid w:val="009A4FCB"/>
    <w:rsid w:val="00F54C29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A"/>
    <w:pPr>
      <w:jc w:val="left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A3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5A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065A38"/>
    <w:pPr>
      <w:spacing w:before="120" w:after="120"/>
      <w:jc w:val="both"/>
    </w:pPr>
    <w:rPr>
      <w:rFonts w:eastAsia="Calibri"/>
      <w:color w:val="000000"/>
    </w:rPr>
  </w:style>
  <w:style w:type="paragraph" w:styleId="a4">
    <w:name w:val="List Paragraph"/>
    <w:basedOn w:val="a"/>
    <w:uiPriority w:val="34"/>
    <w:qFormat/>
    <w:rsid w:val="00065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65A38"/>
  </w:style>
  <w:style w:type="character" w:styleId="a5">
    <w:name w:val="Strong"/>
    <w:basedOn w:val="a0"/>
    <w:uiPriority w:val="22"/>
    <w:qFormat/>
    <w:rsid w:val="00065A38"/>
    <w:rPr>
      <w:b/>
      <w:bCs/>
    </w:rPr>
  </w:style>
  <w:style w:type="character" w:styleId="a6">
    <w:name w:val="Emphasis"/>
    <w:basedOn w:val="a0"/>
    <w:uiPriority w:val="20"/>
    <w:qFormat/>
    <w:rsid w:val="00065A38"/>
    <w:rPr>
      <w:i/>
      <w:iCs/>
    </w:rPr>
  </w:style>
  <w:style w:type="paragraph" w:styleId="a7">
    <w:name w:val="Body Text"/>
    <w:basedOn w:val="a"/>
    <w:link w:val="a8"/>
    <w:uiPriority w:val="99"/>
    <w:unhideWhenUsed/>
    <w:rsid w:val="00065A3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065A38"/>
    <w:rPr>
      <w:rFonts w:ascii="Calibri" w:eastAsia="Times New Roman" w:hAnsi="Calibri" w:cs="Times New Roman"/>
      <w:sz w:val="22"/>
      <w:lang w:eastAsia="ru-RU"/>
    </w:rPr>
  </w:style>
  <w:style w:type="character" w:customStyle="1" w:styleId="1">
    <w:name w:val="Заголовок №1_"/>
    <w:link w:val="10"/>
    <w:uiPriority w:val="99"/>
    <w:locked/>
    <w:rsid w:val="00065A38"/>
    <w:rPr>
      <w:rFonts w:ascii="Tahoma" w:hAnsi="Tahoma" w:cs="Tahoma"/>
      <w:b/>
      <w:bCs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A38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  <w:b/>
      <w:bCs/>
      <w:lang w:eastAsia="en-US"/>
    </w:rPr>
  </w:style>
  <w:style w:type="character" w:customStyle="1" w:styleId="21">
    <w:name w:val="Основной текст (2)_"/>
    <w:link w:val="22"/>
    <w:uiPriority w:val="99"/>
    <w:locked/>
    <w:rsid w:val="00065A38"/>
    <w:rPr>
      <w:rFonts w:ascii="Segoe UI" w:hAnsi="Segoe UI" w:cs="Segoe UI"/>
      <w:b/>
      <w:b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5A38"/>
    <w:pPr>
      <w:shd w:val="clear" w:color="auto" w:fill="FFFFFF"/>
      <w:spacing w:line="240" w:lineRule="atLeast"/>
      <w:jc w:val="both"/>
    </w:pPr>
    <w:rPr>
      <w:rFonts w:ascii="Segoe UI" w:eastAsiaTheme="minorHAnsi" w:hAnsi="Segoe UI" w:cs="Segoe UI"/>
      <w:b/>
      <w:bCs/>
      <w:sz w:val="14"/>
      <w:szCs w:val="14"/>
      <w:lang w:eastAsia="en-US"/>
    </w:rPr>
  </w:style>
  <w:style w:type="character" w:customStyle="1" w:styleId="6">
    <w:name w:val="Основной текст (6)_"/>
    <w:link w:val="60"/>
    <w:uiPriority w:val="99"/>
    <w:locked/>
    <w:rsid w:val="00065A38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5A38"/>
    <w:pPr>
      <w:shd w:val="clear" w:color="auto" w:fill="FFFFFF"/>
      <w:spacing w:line="192" w:lineRule="exact"/>
    </w:pPr>
    <w:rPr>
      <w:rFonts w:ascii="Segoe UI" w:eastAsiaTheme="minorHAnsi" w:hAnsi="Segoe UI" w:cs="Segoe UI"/>
      <w:sz w:val="14"/>
      <w:szCs w:val="14"/>
      <w:lang w:eastAsia="en-US"/>
    </w:rPr>
  </w:style>
  <w:style w:type="character" w:customStyle="1" w:styleId="5">
    <w:name w:val="Основной текст (5)_"/>
    <w:link w:val="50"/>
    <w:uiPriority w:val="99"/>
    <w:locked/>
    <w:rsid w:val="00065A38"/>
    <w:rPr>
      <w:rFonts w:cs="Times New Roman"/>
      <w:sz w:val="15"/>
      <w:szCs w:val="15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065A38"/>
    <w:pPr>
      <w:shd w:val="clear" w:color="auto" w:fill="FFFFFF"/>
      <w:spacing w:line="192" w:lineRule="exact"/>
    </w:pPr>
    <w:rPr>
      <w:rFonts w:eastAsiaTheme="minorHAnsi"/>
      <w:sz w:val="15"/>
      <w:szCs w:val="1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4</cp:revision>
  <dcterms:created xsi:type="dcterms:W3CDTF">2020-11-23T06:57:00Z</dcterms:created>
  <dcterms:modified xsi:type="dcterms:W3CDTF">2020-11-24T06:49:00Z</dcterms:modified>
</cp:coreProperties>
</file>