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B8" w:rsidRDefault="00D817B8" w:rsidP="003C5C50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2\AppData\Local\Temp\сканирование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7B8" w:rsidRDefault="00D817B8" w:rsidP="003C5C50">
      <w:pPr>
        <w:ind w:firstLine="709"/>
        <w:jc w:val="center"/>
        <w:rPr>
          <w:b/>
          <w:sz w:val="28"/>
          <w:szCs w:val="28"/>
        </w:rPr>
      </w:pPr>
    </w:p>
    <w:p w:rsidR="00D817B8" w:rsidRDefault="00D817B8" w:rsidP="003C5C50">
      <w:pPr>
        <w:ind w:firstLine="709"/>
        <w:jc w:val="center"/>
        <w:rPr>
          <w:b/>
          <w:sz w:val="28"/>
          <w:szCs w:val="28"/>
        </w:rPr>
      </w:pPr>
    </w:p>
    <w:p w:rsidR="00D817B8" w:rsidRDefault="00D817B8" w:rsidP="003C5C50">
      <w:pPr>
        <w:ind w:firstLine="709"/>
        <w:jc w:val="center"/>
        <w:rPr>
          <w:b/>
          <w:sz w:val="28"/>
          <w:szCs w:val="28"/>
        </w:rPr>
      </w:pPr>
    </w:p>
    <w:p w:rsidR="00D817B8" w:rsidRDefault="00D817B8" w:rsidP="003C5C50">
      <w:pPr>
        <w:ind w:firstLine="709"/>
        <w:jc w:val="center"/>
        <w:rPr>
          <w:b/>
          <w:sz w:val="28"/>
          <w:szCs w:val="28"/>
        </w:rPr>
      </w:pPr>
    </w:p>
    <w:p w:rsidR="00D817B8" w:rsidRDefault="00D817B8" w:rsidP="003C5C50">
      <w:pPr>
        <w:ind w:firstLine="709"/>
        <w:jc w:val="center"/>
        <w:rPr>
          <w:b/>
          <w:sz w:val="28"/>
          <w:szCs w:val="28"/>
        </w:rPr>
      </w:pPr>
    </w:p>
    <w:p w:rsidR="003C5C50" w:rsidRDefault="003C5C50" w:rsidP="003C5C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C5C50" w:rsidRDefault="003C5C50" w:rsidP="003C5C50">
      <w:pPr>
        <w:ind w:firstLine="709"/>
        <w:jc w:val="center"/>
        <w:rPr>
          <w:b/>
          <w:sz w:val="28"/>
          <w:szCs w:val="28"/>
        </w:rPr>
      </w:pPr>
    </w:p>
    <w:p w:rsidR="003C5C50" w:rsidRDefault="003C5C50" w:rsidP="003C5C5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рабочей программе по предмету «География» составлено на основании:</w:t>
      </w:r>
    </w:p>
    <w:p w:rsidR="003C5C50" w:rsidRDefault="003C5C50" w:rsidP="003C5C5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3C5C50" w:rsidRDefault="003C5C50" w:rsidP="003C5C5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Аналитической справки по результатам проведения всероссийской проверочной работы по географии за курс 6 класса.</w:t>
      </w:r>
    </w:p>
    <w:p w:rsidR="003C5C50" w:rsidRDefault="003C5C50" w:rsidP="003C5C5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>
        <w:rPr>
          <w:color w:val="000000"/>
          <w:sz w:val="28"/>
          <w:szCs w:val="28"/>
        </w:rPr>
        <w:t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</w:t>
      </w:r>
      <w:proofErr w:type="gramEnd"/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ВПР), проведенных в сентябре-октябре 2020 г.</w:t>
      </w:r>
      <w:proofErr w:type="gramEnd"/>
    </w:p>
    <w:p w:rsidR="003C5C50" w:rsidRDefault="003C5C50" w:rsidP="003C5C5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По результатам анализа проведенной проверочной работы по географии за курс 6 класса можно сделать следующие выводы: материал, пройденный за год, усвоен на среднем уровне, это связано со сложностями обучающихся в темах:</w:t>
      </w:r>
      <w:r>
        <w:rPr>
          <w:sz w:val="28"/>
          <w:szCs w:val="28"/>
        </w:rPr>
        <w:t xml:space="preserve"> определение времени в столицах стран;</w:t>
      </w:r>
      <w:r>
        <w:rPr>
          <w:color w:val="000000"/>
          <w:sz w:val="28"/>
          <w:szCs w:val="28"/>
          <w:shd w:val="clear" w:color="auto" w:fill="FFFFFF"/>
        </w:rPr>
        <w:t xml:space="preserve"> знании крупных форм рельефа материков; установлении соответствия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климатограмм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климатическим поясам Земли.</w:t>
      </w:r>
    </w:p>
    <w:p w:rsidR="003C5C50" w:rsidRDefault="003C5C50" w:rsidP="003C5C5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5C50" w:rsidRDefault="003C5C50" w:rsidP="003C5C5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выявленными затруднениями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составлено данное приложение.</w:t>
      </w:r>
    </w:p>
    <w:p w:rsidR="003C5C50" w:rsidRDefault="003C5C50" w:rsidP="003C5C5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C5C50" w:rsidRDefault="003C5C50" w:rsidP="003C5C5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18.01.2021-26.01.2021</w:t>
      </w:r>
    </w:p>
    <w:p w:rsidR="003C5C50" w:rsidRDefault="003C5C50" w:rsidP="003C5C5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C5C50" w:rsidRDefault="003C5C50" w:rsidP="003C5C5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к рабочей программе по учебному предмету «География» 7А и 7Б классы. 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</w:t>
      </w:r>
      <w:r>
        <w:rPr>
          <w:color w:val="000000"/>
          <w:sz w:val="28"/>
          <w:szCs w:val="28"/>
        </w:rPr>
        <w:lastRenderedPageBreak/>
        <w:t>деятельности, которые по результатам ВПР в 2020 году были выявлены как проблемные</w:t>
      </w:r>
    </w:p>
    <w:p w:rsidR="003C5C50" w:rsidRDefault="003C5C50" w:rsidP="003C5C5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621"/>
        <w:gridCol w:w="4601"/>
        <w:gridCol w:w="1843"/>
      </w:tblGrid>
      <w:tr w:rsidR="003C5C50" w:rsidTr="003C5C50">
        <w:trPr>
          <w:trHeight w:val="825"/>
        </w:trPr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C50" w:rsidRDefault="003C5C50">
            <w:pPr>
              <w:widowControl w:val="0"/>
              <w:tabs>
                <w:tab w:val="left" w:pos="9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C50" w:rsidRDefault="003C5C50">
            <w:pPr>
              <w:suppressAutoHyphens/>
              <w:spacing w:line="276" w:lineRule="auto"/>
              <w:ind w:hanging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C50" w:rsidRDefault="003C5C50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Дата проведения</w:t>
            </w:r>
          </w:p>
        </w:tc>
      </w:tr>
      <w:tr w:rsidR="003C5C50" w:rsidTr="003C5C50">
        <w:trPr>
          <w:trHeight w:val="825"/>
        </w:trPr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C50" w:rsidRDefault="003C5C50">
            <w:pPr>
              <w:widowControl w:val="0"/>
              <w:tabs>
                <w:tab w:val="left" w:pos="993"/>
              </w:tabs>
              <w:spacing w:line="276" w:lineRule="auto"/>
              <w:ind w:left="720" w:hanging="720"/>
              <w:contextualSpacing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Южная Европа. Страны на Пиренейском полуострове</w:t>
            </w:r>
          </w:p>
          <w:p w:rsidR="003C5C50" w:rsidRDefault="003C5C50">
            <w:pPr>
              <w:widowControl w:val="0"/>
              <w:tabs>
                <w:tab w:val="left" w:pos="993"/>
              </w:tabs>
              <w:spacing w:line="276" w:lineRule="auto"/>
              <w:ind w:left="720" w:hanging="720"/>
              <w:contextualSpacing/>
              <w:jc w:val="both"/>
              <w:rPr>
                <w:b/>
              </w:rPr>
            </w:pPr>
          </w:p>
          <w:p w:rsidR="003C5C50" w:rsidRDefault="003C5C50">
            <w:pPr>
              <w:widowControl w:val="0"/>
              <w:tabs>
                <w:tab w:val="left" w:pos="993"/>
              </w:tabs>
              <w:spacing w:line="276" w:lineRule="auto"/>
              <w:ind w:left="720" w:hanging="720"/>
              <w:contextualSpacing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</w:rPr>
              <w:t>ВПР. Повторение:</w:t>
            </w:r>
            <w:r>
              <w:t xml:space="preserve"> Географические координаты. 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C50" w:rsidRDefault="003C5C50">
            <w:pPr>
              <w:suppressAutoHyphens/>
              <w:spacing w:line="276" w:lineRule="auto"/>
              <w:ind w:hanging="113"/>
              <w:jc w:val="both"/>
              <w:rPr>
                <w:sz w:val="28"/>
                <w:szCs w:val="28"/>
              </w:rPr>
            </w:pPr>
            <w:r>
              <w:t>Показывать на карте наиболее важные элементы градусной сети, определять координаты точек.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C50" w:rsidRDefault="003C5C50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18.01.2021</w:t>
            </w:r>
          </w:p>
          <w:p w:rsidR="003C5C50" w:rsidRDefault="003C5C50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19.01.2021</w:t>
            </w:r>
          </w:p>
        </w:tc>
      </w:tr>
      <w:tr w:rsidR="003C5C50" w:rsidTr="003C5C50">
        <w:trPr>
          <w:trHeight w:val="825"/>
        </w:trPr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C50" w:rsidRDefault="003C5C50">
            <w:pPr>
              <w:widowControl w:val="0"/>
              <w:tabs>
                <w:tab w:val="left" w:pos="993"/>
              </w:tabs>
              <w:spacing w:line="276" w:lineRule="auto"/>
              <w:ind w:left="720" w:hanging="720"/>
              <w:contextualSpacing/>
              <w:jc w:val="both"/>
              <w:rPr>
                <w:b/>
              </w:rPr>
            </w:pPr>
            <w:r>
              <w:rPr>
                <w:b/>
              </w:rPr>
              <w:t>Дунайские и Балканские страны.</w:t>
            </w:r>
          </w:p>
          <w:p w:rsidR="003C5C50" w:rsidRDefault="003C5C50">
            <w:pPr>
              <w:widowControl w:val="0"/>
              <w:tabs>
                <w:tab w:val="left" w:pos="993"/>
              </w:tabs>
              <w:spacing w:line="276" w:lineRule="auto"/>
              <w:ind w:left="720" w:hanging="720"/>
              <w:contextualSpacing/>
              <w:jc w:val="both"/>
              <w:rPr>
                <w:b/>
              </w:rPr>
            </w:pPr>
          </w:p>
          <w:p w:rsidR="003C5C50" w:rsidRDefault="003C5C50">
            <w:pPr>
              <w:widowControl w:val="0"/>
              <w:tabs>
                <w:tab w:val="left" w:pos="993"/>
              </w:tabs>
              <w:spacing w:line="276" w:lineRule="auto"/>
              <w:ind w:left="720" w:hanging="720"/>
              <w:contextualSpacing/>
              <w:jc w:val="right"/>
              <w:rPr>
                <w:b/>
              </w:rPr>
            </w:pPr>
            <w:r>
              <w:rPr>
                <w:b/>
              </w:rPr>
              <w:t>ВПР.                        Повторение:</w:t>
            </w:r>
          </w:p>
          <w:p w:rsidR="003C5C50" w:rsidRDefault="003C5C50">
            <w:pPr>
              <w:widowControl w:val="0"/>
              <w:tabs>
                <w:tab w:val="left" w:pos="993"/>
              </w:tabs>
              <w:spacing w:line="276" w:lineRule="auto"/>
              <w:ind w:left="720" w:hanging="720"/>
              <w:contextualSpacing/>
              <w:jc w:val="center"/>
              <w:rPr>
                <w:b/>
              </w:rPr>
            </w:pPr>
            <w:r>
              <w:t>Определение географических координат точки по глобусу.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C50" w:rsidRDefault="003C5C50">
            <w:pPr>
              <w:suppressAutoHyphens/>
              <w:spacing w:line="276" w:lineRule="auto"/>
              <w:ind w:hanging="113"/>
              <w:jc w:val="both"/>
            </w:pPr>
            <w:r>
              <w:t>Определять географические координаты объекта, лежащего на пересечении линий градусной сети, между линиями градусной сети, как, определять географические координаты, найти объект на глобусе.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C50" w:rsidRDefault="003C5C50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25.01.2021</w:t>
            </w:r>
          </w:p>
          <w:p w:rsidR="003C5C50" w:rsidRDefault="003C5C50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26.01.2021</w:t>
            </w:r>
          </w:p>
        </w:tc>
      </w:tr>
    </w:tbl>
    <w:p w:rsidR="00EA4F4B" w:rsidRDefault="00EA4F4B" w:rsidP="003C5C50">
      <w:pPr>
        <w:ind w:firstLine="709"/>
        <w:jc w:val="center"/>
      </w:pPr>
    </w:p>
    <w:sectPr w:rsidR="00EA4F4B" w:rsidSect="00B5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32" w:rsidRDefault="00E30032" w:rsidP="00872868">
      <w:r>
        <w:separator/>
      </w:r>
    </w:p>
  </w:endnote>
  <w:endnote w:type="continuationSeparator" w:id="0">
    <w:p w:rsidR="00E30032" w:rsidRDefault="00E30032" w:rsidP="0087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32" w:rsidRDefault="00E30032" w:rsidP="00872868">
      <w:r>
        <w:separator/>
      </w:r>
    </w:p>
  </w:footnote>
  <w:footnote w:type="continuationSeparator" w:id="0">
    <w:p w:rsidR="00E30032" w:rsidRDefault="00E30032" w:rsidP="00872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07D"/>
    <w:rsid w:val="00007C57"/>
    <w:rsid w:val="00113E11"/>
    <w:rsid w:val="00117C3C"/>
    <w:rsid w:val="00173142"/>
    <w:rsid w:val="0017783C"/>
    <w:rsid w:val="00320B38"/>
    <w:rsid w:val="003C5C50"/>
    <w:rsid w:val="003C6833"/>
    <w:rsid w:val="003E53EB"/>
    <w:rsid w:val="00521A26"/>
    <w:rsid w:val="00633D7D"/>
    <w:rsid w:val="00657500"/>
    <w:rsid w:val="006E0871"/>
    <w:rsid w:val="006E376F"/>
    <w:rsid w:val="00722BF8"/>
    <w:rsid w:val="007869D3"/>
    <w:rsid w:val="007E4F26"/>
    <w:rsid w:val="00856CF8"/>
    <w:rsid w:val="00867ED7"/>
    <w:rsid w:val="00872868"/>
    <w:rsid w:val="00897D3A"/>
    <w:rsid w:val="009C73E7"/>
    <w:rsid w:val="00A54429"/>
    <w:rsid w:val="00B25976"/>
    <w:rsid w:val="00B56545"/>
    <w:rsid w:val="00B92294"/>
    <w:rsid w:val="00BB696D"/>
    <w:rsid w:val="00C0607D"/>
    <w:rsid w:val="00C26C01"/>
    <w:rsid w:val="00C64A9F"/>
    <w:rsid w:val="00CF7D33"/>
    <w:rsid w:val="00D25541"/>
    <w:rsid w:val="00D817B8"/>
    <w:rsid w:val="00E2093E"/>
    <w:rsid w:val="00E30032"/>
    <w:rsid w:val="00EA4F4B"/>
    <w:rsid w:val="00F02028"/>
    <w:rsid w:val="00FD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72868"/>
    <w:pPr>
      <w:widowControl w:val="0"/>
      <w:autoSpaceDE w:val="0"/>
      <w:autoSpaceDN w:val="0"/>
      <w:ind w:left="2568"/>
      <w:jc w:val="center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8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28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2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286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872868"/>
    <w:pPr>
      <w:spacing w:before="100" w:beforeAutospacing="1" w:after="100" w:afterAutospacing="1"/>
    </w:pPr>
  </w:style>
  <w:style w:type="paragraph" w:customStyle="1" w:styleId="c37">
    <w:name w:val="c37"/>
    <w:basedOn w:val="a"/>
    <w:rsid w:val="00872868"/>
    <w:pPr>
      <w:spacing w:before="100" w:beforeAutospacing="1" w:after="100" w:afterAutospacing="1"/>
    </w:pPr>
  </w:style>
  <w:style w:type="character" w:customStyle="1" w:styleId="c9">
    <w:name w:val="c9"/>
    <w:basedOn w:val="a0"/>
    <w:rsid w:val="00872868"/>
  </w:style>
  <w:style w:type="table" w:customStyle="1" w:styleId="TableNormal">
    <w:name w:val="Table Normal"/>
    <w:uiPriority w:val="2"/>
    <w:semiHidden/>
    <w:unhideWhenUsed/>
    <w:qFormat/>
    <w:rsid w:val="008728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72868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87286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72868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D817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17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2</cp:lastModifiedBy>
  <cp:revision>5</cp:revision>
  <dcterms:created xsi:type="dcterms:W3CDTF">2021-01-22T08:03:00Z</dcterms:created>
  <dcterms:modified xsi:type="dcterms:W3CDTF">2021-01-27T05:43:00Z</dcterms:modified>
</cp:coreProperties>
</file>