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34"/>
        <w:gridCol w:w="4110"/>
        <w:gridCol w:w="993"/>
        <w:gridCol w:w="2409"/>
        <w:gridCol w:w="2552"/>
        <w:gridCol w:w="170"/>
        <w:gridCol w:w="2381"/>
        <w:gridCol w:w="500"/>
        <w:gridCol w:w="2051"/>
        <w:gridCol w:w="1000"/>
        <w:gridCol w:w="1551"/>
        <w:gridCol w:w="1500"/>
      </w:tblGrid>
      <w:tr w:rsidR="000A0C9B" w:rsidRPr="00A40354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4E7582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CE478A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среднее</w:t>
            </w:r>
            <w:r w:rsidR="000C28F1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9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Основныешкольныедела</w:t>
            </w:r>
            <w:proofErr w:type="spellEnd"/>
          </w:p>
        </w:tc>
      </w:tr>
      <w:tr w:rsidR="000A0C9B" w:rsidRPr="00A40354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40354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D50666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523192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F0FFE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F77AE5" w:rsidRPr="0055499F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 w:rsidR="00F85491"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D50666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88760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Pr="0055499F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55499F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4E7582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jc w:val="left"/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месячников безопасн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сти  и гражданской защиты детей (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по профилактике ДДТТ, пожарной бе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з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 xml:space="preserve">опасности, экстремизма, терроризма, разработка   схемы-маршрута «Дом-школа-дом»,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D50666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 классные руководители, соц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альные педагоги, уч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ОБЖ</w:t>
            </w:r>
          </w:p>
        </w:tc>
      </w:tr>
      <w:tr w:rsidR="004E7582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 xml:space="preserve"> «День </w:t>
            </w:r>
            <w:proofErr w:type="spellStart"/>
            <w:r w:rsidRPr="0055499F">
              <w:rPr>
                <w:rFonts w:ascii="Times New Roman" w:hAnsi="Times New Roman"/>
                <w:sz w:val="24"/>
                <w:szCs w:val="24"/>
              </w:rPr>
              <w:t>Здоровья»</w:t>
            </w:r>
            <w:proofErr w:type="gramStart"/>
            <w:r w:rsidRPr="0055499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5499F">
              <w:rPr>
                <w:rFonts w:ascii="Times New Roman" w:hAnsi="Times New Roman"/>
                <w:sz w:val="24"/>
                <w:szCs w:val="24"/>
              </w:rPr>
              <w:t>освященный</w:t>
            </w:r>
            <w:proofErr w:type="spellEnd"/>
            <w:r w:rsidRPr="0055499F">
              <w:rPr>
                <w:rFonts w:ascii="Times New Roman" w:hAnsi="Times New Roman"/>
                <w:sz w:val="24"/>
                <w:szCs w:val="24"/>
              </w:rPr>
              <w:t xml:space="preserve"> Дню воинской славы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D50666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физкультуры.</w:t>
            </w:r>
          </w:p>
        </w:tc>
      </w:tr>
      <w:tr w:rsidR="004E7582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D50666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proofErr w:type="gram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.д</w:t>
            </w:r>
            <w:proofErr w:type="gram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иректора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ВР,</w:t>
            </w:r>
          </w:p>
          <w:p w:rsidR="004E7582" w:rsidRPr="0055499F" w:rsidRDefault="004E7582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4E7582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pStyle w:val="af9"/>
              <w:rPr>
                <w:rFonts w:ascii="Times New Roman" w:hAnsi="Times New Roman"/>
              </w:rPr>
            </w:pPr>
            <w:r w:rsidRPr="0055499F">
              <w:rPr>
                <w:rFonts w:ascii="Times New Roman" w:hAnsi="Times New Roman"/>
              </w:rPr>
              <w:t>Школьная онлай</w:t>
            </w:r>
            <w:proofErr w:type="gramStart"/>
            <w:r w:rsidRPr="0055499F">
              <w:rPr>
                <w:rFonts w:ascii="Times New Roman" w:hAnsi="Times New Roman"/>
              </w:rPr>
              <w:t>н-</w:t>
            </w:r>
            <w:proofErr w:type="gramEnd"/>
            <w:r w:rsidRPr="0055499F">
              <w:rPr>
                <w:rFonts w:ascii="Times New Roman" w:hAnsi="Times New Roman"/>
              </w:rPr>
              <w:t xml:space="preserve"> выставка «Каде</w:t>
            </w:r>
            <w:r w:rsidRPr="0055499F">
              <w:rPr>
                <w:rFonts w:ascii="Times New Roman" w:hAnsi="Times New Roman"/>
              </w:rPr>
              <w:t>т</w:t>
            </w:r>
            <w:r w:rsidRPr="0055499F">
              <w:rPr>
                <w:rFonts w:ascii="Times New Roman" w:hAnsi="Times New Roman"/>
              </w:rPr>
              <w:t>ская осень» в рамках районной в</w:t>
            </w:r>
            <w:r w:rsidRPr="0055499F">
              <w:rPr>
                <w:rFonts w:ascii="Times New Roman" w:hAnsi="Times New Roman"/>
              </w:rPr>
              <w:t>ы</w:t>
            </w:r>
            <w:r w:rsidRPr="0055499F">
              <w:rPr>
                <w:rFonts w:ascii="Times New Roman" w:hAnsi="Times New Roman"/>
              </w:rPr>
              <w:t xml:space="preserve">ставки «Юннат-2022» </w:t>
            </w:r>
          </w:p>
          <w:p w:rsidR="004E7582" w:rsidRPr="0055499F" w:rsidRDefault="004E7582" w:rsidP="00FB659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D50666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22сентября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CE478A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973A96" w:rsidP="00B07A2C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 школы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"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Терроризм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 xml:space="preserve">: 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события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 xml:space="preserve"> и 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факты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D50666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02.09-9.09.2022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Библиотека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рь</w:t>
            </w:r>
            <w:proofErr w:type="spellEnd"/>
          </w:p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школы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"Мы обязаны знать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помнить"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D50666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"День солидарности в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борьбе с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терроризмом"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D50666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"1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сентября 2004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г.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Мы помним Беслан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скорбим!"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D50666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05.09.2022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Подбор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формирование "Информ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ционной копилки" методических м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териалов по теме для проведения классных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5C3BB5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="00D50666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август-сентябрь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>Таланова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 xml:space="preserve"> И.Б.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уроки», посвященная Междунаро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Центральн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ая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 xml:space="preserve"> рекре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ция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школы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>-Библиотекарь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бедимы!», посвященная Дню наро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Военный воспитатель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0055CE" w:rsidRDefault="00D50666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Военный воспитатель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Военный воспитатель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начала контрнаступления Красной Армии в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 (05.12).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учителя истории </w:t>
            </w:r>
          </w:p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 добровольца (воло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</w:p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Турков Н.А.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дане России», посвященная Дню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FB62C6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Торжественное построение, </w:t>
            </w:r>
            <w:proofErr w:type="spellStart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щенноеДню</w:t>
            </w:r>
            <w:proofErr w:type="spellEnd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принятия Федеральных конституционных законов о Госуда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Военный воспитатель 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Концертная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онлайн-программа « День матери»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взаимоде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ствия семьи и школы: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 xml:space="preserve"> выставка р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сунков, фотографий, акции по п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здравлению мам с Днем матери, ко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курсная программа «Мама, папа, я – отличная семья!», беседы, 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б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щешкольное родительское собрание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месячника эстетич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0055CE">
            <w:pPr>
              <w:wordWrap/>
              <w:autoSpaceDE/>
              <w:autoSpaceDN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0055CE">
            <w:pPr>
              <w:pStyle w:val="af9"/>
              <w:rPr>
                <w:rFonts w:ascii="Times New Roman" w:hAnsi="Times New Roman"/>
                <w:color w:val="000000"/>
              </w:rPr>
            </w:pPr>
            <w:r w:rsidRPr="0055499F">
              <w:rPr>
                <w:rFonts w:ascii="Times New Roman" w:hAnsi="Times New Roman"/>
              </w:rPr>
              <w:t xml:space="preserve">Торжественное построение, </w:t>
            </w:r>
            <w:proofErr w:type="gramStart"/>
            <w:r w:rsidRPr="0055499F">
              <w:rPr>
                <w:rFonts w:ascii="Times New Roman" w:hAnsi="Times New Roman"/>
              </w:rPr>
              <w:t>посв</w:t>
            </w:r>
            <w:r w:rsidRPr="0055499F">
              <w:rPr>
                <w:rFonts w:ascii="Times New Roman" w:hAnsi="Times New Roman"/>
              </w:rPr>
              <w:t>я</w:t>
            </w:r>
            <w:r w:rsidRPr="0055499F">
              <w:rPr>
                <w:rFonts w:ascii="Times New Roman" w:hAnsi="Times New Roman"/>
              </w:rPr>
              <w:t>щенная</w:t>
            </w:r>
            <w:proofErr w:type="gramEnd"/>
            <w:r w:rsidRPr="0055499F">
              <w:rPr>
                <w:rFonts w:ascii="Times New Roman" w:hAnsi="Times New Roman"/>
              </w:rPr>
              <w:t xml:space="preserve"> окончанию 1 полугодия,  Н</w:t>
            </w:r>
            <w:r w:rsidRPr="0055499F">
              <w:rPr>
                <w:rFonts w:ascii="Times New Roman" w:hAnsi="Times New Roman"/>
              </w:rPr>
              <w:t>о</w:t>
            </w:r>
            <w:r w:rsidRPr="0055499F">
              <w:rPr>
                <w:rFonts w:ascii="Times New Roman" w:hAnsi="Times New Roman"/>
              </w:rPr>
              <w:t xml:space="preserve">вогоднее представление для </w:t>
            </w:r>
            <w:r>
              <w:rPr>
                <w:rFonts w:ascii="Times New Roman" w:hAnsi="Times New Roman"/>
              </w:rPr>
              <w:t>средней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Зам. Директора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питанию, военный воспитатель, Замест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директора по ВР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Час памяти «Блокада Ленинграда» </w:t>
            </w:r>
          </w:p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( конкурс рисунков, сочинений, 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део-обращений)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гражданск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го и патриотического воспитания: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>военно-патриотическая игра «Зарн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ца», «Веселые старты», фестиваль патриотической песни,  акция по 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здравлению пап и дедушек, мальч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ков, конкурс рисунков, Уроки муж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ра по ВР, классные 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руководители, уч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физкультуры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интеллект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ального воспитания «Умники и 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ницы». День науки в школе: защита проектов и исследовательских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УВР, классные руководители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8 Марта в школе: конкурс рисунков, акция по поздравлению мам, баб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шек, девочек, утренник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ли</w:t>
            </w:r>
          </w:p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нравстве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ного воспитания «Спешите делать добрые дела». Весенняя неделя 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День космонавтики: конкурс рису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Экологическая акция «Бумажный бум». Сбор макулатуры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Мероприятия месячника ЗОЖ «Зд</w:t>
            </w: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ровое поколение».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Закрытие школ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ной спартакиады. Весенний День здоровья. Акция "Школа против 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рения". Туристические походы.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учитель физкультуры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proofErr w:type="gramStart"/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День памяти Евгения Родионова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D50666" w:rsidRDefault="00D50666" w:rsidP="00D50666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Военный воспитатель, </w:t>
            </w:r>
            <w:proofErr w:type="spell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питанию, Заместитель директора по ВР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Межшкольный турнир Рукопашные бои памяти Е. Родионова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Военный воспитатель, </w:t>
            </w:r>
            <w:proofErr w:type="spell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енная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линейка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звонок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B07A2C" w:rsidRPr="0055499F" w:rsidRDefault="00B07A2C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Манаков А.Е.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BA5AD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>Классное</w:t>
            </w:r>
            <w:proofErr w:type="spellEnd"/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 </w:t>
            </w:r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3-10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C77423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лед</w:t>
            </w:r>
            <w:proofErr w:type="spellEnd"/>
            <w:proofErr w:type="gramStart"/>
            <w:r w:rsidRPr="00A40354"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A2C" w:rsidRDefault="00B07A2C" w:rsidP="00B07A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07A2C" w:rsidRPr="00A40354" w:rsidRDefault="00B07A2C" w:rsidP="00B07A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07A2C" w:rsidRPr="00A40354" w:rsidRDefault="00B07A2C" w:rsidP="00B07A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меропр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B2737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меропр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ятия различного уровня,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5B2737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5B2737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1"/>
          <w:wBefore w:w="601" w:type="dxa"/>
          <w:wAfter w:w="150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поведения.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551" w:type="dxa"/>
            <w:gridSpan w:val="2"/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</w:t>
            </w: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</w:t>
            </w: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мися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аций нравственного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C433F1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B07A2C" w:rsidRPr="000055CE" w:rsidTr="0048728D">
        <w:trPr>
          <w:gridBefore w:val="1"/>
          <w:gridAfter w:val="1"/>
          <w:wBefore w:w="601" w:type="dxa"/>
          <w:wAfter w:w="150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Адаптация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  <w:r w:rsidR="00D50666">
              <w:rPr>
                <w:rFonts w:ascii="Times New Roman" w:hAnsi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551" w:type="dxa"/>
            <w:gridSpan w:val="2"/>
          </w:tcPr>
          <w:p w:rsidR="00B07A2C" w:rsidRDefault="00B07A2C" w:rsidP="00B07A2C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551" w:type="dxa"/>
            <w:gridSpan w:val="2"/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proofErr w:type="spellStart"/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чению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0055CE" w:rsidTr="0048728D">
        <w:trPr>
          <w:gridBefore w:val="1"/>
          <w:gridAfter w:val="1"/>
          <w:wBefore w:w="601" w:type="dxa"/>
          <w:wAfter w:w="150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профилактики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551" w:type="dxa"/>
            <w:gridSpan w:val="2"/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 процесса, основных соде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Помощь родителям в регулировании отношений между ними и другими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Не реже 1 раза в че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Привлечениеродит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ле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й(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>законныхпредставителей),членовсемейобучающихсякорганизации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проведениювоспитательны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дел,мероприятийвклассеи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субъект-субъектных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326A4" w:rsidRDefault="00B07A2C" w:rsidP="00B07A2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326A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 xml:space="preserve">обучающихся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lastRenderedPageBreak/>
              <w:t>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D50666" w:rsidRDefault="00D50666" w:rsidP="00B07A2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D52FF8" w:rsidRDefault="00B07A2C" w:rsidP="00B07A2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довательской деятельности </w:t>
            </w:r>
            <w:proofErr w:type="gramStart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</w:t>
            </w:r>
            <w:proofErr w:type="gramEnd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D52FF8" w:rsidRDefault="00B07A2C" w:rsidP="00B07A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B07A2C" w:rsidRPr="00D52FF8" w:rsidRDefault="00B07A2C" w:rsidP="00B07A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D50666" w:rsidP="00B07A2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D97BFB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E478A" w:rsidRPr="0041591F" w:rsidRDefault="00CE478A" w:rsidP="00CE478A">
            <w:pPr>
              <w:jc w:val="center"/>
              <w:rPr>
                <w:rFonts w:hAnsi="Times New Roman"/>
                <w:color w:val="000000"/>
                <w:sz w:val="24"/>
                <w:lang w:val="ru-RU"/>
              </w:rPr>
            </w:pP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План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внеурочной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деятельности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С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ОО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по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ФГОС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 xml:space="preserve">-2021 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на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 xml:space="preserve"> 2022/23 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учебный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41591F">
              <w:rPr>
                <w:rFonts w:hAnsi="Times New Roman"/>
                <w:b/>
                <w:bCs/>
                <w:color w:val="000000"/>
                <w:sz w:val="24"/>
                <w:lang w:val="ru-RU"/>
              </w:rPr>
              <w:t>год</w:t>
            </w:r>
          </w:p>
          <w:tbl>
            <w:tblPr>
              <w:tblW w:w="925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303"/>
              <w:gridCol w:w="2177"/>
              <w:gridCol w:w="1593"/>
              <w:gridCol w:w="1593"/>
              <w:gridCol w:w="1593"/>
            </w:tblGrid>
            <w:tr w:rsidR="00CE478A" w:rsidTr="00A365BA">
              <w:trPr>
                <w:trHeight w:val="253"/>
              </w:trPr>
              <w:tc>
                <w:tcPr>
                  <w:tcW w:w="23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b/>
                      <w:bCs/>
                      <w:color w:val="000000"/>
                      <w:sz w:val="24"/>
                    </w:rPr>
                    <w:t>Направления</w:t>
                  </w:r>
                  <w:proofErr w:type="spellEnd"/>
                </w:p>
              </w:tc>
              <w:tc>
                <w:tcPr>
                  <w:tcW w:w="21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b/>
                      <w:bCs/>
                      <w:color w:val="000000"/>
                      <w:sz w:val="24"/>
                    </w:rPr>
                    <w:t>Названия</w:t>
                  </w:r>
                  <w:proofErr w:type="spellEnd"/>
                </w:p>
              </w:tc>
              <w:tc>
                <w:tcPr>
                  <w:tcW w:w="1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b/>
                      <w:bCs/>
                      <w:color w:val="000000"/>
                      <w:sz w:val="24"/>
                    </w:rPr>
                    <w:t>Формы</w:t>
                  </w:r>
                  <w:proofErr w:type="spellEnd"/>
                  <w:r>
                    <w:rPr>
                      <w:rFonts w:hAnsi="Times New Roma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/>
                      <w:b/>
                      <w:bCs/>
                      <w:color w:val="000000"/>
                      <w:sz w:val="24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31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Pr="00815B45" w:rsidRDefault="00CE478A" w:rsidP="00A365BA">
                  <w:pPr>
                    <w:rPr>
                      <w:rFonts w:hAnsi="Times New Roman"/>
                      <w:b/>
                      <w:bCs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b/>
                      <w:bCs/>
                      <w:color w:val="000000"/>
                      <w:sz w:val="24"/>
                      <w:lang w:val="ru-RU"/>
                    </w:rPr>
                    <w:t>Количество</w:t>
                  </w:r>
                  <w:r>
                    <w:rPr>
                      <w:rFonts w:hAnsi="Times New Roman"/>
                      <w:b/>
                      <w:bCs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hAnsi="Times New Roman"/>
                      <w:b/>
                      <w:bCs/>
                      <w:color w:val="000000"/>
                      <w:sz w:val="24"/>
                      <w:lang w:val="ru-RU"/>
                    </w:rPr>
                    <w:t>часов</w:t>
                  </w:r>
                </w:p>
              </w:tc>
            </w:tr>
            <w:tr w:rsidR="00CE478A" w:rsidTr="00A365BA">
              <w:trPr>
                <w:trHeight w:val="276"/>
              </w:trPr>
              <w:tc>
                <w:tcPr>
                  <w:tcW w:w="230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Pr>
                    <w:ind w:left="75" w:right="75"/>
                    <w:rPr>
                      <w:rFonts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Pr>
                    <w:ind w:left="75" w:right="75"/>
                    <w:rPr>
                      <w:rFonts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Pr>
                    <w:ind w:left="75" w:right="75"/>
                    <w:rPr>
                      <w:rFonts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Pr="00815B45" w:rsidRDefault="00CE478A" w:rsidP="00A365BA">
                  <w:pPr>
                    <w:ind w:left="75" w:right="75"/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 xml:space="preserve">10 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класс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Pr="00815B45" w:rsidRDefault="00CE478A" w:rsidP="00A365BA">
                  <w:pPr>
                    <w:ind w:left="75" w:right="75"/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 xml:space="preserve">11 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класс</w:t>
                  </w:r>
                </w:p>
              </w:tc>
            </w:tr>
            <w:tr w:rsidR="00CE478A" w:rsidTr="00A365BA">
              <w:trPr>
                <w:trHeight w:val="828"/>
              </w:trPr>
              <w:tc>
                <w:tcPr>
                  <w:tcW w:w="2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Спортивно</w:t>
                  </w:r>
                  <w:r>
                    <w:rPr>
                      <w:rFonts w:hAnsi="Times New Roman"/>
                      <w:color w:val="000000"/>
                      <w:sz w:val="24"/>
                    </w:rPr>
                    <w:t>-</w:t>
                  </w:r>
                  <w:r>
                    <w:rPr>
                      <w:rFonts w:hAnsi="Times New Roman"/>
                      <w:color w:val="000000"/>
                      <w:sz w:val="24"/>
                    </w:rPr>
                    <w:t>оздоровительная</w:t>
                  </w:r>
                  <w:proofErr w:type="spellEnd"/>
                  <w:r>
                    <w:rPr>
                      <w:rFonts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815B45" w:rsidRDefault="00CE478A" w:rsidP="00A365B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рамках школьных мероприятий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/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</w:rPr>
                  </w:pPr>
                </w:p>
              </w:tc>
            </w:tr>
            <w:tr w:rsidR="00CE478A" w:rsidTr="00A365BA">
              <w:trPr>
                <w:trHeight w:val="1361"/>
              </w:trPr>
              <w:tc>
                <w:tcPr>
                  <w:tcW w:w="2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815B45" w:rsidRDefault="00CE478A" w:rsidP="00A365BA">
                  <w:pPr>
                    <w:rPr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Общекультурное</w:t>
                  </w: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815B45" w:rsidRDefault="00CE478A" w:rsidP="00A365BA">
                  <w:pPr>
                    <w:rPr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МХК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Кружок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Pr="00815B45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Pr="00815B45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</w:tr>
            <w:tr w:rsidR="00CE478A" w:rsidTr="00A365BA">
              <w:trPr>
                <w:trHeight w:val="1085"/>
              </w:trPr>
              <w:tc>
                <w:tcPr>
                  <w:tcW w:w="2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Духовно</w:t>
                  </w:r>
                  <w:r>
                    <w:rPr>
                      <w:rFonts w:hAnsi="Times New Roman"/>
                      <w:color w:val="000000"/>
                      <w:sz w:val="24"/>
                    </w:rPr>
                    <w:t>-</w:t>
                  </w:r>
                  <w:r>
                    <w:rPr>
                      <w:rFonts w:hAnsi="Times New Roman"/>
                      <w:color w:val="000000"/>
                      <w:sz w:val="24"/>
                    </w:rPr>
                    <w:t>нравственное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Разговоры</w:t>
                  </w:r>
                  <w:proofErr w:type="spellEnd"/>
                  <w:r>
                    <w:rPr>
                      <w:rFonts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sz w:val="24"/>
                    </w:rPr>
                    <w:t>о</w:t>
                  </w:r>
                  <w:r>
                    <w:rPr>
                      <w:rFonts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важном</w:t>
                  </w:r>
                  <w:proofErr w:type="spellEnd"/>
                </w:p>
                <w:p w:rsidR="00CE478A" w:rsidRDefault="00CE478A" w:rsidP="00A365BA"/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Час</w:t>
                  </w:r>
                  <w:proofErr w:type="spellEnd"/>
                  <w:r>
                    <w:rPr>
                      <w:rFonts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общения</w:t>
                  </w:r>
                  <w:proofErr w:type="spellEnd"/>
                </w:p>
                <w:p w:rsidR="00CE478A" w:rsidRDefault="00CE478A" w:rsidP="00A365BA"/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Pr="00815B45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Pr="00815B45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</w:tr>
            <w:tr w:rsidR="00CE478A" w:rsidRPr="00BB1A80" w:rsidTr="00A365BA">
              <w:trPr>
                <w:trHeight w:val="1104"/>
              </w:trPr>
              <w:tc>
                <w:tcPr>
                  <w:tcW w:w="23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815B45" w:rsidRDefault="00CE478A" w:rsidP="00A365BA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Общеинтеллект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у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альное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BB1A80" w:rsidRDefault="00CE478A" w:rsidP="00A365B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Подготовка к ЕГЭ по химии/биологии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BB1A80" w:rsidRDefault="00CE478A" w:rsidP="00A365BA">
                  <w:pPr>
                    <w:rPr>
                      <w:lang w:val="ru-RU"/>
                    </w:rPr>
                  </w:pPr>
                  <w:r w:rsidRPr="00BB1A80"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Кружок</w:t>
                  </w:r>
                </w:p>
                <w:p w:rsidR="00CE478A" w:rsidRPr="00BB1A80" w:rsidRDefault="00CE478A" w:rsidP="00A365B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2</w:t>
                  </w:r>
                </w:p>
              </w:tc>
            </w:tr>
            <w:tr w:rsidR="00CE478A" w:rsidTr="00A365BA">
              <w:trPr>
                <w:trHeight w:val="276"/>
              </w:trPr>
              <w:tc>
                <w:tcPr>
                  <w:tcW w:w="23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BB1A80" w:rsidRDefault="00CE478A" w:rsidP="00A365B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Подготовка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к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ЕГЭ</w:t>
                  </w:r>
                </w:p>
                <w:p w:rsidR="00CE478A" w:rsidRPr="00BB1A80" w:rsidRDefault="00CE478A" w:rsidP="00A365BA">
                  <w:pPr>
                    <w:rPr>
                      <w:lang w:val="ru-RU"/>
                    </w:rPr>
                  </w:pPr>
                  <w:proofErr w:type="gramStart"/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(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ист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о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рия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/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обществознание</w:t>
                  </w:r>
                  <w:proofErr w:type="gramEnd"/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r w:rsidRPr="00BB1A80"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К</w:t>
                  </w:r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ружок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</w:tr>
            <w:tr w:rsidR="00CE478A" w:rsidRPr="00973A96" w:rsidTr="00A365BA">
              <w:trPr>
                <w:trHeight w:val="138"/>
              </w:trPr>
              <w:tc>
                <w:tcPr>
                  <w:tcW w:w="23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proofErr w:type="gramStart"/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Подготовка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к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ЕГЭ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по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физике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)</w:t>
                  </w:r>
                  <w:proofErr w:type="gramEnd"/>
                </w:p>
              </w:tc>
              <w:tc>
                <w:tcPr>
                  <w:tcW w:w="15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5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5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</w:p>
              </w:tc>
            </w:tr>
            <w:tr w:rsidR="00CE478A" w:rsidTr="00A365BA">
              <w:trPr>
                <w:trHeight w:val="138"/>
              </w:trPr>
              <w:tc>
                <w:tcPr>
                  <w:tcW w:w="230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15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BB1A80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Кружок</w:t>
                  </w:r>
                </w:p>
              </w:tc>
              <w:tc>
                <w:tcPr>
                  <w:tcW w:w="15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5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</w:p>
              </w:tc>
            </w:tr>
            <w:tr w:rsidR="00CE478A" w:rsidTr="00A365BA">
              <w:tc>
                <w:tcPr>
                  <w:tcW w:w="23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815B45" w:rsidRDefault="00CE478A" w:rsidP="00A365BA">
                  <w:pPr>
                    <w:rPr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Социальное</w:t>
                  </w:r>
                </w:p>
                <w:p w:rsidR="00CE478A" w:rsidRPr="00815B45" w:rsidRDefault="00CE478A" w:rsidP="00A365B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41591F" w:rsidRDefault="00CE478A" w:rsidP="00A365B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Военная история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Pr="00BB1A80" w:rsidRDefault="00CE478A" w:rsidP="00A365BA">
                  <w:pPr>
                    <w:rPr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Кружок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</w:tr>
            <w:tr w:rsidR="00CE478A" w:rsidTr="00A365BA">
              <w:tc>
                <w:tcPr>
                  <w:tcW w:w="230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/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Человек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-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общество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-</w:t>
                  </w:r>
                  <w:r>
                    <w:rPr>
                      <w:rFonts w:hAnsi="Times New Roman"/>
                      <w:color w:val="000000"/>
                      <w:sz w:val="24"/>
                      <w:lang w:val="ru-RU"/>
                    </w:rPr>
                    <w:t>мир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478A" w:rsidRDefault="00CE478A" w:rsidP="00A365BA">
                  <w:proofErr w:type="spellStart"/>
                  <w:r>
                    <w:rPr>
                      <w:rFonts w:hAnsi="Times New Roman"/>
                      <w:color w:val="000000"/>
                      <w:sz w:val="24"/>
                    </w:rPr>
                    <w:t>Кружок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478A" w:rsidRDefault="00CE478A" w:rsidP="00A365BA">
                  <w:pPr>
                    <w:rPr>
                      <w:rFonts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D97BFB" w:rsidRPr="0055499F" w:rsidRDefault="00D97BFB" w:rsidP="00E97F4C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 w:rsidRPr="0055499F">
              <w:rPr>
                <w:rFonts w:ascii="Times New Roman" w:hAnsi="Times New Roman"/>
                <w:b/>
                <w:sz w:val="24"/>
              </w:rPr>
              <w:t xml:space="preserve"> с</w:t>
            </w:r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sz w:val="24"/>
                <w:lang w:val="ru-RU"/>
              </w:rPr>
              <w:t>Участие родителей в проведении о</w:t>
            </w:r>
            <w:r w:rsidRPr="00AF47EE">
              <w:rPr>
                <w:sz w:val="24"/>
                <w:lang w:val="ru-RU"/>
              </w:rPr>
              <w:t>б</w:t>
            </w:r>
            <w:r w:rsidRPr="00AF47EE">
              <w:rPr>
                <w:sz w:val="24"/>
                <w:lang w:val="ru-RU"/>
              </w:rPr>
              <w:t>щешкольных, классных мероприятий: « сердце матери», « Первомайская демонстрация», « День деревни»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sz w:val="24"/>
                <w:lang w:val="ru-RU"/>
              </w:rPr>
              <w:t>Общешкольное родительское собр</w:t>
            </w:r>
            <w:r w:rsidRPr="00AF47EE">
              <w:rPr>
                <w:sz w:val="24"/>
                <w:lang w:val="ru-RU"/>
              </w:rPr>
              <w:t>а</w:t>
            </w:r>
            <w:r w:rsidRPr="00AF47EE">
              <w:rPr>
                <w:sz w:val="24"/>
                <w:lang w:val="ru-RU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F47EE">
              <w:rPr>
                <w:sz w:val="24"/>
                <w:lang w:val="ru-RU"/>
              </w:rPr>
              <w:t>Педагогическое просвещение род</w:t>
            </w:r>
            <w:r w:rsidRPr="00AF47EE">
              <w:rPr>
                <w:sz w:val="24"/>
                <w:lang w:val="ru-RU"/>
              </w:rPr>
              <w:t>и</w:t>
            </w:r>
            <w:r w:rsidRPr="00AF47EE">
              <w:rPr>
                <w:sz w:val="24"/>
                <w:lang w:val="ru-RU"/>
              </w:rPr>
              <w:t>телей по вопросам воспитания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F47EE">
              <w:rPr>
                <w:sz w:val="24"/>
                <w:lang w:val="ru-RU"/>
              </w:rPr>
              <w:t>Информационное оповещение через школьный сайт и сайт 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 по ВР, специалист по информационным технологиям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AF47EE">
              <w:rPr>
                <w:sz w:val="24"/>
              </w:rPr>
              <w:t>Индивидуальные</w:t>
            </w:r>
            <w:proofErr w:type="spellEnd"/>
            <w:r w:rsidRPr="00AF47EE">
              <w:rPr>
                <w:sz w:val="24"/>
              </w:rPr>
              <w:t xml:space="preserve"> </w:t>
            </w:r>
            <w:proofErr w:type="spellStart"/>
            <w:r w:rsidRPr="00AF47EE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7EE">
              <w:rPr>
                <w:color w:val="000000"/>
                <w:sz w:val="24"/>
                <w:szCs w:val="24"/>
              </w:rPr>
              <w:t>Совместные с детьми походы, эк</w:t>
            </w:r>
            <w:r w:rsidRPr="00AF47EE">
              <w:rPr>
                <w:color w:val="000000"/>
                <w:sz w:val="24"/>
                <w:szCs w:val="24"/>
              </w:rPr>
              <w:t>с</w:t>
            </w:r>
            <w:r w:rsidRPr="00AF47EE">
              <w:rPr>
                <w:color w:val="000000"/>
                <w:sz w:val="24"/>
                <w:szCs w:val="24"/>
              </w:rPr>
              <w:t>курсии.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AF47EE">
              <w:rPr>
                <w:color w:val="000000"/>
                <w:sz w:val="24"/>
              </w:rPr>
              <w:t>По</w:t>
            </w:r>
            <w:proofErr w:type="spellEnd"/>
            <w:r w:rsidRPr="00AF47EE">
              <w:rPr>
                <w:color w:val="000000"/>
                <w:sz w:val="24"/>
              </w:rPr>
              <w:t xml:space="preserve"> </w:t>
            </w:r>
            <w:proofErr w:type="spellStart"/>
            <w:r w:rsidRPr="00AF47EE">
              <w:rPr>
                <w:color w:val="000000"/>
                <w:sz w:val="24"/>
              </w:rPr>
              <w:t>плану</w:t>
            </w:r>
            <w:proofErr w:type="spellEnd"/>
            <w:r w:rsidRPr="00AF47EE">
              <w:rPr>
                <w:color w:val="000000"/>
                <w:sz w:val="24"/>
              </w:rPr>
              <w:t xml:space="preserve"> </w:t>
            </w:r>
            <w:proofErr w:type="spellStart"/>
            <w:r w:rsidRPr="00AF47EE">
              <w:rPr>
                <w:color w:val="000000"/>
                <w:sz w:val="24"/>
              </w:rPr>
              <w:t>кл</w:t>
            </w:r>
            <w:r w:rsidRPr="00AF47EE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AF47EE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F47EE">
              <w:rPr>
                <w:color w:val="000000"/>
                <w:sz w:val="24"/>
              </w:rPr>
              <w:t>рук</w:t>
            </w:r>
            <w:r w:rsidRPr="00AF47EE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F47EE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F47EE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AF47EE">
              <w:rPr>
                <w:spacing w:val="-6"/>
                <w:sz w:val="24"/>
                <w:szCs w:val="24"/>
              </w:rPr>
              <w:t xml:space="preserve"> </w:t>
            </w:r>
          </w:p>
          <w:p w:rsidR="00B07A2C" w:rsidRPr="00AF47EE" w:rsidRDefault="00B07A2C" w:rsidP="00B07A2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F47EE">
              <w:rPr>
                <w:spacing w:val="-6"/>
                <w:sz w:val="24"/>
                <w:szCs w:val="24"/>
              </w:rPr>
              <w:t>неблагополучными  семьями  по в</w:t>
            </w:r>
            <w:r w:rsidRPr="00AF47EE">
              <w:rPr>
                <w:spacing w:val="-6"/>
                <w:sz w:val="24"/>
                <w:szCs w:val="24"/>
              </w:rPr>
              <w:t>о</w:t>
            </w:r>
            <w:r w:rsidRPr="00AF47EE">
              <w:rPr>
                <w:spacing w:val="-6"/>
                <w:sz w:val="24"/>
                <w:szCs w:val="24"/>
              </w:rPr>
              <w:t>просам воспитания, обучения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F47EE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pStyle w:val="ParaAttribute3"/>
              <w:wordWrap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B07A2C" w:rsidRPr="0055499F" w:rsidRDefault="00B07A2C" w:rsidP="0055499F">
            <w:pPr>
              <w:pStyle w:val="ParaAttribute3"/>
              <w:wordWrap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неблагополучными  семьями  по вопр</w:t>
            </w: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сам воспитания, обучения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Социальные педагоги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бинарах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, Всероссийских родител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ских уроках, собраниях на актуал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55499F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B07A2C" w:rsidRPr="0055499F" w:rsidRDefault="00B07A2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Покалина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О.Е.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б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55499F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 и проведение общешкольных и кла</w:t>
            </w:r>
            <w:r w:rsidRPr="0055499F">
              <w:rPr>
                <w:rFonts w:ascii="Times New Roman" w:cs="Times New Roman"/>
                <w:szCs w:val="24"/>
                <w:lang w:eastAsia="ru-RU"/>
              </w:rPr>
              <w:t>с</w:t>
            </w:r>
            <w:r w:rsidRPr="0055499F">
              <w:rPr>
                <w:rFonts w:ascii="Times New Roman" w:cs="Times New Roman"/>
                <w:szCs w:val="24"/>
                <w:lang w:eastAsia="ru-RU"/>
              </w:rPr>
              <w:t>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Покалина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О.Е.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B07A2C" w:rsidRPr="0055499F" w:rsidRDefault="00B07A2C" w:rsidP="00E97F4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Участие в реализации муниципал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ного проекта «Ответственное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род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тельство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D5066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учебного 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Зам. директора </w:t>
            </w:r>
          </w:p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Покалина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О.Е.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973A96" w:rsidRPr="0055499F" w:rsidTr="001907A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96" w:rsidRPr="0055499F" w:rsidRDefault="00973A9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96" w:rsidRPr="0055499F" w:rsidRDefault="00973A9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96" w:rsidRPr="0055499F" w:rsidRDefault="00973A9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96" w:rsidRPr="0055499F" w:rsidRDefault="00973A9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Организационные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 и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общие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вопросы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01.09-15.09.2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Составление плана основных вопросов, выносимых на совет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01.09-15.09.2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Рыжкин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ганизация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работы школьной группы «Правопорядок»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21.09-29.09.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Обсуждение списка кандидатов в кадеты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12.10-16.10.2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08.02-12.02.2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26.04-30.04</w:t>
            </w:r>
            <w:r w:rsidRPr="0048728D">
              <w:rPr>
                <w:rFonts w:ascii="Times New Roman" w:hAnsi="Times New Roman"/>
                <w:color w:val="000000"/>
                <w:sz w:val="24"/>
              </w:rPr>
              <w:cr/>
              <w:t>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Принятие первого кадетского зачета для кандидатов в кадеты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19.10-23.10.2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15.02-19.02.2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03.05-06.05.2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top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0" w:type="dxa"/>
            <w:tcBorders>
              <w:top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Подготовка кадетов к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прин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тию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Клятвы кадета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26.10-30.10.2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19.02-22.02.2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06.05-07.05.2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Турков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Н.А.</w:t>
            </w:r>
          </w:p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</w:p>
        </w:tc>
      </w:tr>
      <w:tr w:rsidR="0048728D" w:rsidRPr="00973A96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Создание и правка базы данных для кадетов школы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02.11-20.11.2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Обсуждение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дисциплины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классах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color w:val="000000"/>
                <w:sz w:val="24"/>
              </w:rPr>
              <w:t>ежемесячно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Организация или помощь в 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ганизации  школьных военн</w:t>
            </w:r>
            <w:proofErr w:type="gramStart"/>
            <w:r w:rsidRPr="0048728D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спорти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и спортивных м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роприятий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согласно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школьного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плана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Организация кадетских зачетов для кадетов школы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декабрь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202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202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Обсуждение успеваемости к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детов и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вос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итанников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итогам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четверти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</w:t>
            </w:r>
            <w:r w:rsidRPr="0048728D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lastRenderedPageBreak/>
              <w:t>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ганизация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или помощь в 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lastRenderedPageBreak/>
              <w:t>ганизации  школьных праз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ничных мероприятий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lastRenderedPageBreak/>
              <w:t>согласно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lastRenderedPageBreak/>
              <w:t>школьного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плана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 xml:space="preserve">Рыжкин </w:t>
            </w: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Подготовка к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соревнован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  <w:t>ям и мероприятиям, проходящим вне школы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8728D">
              <w:rPr>
                <w:rFonts w:ascii="Times New Roman" w:hAnsi="Times New Roman"/>
                <w:sz w:val="24"/>
                <w:lang w:val="ru-RU"/>
              </w:rPr>
              <w:t>согласно плана</w:t>
            </w:r>
            <w:proofErr w:type="gram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мероприятий, управления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обр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зо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ания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Подготовка к торжественным построениям, организация по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готовки знаменных групп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при подготовке к  </w:t>
            </w:r>
            <w:proofErr w:type="gramStart"/>
            <w:r w:rsidRPr="0048728D">
              <w:rPr>
                <w:rFonts w:ascii="Times New Roman" w:hAnsi="Times New Roman"/>
                <w:sz w:val="24"/>
                <w:lang w:val="ru-RU"/>
              </w:rPr>
              <w:t>школьным</w:t>
            </w:r>
            <w:proofErr w:type="gramEnd"/>
            <w:r w:rsidRPr="0048728D">
              <w:rPr>
                <w:rFonts w:ascii="Times New Roman" w:hAnsi="Times New Roman"/>
                <w:sz w:val="24"/>
                <w:lang w:val="ru-RU"/>
              </w:rPr>
              <w:t>, горо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ским и районным торжественным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ме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оприятиям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A365BA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Организация и работа 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адетских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групп самоуправл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ния.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A365BA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D" w:rsidRPr="0055499F" w:rsidRDefault="0048728D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D" w:rsidRPr="0055499F" w:rsidRDefault="0048728D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D" w:rsidRPr="0055499F" w:rsidRDefault="0048728D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D" w:rsidRPr="0055499F" w:rsidRDefault="0048728D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4C2C4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4C2C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час « День волонтера»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Шоу профессий-онлайн уроки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 по ВР, классные руководители, школ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ь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ный психолог</w:t>
            </w:r>
          </w:p>
        </w:tc>
      </w:tr>
      <w:tr w:rsidR="00B07A2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AF47EE">
              <w:rPr>
                <w:sz w:val="24"/>
                <w:szCs w:val="24"/>
              </w:rPr>
              <w:t>Мероприятия месячника профорие</w:t>
            </w:r>
            <w:r w:rsidRPr="00AF47EE">
              <w:rPr>
                <w:sz w:val="24"/>
                <w:szCs w:val="24"/>
              </w:rPr>
              <w:t>н</w:t>
            </w:r>
            <w:r w:rsidRPr="00AF47EE">
              <w:rPr>
                <w:sz w:val="24"/>
                <w:szCs w:val="24"/>
              </w:rPr>
              <w:t>тации в школе «Мир профессий</w:t>
            </w:r>
            <w:proofErr w:type="gramStart"/>
            <w:r w:rsidRPr="00AF47EE">
              <w:rPr>
                <w:sz w:val="24"/>
                <w:szCs w:val="24"/>
              </w:rPr>
              <w:t xml:space="preserve">»., </w:t>
            </w:r>
            <w:proofErr w:type="spellStart"/>
            <w:proofErr w:type="gramEnd"/>
            <w:r w:rsidRPr="00AF47EE">
              <w:rPr>
                <w:sz w:val="24"/>
                <w:szCs w:val="24"/>
              </w:rPr>
              <w:t>профориентационная</w:t>
            </w:r>
            <w:proofErr w:type="spellEnd"/>
            <w:r w:rsidRPr="00AF47EE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B07A2C" w:rsidRPr="00AF47EE" w:rsidRDefault="00B07A2C" w:rsidP="00B07A2C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 по ВР, классные руководители, школ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ь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ный психолог</w:t>
            </w:r>
          </w:p>
        </w:tc>
      </w:tr>
      <w:tr w:rsidR="00B07A2C" w:rsidRPr="00430DA0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AF47EE">
              <w:rPr>
                <w:rFonts w:eastAsia="Calibri"/>
                <w:sz w:val="24"/>
                <w:szCs w:val="24"/>
              </w:rPr>
              <w:t>курс «Самоопределение» в рамках внеурочной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5"/>
              <w:wordWrap/>
              <w:jc w:val="left"/>
              <w:rPr>
                <w:rFonts w:eastAsia="Calibri"/>
                <w:sz w:val="24"/>
                <w:szCs w:val="24"/>
              </w:rPr>
            </w:pPr>
            <w:r w:rsidRPr="00AF47EE">
              <w:rPr>
                <w:rFonts w:eastAsia="Calibri"/>
                <w:sz w:val="24"/>
                <w:szCs w:val="24"/>
              </w:rPr>
              <w:t xml:space="preserve">Используются </w:t>
            </w:r>
            <w:proofErr w:type="spellStart"/>
            <w:r w:rsidRPr="00AF47EE">
              <w:rPr>
                <w:rFonts w:eastAsia="Calibri"/>
                <w:sz w:val="24"/>
                <w:szCs w:val="24"/>
              </w:rPr>
              <w:t>профориентационные</w:t>
            </w:r>
            <w:proofErr w:type="spellEnd"/>
            <w:r w:rsidRPr="00AF47EE">
              <w:rPr>
                <w:rFonts w:eastAsia="Calibri"/>
                <w:sz w:val="24"/>
                <w:szCs w:val="24"/>
              </w:rPr>
              <w:t xml:space="preserve"> игры, разработанные </w:t>
            </w:r>
            <w:r w:rsidRPr="00AF47EE">
              <w:rPr>
                <w:sz w:val="24"/>
                <w:szCs w:val="24"/>
              </w:rPr>
              <w:t xml:space="preserve"> Центром пр</w:t>
            </w:r>
            <w:r w:rsidRPr="00AF47EE">
              <w:rPr>
                <w:sz w:val="24"/>
                <w:szCs w:val="24"/>
              </w:rPr>
              <w:t>о</w:t>
            </w:r>
            <w:r w:rsidRPr="00AF47EE">
              <w:rPr>
                <w:sz w:val="24"/>
                <w:szCs w:val="24"/>
              </w:rPr>
              <w:t>фессиональной ориентации и псих</w:t>
            </w:r>
            <w:r w:rsidRPr="00AF47EE">
              <w:rPr>
                <w:sz w:val="24"/>
                <w:szCs w:val="24"/>
              </w:rPr>
              <w:t>о</w:t>
            </w:r>
            <w:r w:rsidRPr="00AF47EE">
              <w:rPr>
                <w:sz w:val="24"/>
                <w:szCs w:val="24"/>
              </w:rPr>
              <w:t>логической поддержки «Ресурс»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</w:t>
            </w:r>
          </w:p>
        </w:tc>
      </w:tr>
      <w:tr w:rsidR="00B07A2C" w:rsidRPr="00B07A2C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5"/>
              <w:wordWrap/>
              <w:jc w:val="left"/>
              <w:rPr>
                <w:rFonts w:eastAsia="Calibri"/>
                <w:sz w:val="24"/>
                <w:szCs w:val="24"/>
              </w:rPr>
            </w:pPr>
            <w:r w:rsidRPr="00B07A2C">
              <w:rPr>
                <w:rFonts w:eastAsia="Calibri"/>
                <w:sz w:val="24"/>
                <w:szCs w:val="24"/>
              </w:rPr>
              <w:t>•</w:t>
            </w:r>
            <w:r w:rsidRPr="00B07A2C">
              <w:rPr>
                <w:rFonts w:eastAsia="Calibri"/>
                <w:sz w:val="24"/>
                <w:szCs w:val="24"/>
              </w:rPr>
              <w:tab/>
              <w:t>ежегодное участие девят</w:t>
            </w:r>
            <w:r w:rsidRPr="00B07A2C">
              <w:rPr>
                <w:rFonts w:eastAsia="Calibri"/>
                <w:sz w:val="24"/>
                <w:szCs w:val="24"/>
              </w:rPr>
              <w:t>и</w:t>
            </w:r>
            <w:r w:rsidRPr="00B07A2C">
              <w:rPr>
                <w:rFonts w:eastAsia="Calibri"/>
                <w:sz w:val="24"/>
                <w:szCs w:val="24"/>
              </w:rPr>
              <w:t xml:space="preserve">классников в областном </w:t>
            </w:r>
            <w:proofErr w:type="spellStart"/>
            <w:r w:rsidRPr="00B07A2C">
              <w:rPr>
                <w:rFonts w:eastAsia="Calibri"/>
                <w:sz w:val="24"/>
                <w:szCs w:val="24"/>
              </w:rPr>
              <w:t>профорие</w:t>
            </w:r>
            <w:r w:rsidRPr="00B07A2C">
              <w:rPr>
                <w:rFonts w:eastAsia="Calibri"/>
                <w:sz w:val="24"/>
                <w:szCs w:val="24"/>
              </w:rPr>
              <w:t>н</w:t>
            </w:r>
            <w:r w:rsidRPr="00B07A2C">
              <w:rPr>
                <w:rFonts w:eastAsia="Calibri"/>
                <w:sz w:val="24"/>
                <w:szCs w:val="24"/>
              </w:rPr>
              <w:t>тационном</w:t>
            </w:r>
            <w:proofErr w:type="spellEnd"/>
            <w:r w:rsidRPr="00B07A2C">
              <w:rPr>
                <w:rFonts w:eastAsia="Calibri"/>
                <w:sz w:val="24"/>
                <w:szCs w:val="24"/>
              </w:rPr>
              <w:t xml:space="preserve"> мероприятии «Скажи профессии: «Да!»;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D50666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</w:t>
            </w:r>
          </w:p>
        </w:tc>
      </w:tr>
      <w:tr w:rsidR="00B07A2C" w:rsidRPr="0055499F" w:rsidTr="0048728D">
        <w:trPr>
          <w:gridBefore w:val="1"/>
          <w:wBefore w:w="60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9E57F5" w:rsidRDefault="009E57F5" w:rsidP="009E57F5">
            <w:pPr>
              <w:jc w:val="center"/>
              <w:rPr>
                <w:rFonts w:ascii="Times New Roman" w:eastAsia="Calibri" w:hAnsi="Times New Roman"/>
                <w:b/>
                <w:sz w:val="24"/>
                <w:lang w:val="ru-RU"/>
              </w:rPr>
            </w:pPr>
            <w:r w:rsidRPr="009E57F5">
              <w:rPr>
                <w:rFonts w:ascii="Times New Roman" w:eastAsia="Calibri" w:hAnsi="Times New Roman"/>
                <w:b/>
                <w:sz w:val="24"/>
                <w:lang w:val="ru-RU"/>
              </w:rPr>
              <w:t>Экскурсии и походы</w:t>
            </w:r>
          </w:p>
        </w:tc>
        <w:tc>
          <w:tcPr>
            <w:tcW w:w="3051" w:type="dxa"/>
            <w:gridSpan w:val="3"/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3051" w:type="dxa"/>
            <w:gridSpan w:val="2"/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3051" w:type="dxa"/>
            <w:gridSpan w:val="2"/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</w:t>
            </w:r>
            <w:proofErr w:type="spellStart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кинопоказов</w:t>
            </w:r>
            <w:proofErr w:type="gramStart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«Т</w:t>
            </w:r>
            <w:proofErr w:type="gramEnd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еатра</w:t>
            </w:r>
            <w:proofErr w:type="spellEnd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</w:t>
            </w: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стова Великого»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D50666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тели 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kern w:val="0"/>
                <w:sz w:val="24"/>
                <w:lang w:val="ru-RU" w:eastAsia="en-US"/>
              </w:rPr>
              <w:t xml:space="preserve">Экскурсия в исторический музей « Ростовский Кремль»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D50666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D50666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sz w:val="24"/>
                <w:lang w:val="ru-RU"/>
              </w:rPr>
              <w:t xml:space="preserve">Поездки на новогодние дискотеки в </w:t>
            </w:r>
            <w:r w:rsidRPr="00AF47EE">
              <w:rPr>
                <w:sz w:val="24"/>
                <w:lang w:val="ru-RU"/>
              </w:rPr>
              <w:lastRenderedPageBreak/>
              <w:t>Молодежный центр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D50666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тели</w:t>
            </w:r>
          </w:p>
        </w:tc>
      </w:tr>
      <w:tr w:rsidR="004008E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AF47EE">
              <w:rPr>
                <w:sz w:val="24"/>
                <w:lang w:val="ru-RU"/>
              </w:rPr>
              <w:t>Туристические</w:t>
            </w:r>
            <w:proofErr w:type="gramEnd"/>
            <w:r w:rsidRPr="00AF47EE">
              <w:rPr>
                <w:sz w:val="24"/>
                <w:lang w:val="ru-RU"/>
              </w:rPr>
              <w:t xml:space="preserve"> слет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D50666" w:rsidP="00A365B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A365B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Учителя физкультуры и военные воспитат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008EC" w:rsidRPr="0055499F" w:rsidRDefault="004008E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008EC" w:rsidRPr="0055499F" w:rsidRDefault="004008E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>Организацияпредметно-пространственнойсреды</w:t>
            </w:r>
            <w:proofErr w:type="spellEnd"/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Выставки рисунков, фотографий творческих работ, посвященных 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бытиям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ind w:left="-142" w:right="566" w:firstLine="142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Оформление классных уголков</w:t>
            </w:r>
          </w:p>
          <w:p w:rsidR="004008EC" w:rsidRPr="008F63E7" w:rsidRDefault="004008EC" w:rsidP="0055499F">
            <w:pPr>
              <w:wordWrap/>
              <w:autoSpaceDE/>
              <w:autoSpaceDN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Трудовые десанты по уборке терр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тории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Трудовой десант по уборке памятн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ка «Неизвестному солдату»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D50666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(музыкальные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зво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ки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,м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узыка,информационныесообщения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>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D5066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D5066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D5066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933DFA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008EC" w:rsidRPr="008F63E7" w:rsidRDefault="004008EC" w:rsidP="00933DFA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8EC" w:rsidRPr="00973A9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D5066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., классные руковод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4008EC" w:rsidRPr="008F63E7" w:rsidRDefault="004008E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4008EC" w:rsidRPr="008F63E7" w:rsidRDefault="004008E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="00D97BF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F63E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5245"/>
      </w:tblGrid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8F63E7" w:rsidRPr="008F63E7" w:rsidRDefault="008F63E7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Функционал</w:t>
            </w:r>
          </w:p>
        </w:tc>
        <w:tc>
          <w:tcPr>
            <w:tcW w:w="5245" w:type="dxa"/>
          </w:tcPr>
          <w:p w:rsidR="008F63E7" w:rsidRPr="008F63E7" w:rsidRDefault="008F63E7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8F63E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Мероприятия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Поселковая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Ишня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Социальные акции, со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местные праздники 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енно-патриотического характера,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Турнир по рукопашному бою, посадка именных деревьев,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« День деревни»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Профориентационныйквест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поэтическая встреча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ссотрудникомИшненской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библиотеки и Сергеем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МаксимовичемКудашк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ным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митинг, посвященный Дню Героев Отечества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чтецов “Слово”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Управление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Конкурсы, акции, ежем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сячные планы, совещ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ния, планерки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мировой чемпионат по стандартам "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WorldskillsKazan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2019".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игра "Взломщик" в рамках образовательной су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боты "День Адмирала", посвященной Дню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Ф.Ф.Ушакова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-Святого праведного воина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президентские игры, спартакиада « Призывник России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флешмоб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«Голубь мира»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Всероссийской Акции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10" w:history="1">
              <w:r w:rsidRPr="008F63E7">
                <w:rPr>
                  <w:rFonts w:ascii="Times New Roman" w:hAnsi="Times New Roman"/>
                  <w:sz w:val="24"/>
                  <w:u w:val="single"/>
                  <w:shd w:val="clear" w:color="auto" w:fill="FFFFFF"/>
                  <w:lang w:val="ru-RU"/>
                </w:rPr>
                <w:t>#</w:t>
              </w:r>
              <w:proofErr w:type="spellStart"/>
              <w:r w:rsidRPr="008F63E7">
                <w:rPr>
                  <w:rFonts w:ascii="Times New Roman" w:hAnsi="Times New Roman"/>
                  <w:sz w:val="24"/>
                  <w:u w:val="single"/>
                  <w:shd w:val="clear" w:color="auto" w:fill="FFFFFF"/>
                  <w:lang w:val="ru-RU"/>
                </w:rPr>
                <w:t>ОкнаРоссии</w:t>
              </w:r>
              <w:proofErr w:type="spellEnd"/>
            </w:hyperlink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Окна Победы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«Учитель года»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муниципального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округа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развитие материально-технической базы школы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Торжественный приём Главы Ростовского МР для победителей и призёров интеллектуальных олимпиад школьников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Парад Победы,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Экскурсия к мемориалу памяти о солдатах ВОВ в г. Ржев.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Караул и военизированная коробка в Парке П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беды.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Социально-реабилитационнный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Росинка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Совместная работа с психологической слу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ж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бой, реабилитация детей, находящихся в сложных жизненных ситуациях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Совместные поездки в зоопарк, музей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Энште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>, в театр ТЮЗ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Пожарная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служба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Лектории по противоп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жарной безопасности, игры по станциям,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фориентационнаяраб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овместное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 провед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ние профилактических мероприятий по ППБ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Посещение музея пожарного дела.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смотр-конкурс детского творчества на против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пожарную тему: «Помни каждый гражданин: спасения номер - «01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Психолого-педагогическое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сопровождение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Совместная работа с психологической слу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ж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бой, комиссия ПМПК, мастер-классы и трени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ги для родителей, лекции на общешкольных 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браниях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Мастер-классы и тренинги для родителей,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Выступления на общешкольных родительских собраниях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Комиссия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делам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несовершеннолетних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Проведение профила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тических комиссий, ле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тории для родителей,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Индивидуальные беседы по профилактике прав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нарушений и преступл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ний, участие в заседан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 школьного Совета профилактики правон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рушений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Инспекция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делам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несовершеннолетних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Проведение профила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тических комиссий, ле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тории для родителей, 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рирование сложных 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мей, постановка на учет, разрешение конфлик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ных ситуаций,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Выявл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ние семей и детей, нах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дящихся в социально опасном положении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ДПС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Style w:val="af1"/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акция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11" w:history="1">
              <w:r w:rsidRPr="008F63E7">
                <w:rPr>
                  <w:rStyle w:val="af1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#</w:t>
              </w:r>
              <w:proofErr w:type="spellStart"/>
              <w:r w:rsidRPr="008F63E7">
                <w:rPr>
                  <w:rStyle w:val="af1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пешеходстаньзаметнее</w:t>
              </w:r>
              <w:proofErr w:type="spellEnd"/>
            </w:hyperlink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межмуниципальный творческий фестиваль по профилактике детского дорожно-транспортного травматизма «Юному пешеходу - безопасную дорогу» в рамках проекта «Дари добро»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комплексное профилактическое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br/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мероприятие  «Внимание! Дети!»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Ярославское высшее военное училище прот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вовоздушной обороны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Профориентационная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Присяга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юнармейца</w:t>
            </w:r>
            <w:proofErr w:type="spellEnd"/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ИРО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г.Ярославль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Курсы Повышения пед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гогической квалифик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ции, семинары, плена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ные заседания, конгре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сы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Программа ЛРОС « Вклад в будущее»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ЯГПУ им.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К,Д.Ушинского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, педагогический колледж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остова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Школа является базой для прохождения педаг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гической практики 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дентов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«Организация работы с молодежью»,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День открытых дверей,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ЦВР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приятиях, школьники вовлечены в кружки и студии дополнительного образования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«Ученик года»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районном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"Я - лидер"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выставка поделок из природного материала " Юннат,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Соревнования с ЮДП « Наша служба и опасна и трудна»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 Эти руки золотые»,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Конкурс детского творчества Радуга,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 xml:space="preserve">21 век без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наркотиков-конкурс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 xml:space="preserve"> рисунков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 Зеленая планета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»-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конкурс по энергосбереж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нию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конкурса агитбригад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«Тебе решать!»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Всероссийский конкурс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юных исследователей окружающей среды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муниципальный этап Всероссийского эколог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ческого форума "Зеленая планета",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СюТур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приятиях, школьники вовлечены в кружки и студии дополнительного образования, поездки и путешествия,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.п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оходы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туристический слёт,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Конференция научно-исследовательских работ « Отечество»,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экскурсоводов музеев,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походов выходного дня,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Всероссийские слеты краеведов,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Всероссийские лагеря на озере Селигер.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Всероссийский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пробег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Азимут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ДЮСШ№2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приятиях, турнирах, школьники вовлечены в кружки и студии допо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нительного образования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турнир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рукопашному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бою</w:t>
            </w:r>
            <w:proofErr w:type="spellEnd"/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16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Спортивно-патриотический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клуб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Витязь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соревнован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ях, турнирах, эстафетах в рамках месячника З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щитника Отечества, 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ганизация волонтерского движения и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турслетов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 школьники посещают спортивные клубы и секции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Марш-бросок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Тропа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разведчика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Военно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патриотический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клуб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Десантник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Совместное проведение турниров по рукопашн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му бою, спонсорская поддержка в приобрет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нии наградных матери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лов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Установление памятной доски,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Юбилей у клуба « Десантник»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Совет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ветеранов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Патриотическое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воспитание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(встречи с ветеранами «Они сражались за Род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ну», общешкольная акция «Поздравь ветерана»), смотр строя и песни,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Митинг в память воинов-интернационалистов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Ветераны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служб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тание (встречи с ветер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нами «23 февр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ля»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,о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бластной фест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валь» Пограничная ве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на»)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слет, посвященный 275-й годовщине со Дня рождения великого флотоводца России адмирала Ф.Ф. Ушакова.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региональный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фестивале " Пограничная весна 2019", посвященный 50-летию подвига сове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ских пограничников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Родионова Л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бовь Васильевна и клуб «Ветер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нов 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–п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ограничников»,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Московский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театр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поэтов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тани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е(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« День знаний, День памяти Евгения 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дионова», Фестиваль» сердце матери»)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1 сентября,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День Памяти Е.Родионова.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III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 xml:space="preserve"> Межмуниципальный фестиваль "Сердце м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тери", посвященный Любовь Васильевне Роди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новой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Краеведческий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музей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кремль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Музейные уроки, мастер-классы, тематические праздники, поездки пришкольного лагеря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акция, посвященная Всеобщей декларации ЮНЕСКО о культурном разнообразии,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Масленица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Конкурс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Маслена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Театр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Великого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Организация концертных программ, мастер-классов для учащихся школы, просмотр кин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фильмов, театральных постановок, мультфил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ь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мов во время лагеря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выступление хора ветеранов педагогического труда под руководством Виктора Недодаева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праздничное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мероприятии в "Театре Ростова 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ликого" в честь Дня Героев Отечества." 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С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музыкальной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постановкой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против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войны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Молодежный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 «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lastRenderedPageBreak/>
              <w:t>великий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Проведение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конку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сов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,и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нтеллектуальных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lastRenderedPageBreak/>
              <w:t>игр, развлекательных мероприятий, совмес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ная внеурочная деятел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ность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 xml:space="preserve">фестиваль «Под стягом князя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Василько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Митинг, посвященный Дню неизвестного солд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та,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 в Парке Победы « День героев Отеч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ства»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гражданско-патриотической акции "Мы - гра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ж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дане России"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Закон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мы</w:t>
            </w:r>
            <w:proofErr w:type="spellEnd"/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!»</w:t>
            </w:r>
            <w:proofErr w:type="gramEnd"/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24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Центральная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встречи с поэтами и п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сателями, участие в творческих вечерах, пр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вовое воспитание « День юного избират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ля»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,Б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иблиотечные уроки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Всероссийского Чемпионата по чтению вслух среди старшеклассников "Страница19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историко-краеведческий час "Русский флотов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дец Ф.Ф. Ушаков - служение Родине"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встреча воспитанников начальной школы с де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ским писателем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Дермаковым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Николаем Серге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вичем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районная интеллектуальная игра " Закон и мы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День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молодого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избирателя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Издательство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газеты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»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вестник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Публикация статей школьного пресс-центра о главных мероприятиях школьной жизни, орг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низация мастер-классов, встреч с журналистами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Фок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««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Атлет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Организация турниров по футболу, волейболу, теннису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районное спортивное мероприятие " Веселые старты"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Стадион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Спартак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Проведение дней здор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вья, праздника ГТО, Ро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сийского азимута на 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дионе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региональные «Юнармейские игры,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«День здоровья»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Юнармия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соревнован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ях, турнирах, эстафетах в рамках месячника З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щитника Отечества, 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ганизация волонтерского движения и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турслетов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 школьники посещают спортивные клубы и секции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Посещение Храма вооруженных сил в парке « Патриот»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Военно-патриотические сборы « Поиск 2020»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межрайонной акции «Бессмертный полк»,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дружественный визит в республику Сербия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6-й инженерно-саперный полк г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остова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тание с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профориентац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онной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направленностью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принятие клятвы Юнармейцев на базе 6-го 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женерно-саперного полка в честь Единого дня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Юнармии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Военно-спортивная игра « Победа»,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Парад, посвященный Победе в ВОВ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5-й пограничный центр перепо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готовки п.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Неверково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тание с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профориентац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онной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направленностью, проведение военной за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ницы, экскурсии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« Зарница», экскурсия по воинской части.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патриотического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воспитания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Боевые учебные стрельбы,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« Победа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»-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военно-спортивное мероприятие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32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Вятская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Мероприятия с военно-патриотической напра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ленностью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патриотическая военно-спортивная игра "Вм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сте М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Ы-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Россия"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соревнованиях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по стрельбе из пневматической винтовки, посвященных памяти Героя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Совес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ского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Союза, снайпера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АлииМолдагуловой</w:t>
            </w:r>
            <w:proofErr w:type="spellEnd"/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СОШ № 49г.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Ярославль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конкурс кадетских классов Ярославской области "Ярославский кадет 2019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областном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смотре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строя и песни среди отрядов правоохранительной направленности «Юный друг полиции»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СОШ№40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открытый конкурс-соревнование "Кадеты, вп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рёд!",</w:t>
            </w:r>
          </w:p>
        </w:tc>
      </w:tr>
      <w:tr w:rsidR="008F63E7" w:rsidRPr="00973A9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Методический центр на базе МОУ СОШ №4 г. Ростов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конкурса чтецов " Живая классика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День Мира и Согласия,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«Школа плюс»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"Зеленая планета»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 Географическая карусель»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НОУ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Варницкая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ООШ им. Пр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подобного С.Радонежского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kern w:val="24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конкурс чтецов, посвященный Великой Отеч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ственной войне.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Сердце</w:t>
            </w:r>
            <w:proofErr w:type="spellEnd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матери</w:t>
            </w:r>
            <w:proofErr w:type="spellEnd"/>
          </w:p>
        </w:tc>
      </w:tr>
    </w:tbl>
    <w:p w:rsidR="001C7B10" w:rsidRPr="0055499F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55499F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55499F" w:rsidRDefault="000740B4" w:rsidP="0006299C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1C7B10" w:rsidRPr="0055499F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55499F" w:rsidSect="001C7B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BA" w:rsidRDefault="00A365BA">
      <w:r>
        <w:separator/>
      </w:r>
    </w:p>
  </w:endnote>
  <w:endnote w:type="continuationSeparator" w:id="0">
    <w:p w:rsidR="00A365BA" w:rsidRDefault="00A3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A" w:rsidRDefault="00A365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A" w:rsidRDefault="00A365B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3A96" w:rsidRPr="00973A96">
      <w:rPr>
        <w:noProof/>
        <w:lang w:val="ru-RU" w:eastAsia="ru-RU"/>
      </w:rPr>
      <w:t>1</w:t>
    </w:r>
    <w:r>
      <w:rPr>
        <w:noProof/>
        <w:lang w:val="ru-RU" w:eastAsia="ru-RU"/>
      </w:rPr>
      <w:fldChar w:fldCharType="end"/>
    </w:r>
  </w:p>
  <w:p w:rsidR="00A365BA" w:rsidRDefault="00A365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A" w:rsidRDefault="00A365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BA" w:rsidRDefault="00A365BA">
      <w:r>
        <w:separator/>
      </w:r>
    </w:p>
  </w:footnote>
  <w:footnote w:type="continuationSeparator" w:id="0">
    <w:p w:rsidR="00A365BA" w:rsidRDefault="00A365BA">
      <w:r>
        <w:continuationSeparator/>
      </w:r>
    </w:p>
  </w:footnote>
  <w:footnote w:id="1">
    <w:p w:rsidR="00A365BA" w:rsidRPr="00F77AE5" w:rsidRDefault="00A365BA" w:rsidP="009D2CFC">
      <w:pPr>
        <w:pStyle w:val="af"/>
        <w:jc w:val="both"/>
        <w:rPr>
          <w:sz w:val="20"/>
          <w:szCs w:val="20"/>
        </w:rPr>
      </w:pPr>
    </w:p>
  </w:footnote>
  <w:footnote w:id="2">
    <w:p w:rsidR="00A365BA" w:rsidRPr="00C77423" w:rsidRDefault="00A365BA" w:rsidP="00B07A2C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>
        <w:rPr>
          <w:sz w:val="20"/>
          <w:szCs w:val="20"/>
        </w:rPr>
        <w:t xml:space="preserve"> </w:t>
      </w:r>
      <w:proofErr w:type="gramStart"/>
      <w:r w:rsidRPr="00C77423">
        <w:rPr>
          <w:sz w:val="20"/>
          <w:szCs w:val="20"/>
        </w:rPr>
        <w:t>В случае совпадения тем классных часов с темами ку</w:t>
      </w:r>
      <w:r w:rsidRPr="00C77423">
        <w:rPr>
          <w:sz w:val="20"/>
          <w:szCs w:val="20"/>
        </w:rPr>
        <w:t>р</w:t>
      </w:r>
      <w:r w:rsidRPr="00C77423">
        <w:rPr>
          <w:sz w:val="20"/>
          <w:szCs w:val="20"/>
        </w:rPr>
        <w:t xml:space="preserve">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</w:t>
      </w:r>
      <w:r w:rsidRPr="00C77423">
        <w:rPr>
          <w:sz w:val="20"/>
          <w:szCs w:val="20"/>
        </w:rPr>
        <w:t>л</w:t>
      </w:r>
      <w:r w:rsidRPr="00C77423">
        <w:rPr>
          <w:sz w:val="20"/>
          <w:szCs w:val="20"/>
        </w:rPr>
        <w:t>лектива.</w:t>
      </w:r>
      <w:proofErr w:type="gramEnd"/>
    </w:p>
    <w:p w:rsidR="00A365BA" w:rsidRPr="007D6BFA" w:rsidRDefault="00A365BA">
      <w:pPr>
        <w:pStyle w:val="af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A" w:rsidRDefault="00A365B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A" w:rsidRDefault="00A365B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A" w:rsidRDefault="00A365B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E2F21"/>
    <w:multiLevelType w:val="hybridMultilevel"/>
    <w:tmpl w:val="24E8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2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8"/>
  </w:num>
  <w:num w:numId="10">
    <w:abstractNumId w:val="19"/>
  </w:num>
  <w:num w:numId="11">
    <w:abstractNumId w:val="27"/>
  </w:num>
  <w:num w:numId="12">
    <w:abstractNumId w:val="13"/>
  </w:num>
  <w:num w:numId="13">
    <w:abstractNumId w:val="20"/>
  </w:num>
  <w:num w:numId="14">
    <w:abstractNumId w:val="22"/>
  </w:num>
  <w:num w:numId="15">
    <w:abstractNumId w:val="14"/>
  </w:num>
  <w:num w:numId="16">
    <w:abstractNumId w:val="2"/>
  </w:num>
  <w:num w:numId="17">
    <w:abstractNumId w:val="15"/>
  </w:num>
  <w:num w:numId="18">
    <w:abstractNumId w:val="29"/>
  </w:num>
  <w:num w:numId="19">
    <w:abstractNumId w:val="21"/>
  </w:num>
  <w:num w:numId="20">
    <w:abstractNumId w:val="17"/>
  </w:num>
  <w:num w:numId="21">
    <w:abstractNumId w:val="7"/>
  </w:num>
  <w:num w:numId="22">
    <w:abstractNumId w:val="12"/>
  </w:num>
  <w:num w:numId="23">
    <w:abstractNumId w:val="18"/>
  </w:num>
  <w:num w:numId="24">
    <w:abstractNumId w:val="16"/>
  </w:num>
  <w:num w:numId="25">
    <w:abstractNumId w:val="10"/>
  </w:num>
  <w:num w:numId="26">
    <w:abstractNumId w:val="0"/>
  </w:num>
  <w:num w:numId="27">
    <w:abstractNumId w:val="9"/>
  </w:num>
  <w:num w:numId="28">
    <w:abstractNumId w:val="11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C7B10"/>
    <w:rsid w:val="000032A3"/>
    <w:rsid w:val="00004CA7"/>
    <w:rsid w:val="000055CE"/>
    <w:rsid w:val="00010DF0"/>
    <w:rsid w:val="000156DA"/>
    <w:rsid w:val="000160E5"/>
    <w:rsid w:val="00023DF6"/>
    <w:rsid w:val="00052A7B"/>
    <w:rsid w:val="0006210D"/>
    <w:rsid w:val="0006299C"/>
    <w:rsid w:val="000740B4"/>
    <w:rsid w:val="0007639D"/>
    <w:rsid w:val="000831C1"/>
    <w:rsid w:val="000907A1"/>
    <w:rsid w:val="00092CA7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C28F1"/>
    <w:rsid w:val="000D3674"/>
    <w:rsid w:val="000D48BB"/>
    <w:rsid w:val="000D515D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7028"/>
    <w:rsid w:val="0014596C"/>
    <w:rsid w:val="00147826"/>
    <w:rsid w:val="00160FA2"/>
    <w:rsid w:val="0016506E"/>
    <w:rsid w:val="00167402"/>
    <w:rsid w:val="001675FF"/>
    <w:rsid w:val="00172CEF"/>
    <w:rsid w:val="0018686A"/>
    <w:rsid w:val="001879DB"/>
    <w:rsid w:val="00195D8A"/>
    <w:rsid w:val="001A2E81"/>
    <w:rsid w:val="001A37F3"/>
    <w:rsid w:val="001B10A3"/>
    <w:rsid w:val="001C28B1"/>
    <w:rsid w:val="001C67CB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32023"/>
    <w:rsid w:val="00233693"/>
    <w:rsid w:val="00241973"/>
    <w:rsid w:val="00243397"/>
    <w:rsid w:val="00244569"/>
    <w:rsid w:val="00245BD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B5D31"/>
    <w:rsid w:val="002C60A0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303962"/>
    <w:rsid w:val="00312FEA"/>
    <w:rsid w:val="0031576A"/>
    <w:rsid w:val="00321731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A7BBC"/>
    <w:rsid w:val="003C51AD"/>
    <w:rsid w:val="003C57D8"/>
    <w:rsid w:val="003D5715"/>
    <w:rsid w:val="003E106C"/>
    <w:rsid w:val="003E2A0F"/>
    <w:rsid w:val="003F14E7"/>
    <w:rsid w:val="003F2D7B"/>
    <w:rsid w:val="004008EC"/>
    <w:rsid w:val="00412B08"/>
    <w:rsid w:val="00416772"/>
    <w:rsid w:val="004276F7"/>
    <w:rsid w:val="00430DA0"/>
    <w:rsid w:val="004602D2"/>
    <w:rsid w:val="004638F7"/>
    <w:rsid w:val="00474B0A"/>
    <w:rsid w:val="004765C5"/>
    <w:rsid w:val="00486CD4"/>
    <w:rsid w:val="0048728D"/>
    <w:rsid w:val="00495B79"/>
    <w:rsid w:val="004A7FDF"/>
    <w:rsid w:val="004B4A63"/>
    <w:rsid w:val="004C2C47"/>
    <w:rsid w:val="004D39E7"/>
    <w:rsid w:val="004D4707"/>
    <w:rsid w:val="004E7582"/>
    <w:rsid w:val="004F077A"/>
    <w:rsid w:val="004F11B5"/>
    <w:rsid w:val="004F663E"/>
    <w:rsid w:val="00503297"/>
    <w:rsid w:val="00504EC4"/>
    <w:rsid w:val="00511600"/>
    <w:rsid w:val="00522EA0"/>
    <w:rsid w:val="00523192"/>
    <w:rsid w:val="00523B1B"/>
    <w:rsid w:val="00544C09"/>
    <w:rsid w:val="00544D31"/>
    <w:rsid w:val="0055499F"/>
    <w:rsid w:val="00555D51"/>
    <w:rsid w:val="00591445"/>
    <w:rsid w:val="005938DF"/>
    <w:rsid w:val="00597FE8"/>
    <w:rsid w:val="005B2737"/>
    <w:rsid w:val="005C3BB5"/>
    <w:rsid w:val="005C4F6E"/>
    <w:rsid w:val="005C6608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602B2"/>
    <w:rsid w:val="00660D2E"/>
    <w:rsid w:val="00672080"/>
    <w:rsid w:val="00680754"/>
    <w:rsid w:val="00686FC8"/>
    <w:rsid w:val="00690CD0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E5922"/>
    <w:rsid w:val="006F45FB"/>
    <w:rsid w:val="006F48FF"/>
    <w:rsid w:val="006F516C"/>
    <w:rsid w:val="007038E9"/>
    <w:rsid w:val="00707423"/>
    <w:rsid w:val="00715CE1"/>
    <w:rsid w:val="00717350"/>
    <w:rsid w:val="00717D4D"/>
    <w:rsid w:val="00720AAA"/>
    <w:rsid w:val="0072194A"/>
    <w:rsid w:val="0075343B"/>
    <w:rsid w:val="00756FCD"/>
    <w:rsid w:val="00761F99"/>
    <w:rsid w:val="007812CE"/>
    <w:rsid w:val="00785C7F"/>
    <w:rsid w:val="00790D81"/>
    <w:rsid w:val="007B4832"/>
    <w:rsid w:val="007B702F"/>
    <w:rsid w:val="007B7B91"/>
    <w:rsid w:val="007D51B6"/>
    <w:rsid w:val="007E012B"/>
    <w:rsid w:val="00800C6F"/>
    <w:rsid w:val="0080196C"/>
    <w:rsid w:val="008019EB"/>
    <w:rsid w:val="00805AA8"/>
    <w:rsid w:val="0081033F"/>
    <w:rsid w:val="00812AD2"/>
    <w:rsid w:val="00814274"/>
    <w:rsid w:val="00814ACD"/>
    <w:rsid w:val="00815BC2"/>
    <w:rsid w:val="00816B4A"/>
    <w:rsid w:val="00820F49"/>
    <w:rsid w:val="0082292D"/>
    <w:rsid w:val="0082404F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8F63E7"/>
    <w:rsid w:val="008F74D7"/>
    <w:rsid w:val="00903EEB"/>
    <w:rsid w:val="009052FD"/>
    <w:rsid w:val="00905824"/>
    <w:rsid w:val="00916B51"/>
    <w:rsid w:val="009229E1"/>
    <w:rsid w:val="009241FE"/>
    <w:rsid w:val="0093095E"/>
    <w:rsid w:val="00933DFA"/>
    <w:rsid w:val="00933E74"/>
    <w:rsid w:val="0093432E"/>
    <w:rsid w:val="00935CEC"/>
    <w:rsid w:val="009362B0"/>
    <w:rsid w:val="00940FEA"/>
    <w:rsid w:val="00946F2E"/>
    <w:rsid w:val="0095133D"/>
    <w:rsid w:val="009545EF"/>
    <w:rsid w:val="00955C31"/>
    <w:rsid w:val="00961DCE"/>
    <w:rsid w:val="00964987"/>
    <w:rsid w:val="00973A96"/>
    <w:rsid w:val="009748BC"/>
    <w:rsid w:val="009824BF"/>
    <w:rsid w:val="0098309E"/>
    <w:rsid w:val="00992859"/>
    <w:rsid w:val="009A05F5"/>
    <w:rsid w:val="009A2EE8"/>
    <w:rsid w:val="009B44CA"/>
    <w:rsid w:val="009C46C9"/>
    <w:rsid w:val="009D2CFC"/>
    <w:rsid w:val="009D751D"/>
    <w:rsid w:val="009E5073"/>
    <w:rsid w:val="009E57F5"/>
    <w:rsid w:val="009F2AB5"/>
    <w:rsid w:val="009F6627"/>
    <w:rsid w:val="00A012F1"/>
    <w:rsid w:val="00A04257"/>
    <w:rsid w:val="00A05974"/>
    <w:rsid w:val="00A16F0A"/>
    <w:rsid w:val="00A250BF"/>
    <w:rsid w:val="00A27CA3"/>
    <w:rsid w:val="00A326A4"/>
    <w:rsid w:val="00A365BA"/>
    <w:rsid w:val="00A40354"/>
    <w:rsid w:val="00A45E6D"/>
    <w:rsid w:val="00A45EAB"/>
    <w:rsid w:val="00A5003D"/>
    <w:rsid w:val="00A614FC"/>
    <w:rsid w:val="00A62727"/>
    <w:rsid w:val="00A66AFF"/>
    <w:rsid w:val="00A75041"/>
    <w:rsid w:val="00A811B1"/>
    <w:rsid w:val="00A86A4C"/>
    <w:rsid w:val="00A904F8"/>
    <w:rsid w:val="00A9207E"/>
    <w:rsid w:val="00A932C5"/>
    <w:rsid w:val="00A95294"/>
    <w:rsid w:val="00AC2CD3"/>
    <w:rsid w:val="00AC5061"/>
    <w:rsid w:val="00AE033E"/>
    <w:rsid w:val="00AE3614"/>
    <w:rsid w:val="00AE4710"/>
    <w:rsid w:val="00AE6585"/>
    <w:rsid w:val="00AF0FFE"/>
    <w:rsid w:val="00AF69DB"/>
    <w:rsid w:val="00B01629"/>
    <w:rsid w:val="00B03566"/>
    <w:rsid w:val="00B04336"/>
    <w:rsid w:val="00B06456"/>
    <w:rsid w:val="00B07A2C"/>
    <w:rsid w:val="00B20E4F"/>
    <w:rsid w:val="00B21608"/>
    <w:rsid w:val="00B3104A"/>
    <w:rsid w:val="00B47380"/>
    <w:rsid w:val="00B60C69"/>
    <w:rsid w:val="00B63FB9"/>
    <w:rsid w:val="00B67BE2"/>
    <w:rsid w:val="00B8101C"/>
    <w:rsid w:val="00B8187B"/>
    <w:rsid w:val="00B94943"/>
    <w:rsid w:val="00B95010"/>
    <w:rsid w:val="00BA5ADF"/>
    <w:rsid w:val="00BB12B8"/>
    <w:rsid w:val="00BC04EE"/>
    <w:rsid w:val="00BD5297"/>
    <w:rsid w:val="00BD6F97"/>
    <w:rsid w:val="00BE407F"/>
    <w:rsid w:val="00BF5225"/>
    <w:rsid w:val="00BF54E5"/>
    <w:rsid w:val="00C02239"/>
    <w:rsid w:val="00C03EA8"/>
    <w:rsid w:val="00C127E5"/>
    <w:rsid w:val="00C15E67"/>
    <w:rsid w:val="00C237B0"/>
    <w:rsid w:val="00C24363"/>
    <w:rsid w:val="00C25A0E"/>
    <w:rsid w:val="00C308E8"/>
    <w:rsid w:val="00C433F1"/>
    <w:rsid w:val="00C45B67"/>
    <w:rsid w:val="00C51951"/>
    <w:rsid w:val="00C51D65"/>
    <w:rsid w:val="00C5417E"/>
    <w:rsid w:val="00C55F14"/>
    <w:rsid w:val="00C57B2B"/>
    <w:rsid w:val="00C6214E"/>
    <w:rsid w:val="00C6399C"/>
    <w:rsid w:val="00C75CB0"/>
    <w:rsid w:val="00C76F95"/>
    <w:rsid w:val="00C8626A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78A"/>
    <w:rsid w:val="00CE4E9C"/>
    <w:rsid w:val="00CF7AB2"/>
    <w:rsid w:val="00D018A1"/>
    <w:rsid w:val="00D020DC"/>
    <w:rsid w:val="00D0388C"/>
    <w:rsid w:val="00D04BEA"/>
    <w:rsid w:val="00D04CFD"/>
    <w:rsid w:val="00D13D6F"/>
    <w:rsid w:val="00D14E75"/>
    <w:rsid w:val="00D40AD7"/>
    <w:rsid w:val="00D50666"/>
    <w:rsid w:val="00D50A65"/>
    <w:rsid w:val="00D52FF8"/>
    <w:rsid w:val="00D54931"/>
    <w:rsid w:val="00D56534"/>
    <w:rsid w:val="00D56E4C"/>
    <w:rsid w:val="00D613EA"/>
    <w:rsid w:val="00D632FB"/>
    <w:rsid w:val="00D6772A"/>
    <w:rsid w:val="00D81EA6"/>
    <w:rsid w:val="00D82F91"/>
    <w:rsid w:val="00D84AE0"/>
    <w:rsid w:val="00D932DC"/>
    <w:rsid w:val="00D95C94"/>
    <w:rsid w:val="00D97BFB"/>
    <w:rsid w:val="00D97F7D"/>
    <w:rsid w:val="00DD1154"/>
    <w:rsid w:val="00DD5124"/>
    <w:rsid w:val="00DD68E3"/>
    <w:rsid w:val="00DE2459"/>
    <w:rsid w:val="00DF7640"/>
    <w:rsid w:val="00E00DC5"/>
    <w:rsid w:val="00E031A5"/>
    <w:rsid w:val="00E106D8"/>
    <w:rsid w:val="00E15082"/>
    <w:rsid w:val="00E217A4"/>
    <w:rsid w:val="00E22409"/>
    <w:rsid w:val="00E23527"/>
    <w:rsid w:val="00E25A7F"/>
    <w:rsid w:val="00E26CC6"/>
    <w:rsid w:val="00E27A50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292B"/>
    <w:rsid w:val="00EE7577"/>
    <w:rsid w:val="00EF15A0"/>
    <w:rsid w:val="00EF42DE"/>
    <w:rsid w:val="00EF4B00"/>
    <w:rsid w:val="00F01DCD"/>
    <w:rsid w:val="00F100B0"/>
    <w:rsid w:val="00F1153D"/>
    <w:rsid w:val="00F129C5"/>
    <w:rsid w:val="00F16717"/>
    <w:rsid w:val="00F347FC"/>
    <w:rsid w:val="00F3589E"/>
    <w:rsid w:val="00F35EDF"/>
    <w:rsid w:val="00F37232"/>
    <w:rsid w:val="00F41A2C"/>
    <w:rsid w:val="00F44A56"/>
    <w:rsid w:val="00F51796"/>
    <w:rsid w:val="00F54FF3"/>
    <w:rsid w:val="00F56379"/>
    <w:rsid w:val="00F57B99"/>
    <w:rsid w:val="00F73AB4"/>
    <w:rsid w:val="00F74086"/>
    <w:rsid w:val="00F77AE5"/>
    <w:rsid w:val="00F80373"/>
    <w:rsid w:val="00F82F12"/>
    <w:rsid w:val="00F85491"/>
    <w:rsid w:val="00F8575E"/>
    <w:rsid w:val="00FA0420"/>
    <w:rsid w:val="00FA3A2A"/>
    <w:rsid w:val="00FB2366"/>
    <w:rsid w:val="00FB62C6"/>
    <w:rsid w:val="00FB6590"/>
    <w:rsid w:val="00FC5254"/>
    <w:rsid w:val="00FD2621"/>
    <w:rsid w:val="00FE2310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uiPriority w:val="99"/>
    <w:qFormat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qFormat/>
    <w:rsid w:val="006E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w">
    <w:name w:val="w"/>
    <w:rsid w:val="006E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BF%D0%B5%D1%88%D0%B5%D1%85%D0%BE%D0%B4%D1%81%D1%82%D0%B0%D0%BD%D1%8C%D0%B7%D0%B0%D0%BC%D0%B5%D1%82%D0%BD%D0%B5%D0%B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feed?section=search&amp;q=%23%D0%9E%D0%BA%D0%BD%D0%B0%D0%A0%D0%BE%D1%81%D1%81%D0%B8%D0%B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350-let-so-dnya-rozhdeniya-petra-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F07A-C27B-42FC-B44D-4D5867D0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16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323</cp:revision>
  <cp:lastPrinted>2021-08-16T05:28:00Z</cp:lastPrinted>
  <dcterms:created xsi:type="dcterms:W3CDTF">2022-07-24T12:07:00Z</dcterms:created>
  <dcterms:modified xsi:type="dcterms:W3CDTF">2022-10-02T09:15:00Z</dcterms:modified>
</cp:coreProperties>
</file>