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816" w:rsidRDefault="00A05816" w:rsidP="00A05816">
      <w:pPr>
        <w:pStyle w:val="a3"/>
        <w:spacing w:before="0" w:beforeAutospacing="0" w:after="0" w:afterAutospacing="0"/>
        <w:ind w:firstLine="709"/>
        <w:jc w:val="both"/>
        <w:rPr>
          <w:sz w:val="28"/>
          <w:szCs w:val="28"/>
          <w:shd w:val="clear" w:color="auto" w:fill="FFFFFF"/>
        </w:rPr>
      </w:pPr>
      <w:r>
        <w:rPr>
          <w:sz w:val="28"/>
          <w:szCs w:val="28"/>
          <w:shd w:val="clear" w:color="auto" w:fill="FFFFFF"/>
        </w:rPr>
        <w:t>ДЕНЬ ЕДИНОГО ТЕКСТА</w:t>
      </w:r>
    </w:p>
    <w:p w:rsidR="00A05816" w:rsidRDefault="00A05816" w:rsidP="00A05816">
      <w:pPr>
        <w:pStyle w:val="a3"/>
        <w:spacing w:before="0" w:beforeAutospacing="0" w:after="0" w:afterAutospacing="0"/>
        <w:ind w:firstLine="709"/>
        <w:jc w:val="both"/>
        <w:rPr>
          <w:sz w:val="28"/>
          <w:szCs w:val="28"/>
          <w:shd w:val="clear" w:color="auto" w:fill="FFFFFF"/>
        </w:rPr>
      </w:pPr>
      <w:r>
        <w:rPr>
          <w:sz w:val="28"/>
          <w:szCs w:val="28"/>
          <w:shd w:val="clear" w:color="auto" w:fill="FFFFFF"/>
        </w:rPr>
        <w:t>10 класс</w:t>
      </w:r>
    </w:p>
    <w:p w:rsidR="00A05816" w:rsidRDefault="00A05816" w:rsidP="00A05816">
      <w:pPr>
        <w:pStyle w:val="a3"/>
        <w:spacing w:before="0" w:beforeAutospacing="0" w:after="0" w:afterAutospacing="0"/>
        <w:ind w:firstLine="709"/>
        <w:jc w:val="both"/>
        <w:rPr>
          <w:sz w:val="28"/>
          <w:szCs w:val="28"/>
          <w:shd w:val="clear" w:color="auto" w:fill="FFFFFF"/>
        </w:rPr>
      </w:pPr>
    </w:p>
    <w:p w:rsidR="00891860" w:rsidRPr="00891860" w:rsidRDefault="00891860" w:rsidP="00A05816">
      <w:pPr>
        <w:pStyle w:val="a3"/>
        <w:spacing w:before="0" w:beforeAutospacing="0" w:after="0" w:afterAutospacing="0"/>
        <w:ind w:firstLine="709"/>
        <w:jc w:val="both"/>
        <w:rPr>
          <w:sz w:val="28"/>
          <w:szCs w:val="28"/>
          <w:shd w:val="clear" w:color="auto" w:fill="FFFFFF"/>
        </w:rPr>
      </w:pPr>
      <w:r w:rsidRPr="00891860">
        <w:rPr>
          <w:sz w:val="28"/>
          <w:szCs w:val="28"/>
          <w:shd w:val="clear" w:color="auto" w:fill="FFFFFF"/>
        </w:rPr>
        <w:t xml:space="preserve">Во многих городах нашей страны стоит на постаменте танк Т-34. Это легендарный танк Великой Отечественной войны, один из её символов. Конструктором машины является Михаил Ильич Кошкин, родом из Ярославской области (село </w:t>
      </w:r>
      <w:proofErr w:type="spellStart"/>
      <w:r w:rsidRPr="00891860">
        <w:rPr>
          <w:sz w:val="28"/>
          <w:szCs w:val="28"/>
          <w:shd w:val="clear" w:color="auto" w:fill="FFFFFF"/>
        </w:rPr>
        <w:t>Брынчаги</w:t>
      </w:r>
      <w:proofErr w:type="spellEnd"/>
      <w:r w:rsidRPr="00891860">
        <w:rPr>
          <w:sz w:val="28"/>
          <w:szCs w:val="28"/>
          <w:shd w:val="clear" w:color="auto" w:fill="FFFFFF"/>
        </w:rPr>
        <w:t>).</w:t>
      </w:r>
    </w:p>
    <w:p w:rsidR="00891860" w:rsidRPr="00891860" w:rsidRDefault="00891860" w:rsidP="00A05816">
      <w:pPr>
        <w:spacing w:after="0" w:line="240" w:lineRule="auto"/>
        <w:ind w:firstLine="709"/>
        <w:jc w:val="both"/>
        <w:rPr>
          <w:rFonts w:ascii="Times New Roman" w:hAnsi="Times New Roman" w:cs="Times New Roman"/>
          <w:sz w:val="28"/>
          <w:szCs w:val="28"/>
        </w:rPr>
      </w:pPr>
      <w:r w:rsidRPr="00891860">
        <w:rPr>
          <w:rFonts w:ascii="Times New Roman" w:hAnsi="Times New Roman" w:cs="Times New Roman"/>
          <w:sz w:val="28"/>
          <w:szCs w:val="28"/>
          <w:shd w:val="clear" w:color="auto" w:fill="FFFFFF"/>
        </w:rPr>
        <w:t>В 1929 году советское правительство решило подготовить инженеров для конструирования танков. Кошкина, тогда директора кондитерской фабрики, по его просьбе направили на учёбу. Ему было уже больше 30 лет, но он горячо увлёкся новым делом и через 6 лет возглавил танковое конструкторское бюро одного из советских заводов. Вскоре из заводских ворот выехали два первых танка Т-34. Название танка Кошкин придумал в память о 1934 годе, когда начал увлекаться танками.</w:t>
      </w:r>
      <w:r w:rsidRPr="00891860">
        <w:rPr>
          <w:rFonts w:ascii="Times New Roman" w:hAnsi="Times New Roman" w:cs="Times New Roman"/>
          <w:sz w:val="28"/>
          <w:szCs w:val="28"/>
        </w:rPr>
        <w:br/>
      </w:r>
      <w:r w:rsidRPr="00891860">
        <w:rPr>
          <w:rFonts w:ascii="Times New Roman" w:hAnsi="Times New Roman" w:cs="Times New Roman"/>
          <w:sz w:val="28"/>
          <w:szCs w:val="28"/>
          <w:shd w:val="clear" w:color="auto" w:fill="FFFFFF"/>
        </w:rPr>
        <w:t xml:space="preserve">Чтобы добиться массового производства машины, надо было доказать её эффективность и надёжность. </w:t>
      </w:r>
      <w:r w:rsidRPr="00891860">
        <w:rPr>
          <w:rFonts w:ascii="Times New Roman" w:hAnsi="Times New Roman" w:cs="Times New Roman"/>
          <w:sz w:val="28"/>
          <w:szCs w:val="28"/>
        </w:rPr>
        <w:t xml:space="preserve">Одним из условий принятия этого танка на вооружение стало преодоление 2000-километрового пробега. </w:t>
      </w:r>
    </w:p>
    <w:p w:rsidR="00891860" w:rsidRPr="00891860" w:rsidRDefault="00891860" w:rsidP="00A05816">
      <w:pPr>
        <w:pStyle w:val="a3"/>
        <w:spacing w:before="0" w:beforeAutospacing="0" w:after="0" w:afterAutospacing="0"/>
        <w:ind w:firstLine="709"/>
        <w:jc w:val="both"/>
        <w:rPr>
          <w:sz w:val="28"/>
          <w:szCs w:val="28"/>
        </w:rPr>
      </w:pPr>
      <w:r w:rsidRPr="00891860">
        <w:rPr>
          <w:sz w:val="28"/>
          <w:szCs w:val="28"/>
        </w:rPr>
        <w:t xml:space="preserve">К концу февраля первая машина прошла 650 км, а вторая — 350. Стало ясно, что к марту “намотать” 2 тыс. км каждой машине не удастся, а ведь именно на март назначены </w:t>
      </w:r>
      <w:proofErr w:type="spellStart"/>
      <w:r w:rsidRPr="00891860">
        <w:rPr>
          <w:sz w:val="28"/>
          <w:szCs w:val="28"/>
        </w:rPr>
        <w:t>гос</w:t>
      </w:r>
      <w:proofErr w:type="gramStart"/>
      <w:r w:rsidRPr="00891860">
        <w:rPr>
          <w:sz w:val="28"/>
          <w:szCs w:val="28"/>
        </w:rPr>
        <w:t>.и</w:t>
      </w:r>
      <w:proofErr w:type="gramEnd"/>
      <w:r w:rsidRPr="00891860">
        <w:rPr>
          <w:sz w:val="28"/>
          <w:szCs w:val="28"/>
        </w:rPr>
        <w:t>спытания</w:t>
      </w:r>
      <w:proofErr w:type="spellEnd"/>
      <w:r w:rsidRPr="00891860">
        <w:rPr>
          <w:sz w:val="28"/>
          <w:szCs w:val="28"/>
        </w:rPr>
        <w:t xml:space="preserve">. Было созвано экстренное собрание на заводе, на котором решили, что танки отправятся своим ходом в Москву. Так они и километраж “намотают”, и успеют вовремя. </w:t>
      </w:r>
    </w:p>
    <w:p w:rsidR="00891860" w:rsidRPr="00891860" w:rsidRDefault="00891860" w:rsidP="00A05816">
      <w:pPr>
        <w:jc w:val="both"/>
        <w:rPr>
          <w:rFonts w:ascii="Times New Roman" w:hAnsi="Times New Roman" w:cs="Times New Roman"/>
          <w:sz w:val="28"/>
          <w:szCs w:val="28"/>
          <w:shd w:val="clear" w:color="auto" w:fill="FFFFFF"/>
        </w:rPr>
      </w:pPr>
      <w:r w:rsidRPr="00891860">
        <w:rPr>
          <w:rFonts w:ascii="Times New Roman" w:hAnsi="Times New Roman" w:cs="Times New Roman"/>
          <w:sz w:val="28"/>
          <w:szCs w:val="28"/>
          <w:shd w:val="clear" w:color="auto" w:fill="FFFFFF"/>
        </w:rPr>
        <w:t>Прямо с завода конструкторы на танках поехали в Москву. Двигались вне дорог, по пересечённой местности. Руководству страны танк понравился.</w:t>
      </w:r>
      <w:r w:rsidRPr="00891860">
        <w:rPr>
          <w:rFonts w:ascii="Times New Roman" w:hAnsi="Times New Roman" w:cs="Times New Roman"/>
          <w:sz w:val="28"/>
          <w:szCs w:val="28"/>
        </w:rPr>
        <w:br/>
      </w:r>
      <w:r w:rsidRPr="00891860">
        <w:rPr>
          <w:rFonts w:ascii="Times New Roman" w:hAnsi="Times New Roman" w:cs="Times New Roman"/>
          <w:sz w:val="28"/>
          <w:szCs w:val="28"/>
          <w:shd w:val="clear" w:color="auto" w:fill="FFFFFF"/>
        </w:rPr>
        <w:t>На обратном пути один из танков съехал в озеро, Кошкин помогал его вытаскивать и простудился. Воспаление лёгких на фоне перенапряжения стало причиной его смерти. Через год началась Великая Отечественная война, и запущенные в серийное производство танки Т-34 успешно громили врага.</w:t>
      </w:r>
    </w:p>
    <w:p w:rsidR="00FE44CE" w:rsidRPr="00891860" w:rsidRDefault="00891860" w:rsidP="00A05816">
      <w:pPr>
        <w:pStyle w:val="a3"/>
        <w:spacing w:before="0" w:beforeAutospacing="0" w:after="0" w:afterAutospacing="0"/>
        <w:ind w:firstLine="709"/>
        <w:jc w:val="both"/>
        <w:rPr>
          <w:sz w:val="28"/>
          <w:szCs w:val="28"/>
        </w:rPr>
      </w:pPr>
      <w:r w:rsidRPr="00891860">
        <w:rPr>
          <w:sz w:val="28"/>
          <w:szCs w:val="28"/>
        </w:rPr>
        <w:t xml:space="preserve"> </w:t>
      </w:r>
      <w:r w:rsidR="00FE44CE" w:rsidRPr="00891860">
        <w:rPr>
          <w:sz w:val="28"/>
          <w:szCs w:val="28"/>
        </w:rPr>
        <w:t xml:space="preserve">Шла война не только на поле боя, но и между конструкторскими отделами противоборствующих сторон. Гитлеровские инженеры </w:t>
      </w:r>
      <w:r w:rsidRPr="00891860">
        <w:rPr>
          <w:sz w:val="28"/>
          <w:szCs w:val="28"/>
        </w:rPr>
        <w:t xml:space="preserve">тоже </w:t>
      </w:r>
      <w:r w:rsidR="00FE44CE" w:rsidRPr="00891860">
        <w:rPr>
          <w:sz w:val="28"/>
          <w:szCs w:val="28"/>
        </w:rPr>
        <w:t>создали новые танки. Т-34 в сравнении с ними имел меньшую огневую мощь и нуждался в перевооружении. Требовался «боец», который мог бороться на равных с «Пантерами» и «Тиграми». Например, под Курском нашим танкистам часто приходилось долго сближаться с танками противника, чтобы иметь возможность поразить их тонкие борта.</w:t>
      </w:r>
    </w:p>
    <w:p w:rsidR="00FE44CE" w:rsidRPr="00891860" w:rsidRDefault="00FE44CE" w:rsidP="00A05816">
      <w:pPr>
        <w:pStyle w:val="a3"/>
        <w:spacing w:before="0" w:beforeAutospacing="0" w:after="0" w:afterAutospacing="0"/>
        <w:ind w:firstLine="709"/>
        <w:jc w:val="both"/>
        <w:rPr>
          <w:sz w:val="28"/>
          <w:szCs w:val="28"/>
        </w:rPr>
      </w:pPr>
      <w:r w:rsidRPr="00891860">
        <w:rPr>
          <w:sz w:val="28"/>
          <w:szCs w:val="28"/>
        </w:rPr>
        <w:t xml:space="preserve">Но уже весной 1944 года на фронтах появляется новый Т-34 с башней увеличенного объема, усиленной броней и новым </w:t>
      </w:r>
      <w:r w:rsidR="00891860">
        <w:rPr>
          <w:sz w:val="28"/>
          <w:szCs w:val="28"/>
        </w:rPr>
        <w:t>85-</w:t>
      </w:r>
      <w:r w:rsidRPr="00891860">
        <w:rPr>
          <w:sz w:val="28"/>
          <w:szCs w:val="28"/>
        </w:rPr>
        <w:t>миллиметровым орудием, которое позволяло вести дуэли​ на дальних дистанциях. Основным преимуществом новой машины стало новое орудие, пробивающее броню немецких тяжелых танков. А маневренность позволяла экипажу танка уничтожить с тыла несколько «Королевских Тигров», пока те только пытались понять, откуда велся огонь.</w:t>
      </w:r>
    </w:p>
    <w:p w:rsidR="00FE44CE" w:rsidRPr="00891860" w:rsidRDefault="00FE44CE" w:rsidP="00A05816">
      <w:pPr>
        <w:pStyle w:val="a3"/>
        <w:spacing w:before="0" w:beforeAutospacing="0" w:after="0" w:afterAutospacing="0"/>
        <w:ind w:firstLine="709"/>
        <w:jc w:val="both"/>
        <w:rPr>
          <w:sz w:val="28"/>
          <w:szCs w:val="28"/>
        </w:rPr>
      </w:pPr>
      <w:r w:rsidRPr="00891860">
        <w:rPr>
          <w:sz w:val="28"/>
          <w:szCs w:val="28"/>
        </w:rPr>
        <w:lastRenderedPageBreak/>
        <w:t>"Когда у противника танки лучше — это страшно. Ты даешь полный газ, но твой танк слишком медленно набирает скорость. Русские танки такие быстрые, на близком расстоянии они успевают взмахнуть на холм или проскочить болото быстрее, чем ты сможешь развернуть башню", - из воспоминаний немецкого офицера-танкиста.</w:t>
      </w:r>
    </w:p>
    <w:p w:rsidR="00FE44CE" w:rsidRPr="00891860" w:rsidRDefault="00FE44CE" w:rsidP="00A05816">
      <w:pPr>
        <w:spacing w:after="0" w:line="240" w:lineRule="auto"/>
        <w:ind w:firstLine="709"/>
        <w:jc w:val="both"/>
        <w:rPr>
          <w:rStyle w:val="layout"/>
          <w:rFonts w:ascii="Times New Roman" w:hAnsi="Times New Roman" w:cs="Times New Roman"/>
          <w:sz w:val="28"/>
          <w:szCs w:val="28"/>
        </w:rPr>
      </w:pPr>
      <w:r w:rsidRPr="00891860">
        <w:rPr>
          <w:rStyle w:val="layout"/>
          <w:rFonts w:ascii="Times New Roman" w:hAnsi="Times New Roman" w:cs="Times New Roman"/>
          <w:sz w:val="28"/>
          <w:szCs w:val="28"/>
        </w:rPr>
        <w:t>Танк Т-34 стал супероружием Красной армии во время Великой Отечественной войны и настоящей легендой — танком Победы. Именно с Т-34 до сих пор сравнивают свои проекты современные конструкторы бронетехники.​ </w:t>
      </w:r>
    </w:p>
    <w:p w:rsidR="00596F4B" w:rsidRPr="00891860" w:rsidRDefault="00A05816" w:rsidP="00A058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(431 слово) </w:t>
      </w:r>
    </w:p>
    <w:p w:rsidR="00FE44CE" w:rsidRPr="00891860" w:rsidRDefault="00FE44CE" w:rsidP="00A05816">
      <w:pPr>
        <w:jc w:val="both"/>
        <w:rPr>
          <w:rFonts w:ascii="Times New Roman" w:hAnsi="Times New Roman" w:cs="Times New Roman"/>
          <w:sz w:val="28"/>
          <w:szCs w:val="28"/>
        </w:rPr>
      </w:pPr>
    </w:p>
    <w:p w:rsidR="0029196A" w:rsidRPr="00A05816" w:rsidRDefault="00A05816" w:rsidP="00A05816">
      <w:pPr>
        <w:jc w:val="both"/>
        <w:rPr>
          <w:rFonts w:ascii="Times New Roman" w:hAnsi="Times New Roman" w:cs="Times New Roman"/>
          <w:sz w:val="28"/>
          <w:szCs w:val="28"/>
        </w:rPr>
      </w:pPr>
      <w:r w:rsidRPr="00A05816">
        <w:rPr>
          <w:rFonts w:ascii="Times New Roman" w:eastAsia="Times New Roman" w:hAnsi="Times New Roman" w:cs="Times New Roman"/>
          <w:color w:val="000000"/>
          <w:sz w:val="28"/>
          <w:szCs w:val="28"/>
        </w:rPr>
        <w:t xml:space="preserve">Текст написан по материалам: портал </w:t>
      </w:r>
      <w:proofErr w:type="spellStart"/>
      <w:r w:rsidRPr="00A05816">
        <w:rPr>
          <w:rFonts w:ascii="Times New Roman" w:eastAsia="Times New Roman" w:hAnsi="Times New Roman" w:cs="Times New Roman"/>
          <w:color w:val="000000"/>
          <w:sz w:val="28"/>
          <w:szCs w:val="28"/>
        </w:rPr>
        <w:t>История.РФ</w:t>
      </w:r>
      <w:proofErr w:type="spellEnd"/>
      <w:r w:rsidRPr="00A05816">
        <w:rPr>
          <w:rFonts w:ascii="Times New Roman" w:eastAsia="Times New Roman" w:hAnsi="Times New Roman" w:cs="Times New Roman"/>
          <w:color w:val="000000"/>
          <w:sz w:val="28"/>
          <w:szCs w:val="28"/>
        </w:rPr>
        <w:t>, автор Н. Буранов, статья "Броня Победы: история танка Т-34"; сайт tass.ru, автор Р. Азанов, статья "Рождение "стального кулака". Почему танк Т-34 до сих пор в строю".</w:t>
      </w:r>
      <w:r w:rsidRPr="00A05816">
        <w:rPr>
          <w:rFonts w:ascii="Times New Roman" w:eastAsia="Times New Roman" w:hAnsi="Times New Roman" w:cs="Times New Roman"/>
          <w:color w:val="000000"/>
          <w:sz w:val="28"/>
          <w:szCs w:val="28"/>
        </w:rPr>
        <w:br/>
      </w:r>
    </w:p>
    <w:p w:rsidR="0029196A" w:rsidRDefault="0029196A" w:rsidP="00A05816">
      <w:pPr>
        <w:jc w:val="both"/>
        <w:rPr>
          <w:rFonts w:ascii="Times New Roman" w:hAnsi="Times New Roman" w:cs="Times New Roman"/>
          <w:sz w:val="28"/>
          <w:szCs w:val="28"/>
        </w:rPr>
      </w:pPr>
    </w:p>
    <w:p w:rsidR="0029196A" w:rsidRPr="004B3249" w:rsidRDefault="0029196A" w:rsidP="00B834DD">
      <w:pPr>
        <w:pStyle w:val="a7"/>
        <w:shd w:val="clear" w:color="auto" w:fill="FFFFFF"/>
        <w:spacing w:after="0" w:line="240" w:lineRule="auto"/>
        <w:jc w:val="both"/>
        <w:rPr>
          <w:rFonts w:ascii="Times New Roman" w:hAnsi="Times New Roman" w:cs="Times New Roman"/>
          <w:sz w:val="24"/>
          <w:szCs w:val="24"/>
        </w:rPr>
      </w:pPr>
    </w:p>
    <w:sectPr w:rsidR="0029196A" w:rsidRPr="004B3249" w:rsidSect="007A63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12BB5"/>
    <w:multiLevelType w:val="hybridMultilevel"/>
    <w:tmpl w:val="11AC4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35665F"/>
    <w:multiLevelType w:val="hybridMultilevel"/>
    <w:tmpl w:val="140E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EC3AB3"/>
    <w:multiLevelType w:val="hybridMultilevel"/>
    <w:tmpl w:val="3A24ED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FB2001"/>
    <w:multiLevelType w:val="hybridMultilevel"/>
    <w:tmpl w:val="11AC4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241A"/>
    <w:rsid w:val="000217EA"/>
    <w:rsid w:val="0028729D"/>
    <w:rsid w:val="0029196A"/>
    <w:rsid w:val="003A2AFB"/>
    <w:rsid w:val="004B3249"/>
    <w:rsid w:val="004B7DC5"/>
    <w:rsid w:val="00596F4B"/>
    <w:rsid w:val="007378F5"/>
    <w:rsid w:val="007A636D"/>
    <w:rsid w:val="0084052F"/>
    <w:rsid w:val="00891860"/>
    <w:rsid w:val="008F462C"/>
    <w:rsid w:val="009C0210"/>
    <w:rsid w:val="00A05816"/>
    <w:rsid w:val="00AA792C"/>
    <w:rsid w:val="00B834DD"/>
    <w:rsid w:val="00C764A5"/>
    <w:rsid w:val="00D6241A"/>
    <w:rsid w:val="00F55DB9"/>
    <w:rsid w:val="00FE4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2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yout">
    <w:name w:val="layout"/>
    <w:basedOn w:val="a0"/>
    <w:rsid w:val="00FE44CE"/>
  </w:style>
  <w:style w:type="paragraph" w:styleId="a4">
    <w:name w:val="Balloon Text"/>
    <w:basedOn w:val="a"/>
    <w:link w:val="a5"/>
    <w:uiPriority w:val="99"/>
    <w:semiHidden/>
    <w:unhideWhenUsed/>
    <w:rsid w:val="002919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96A"/>
    <w:rPr>
      <w:rFonts w:ascii="Tahoma" w:hAnsi="Tahoma" w:cs="Tahoma"/>
      <w:sz w:val="16"/>
      <w:szCs w:val="16"/>
    </w:rPr>
  </w:style>
  <w:style w:type="character" w:styleId="a6">
    <w:name w:val="Hyperlink"/>
    <w:basedOn w:val="a0"/>
    <w:uiPriority w:val="99"/>
    <w:unhideWhenUsed/>
    <w:rsid w:val="0028729D"/>
    <w:rPr>
      <w:color w:val="0000FF"/>
      <w:u w:val="single"/>
    </w:rPr>
  </w:style>
  <w:style w:type="paragraph" w:styleId="a7">
    <w:name w:val="List Paragraph"/>
    <w:basedOn w:val="a"/>
    <w:uiPriority w:val="34"/>
    <w:qFormat/>
    <w:rsid w:val="00C764A5"/>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22800056">
      <w:bodyDiv w:val="1"/>
      <w:marLeft w:val="0"/>
      <w:marRight w:val="0"/>
      <w:marTop w:val="0"/>
      <w:marBottom w:val="0"/>
      <w:divBdr>
        <w:top w:val="none" w:sz="0" w:space="0" w:color="auto"/>
        <w:left w:val="none" w:sz="0" w:space="0" w:color="auto"/>
        <w:bottom w:val="none" w:sz="0" w:space="0" w:color="auto"/>
        <w:right w:val="none" w:sz="0" w:space="0" w:color="auto"/>
      </w:divBdr>
    </w:div>
    <w:div w:id="590159688">
      <w:bodyDiv w:val="1"/>
      <w:marLeft w:val="0"/>
      <w:marRight w:val="0"/>
      <w:marTop w:val="0"/>
      <w:marBottom w:val="0"/>
      <w:divBdr>
        <w:top w:val="none" w:sz="0" w:space="0" w:color="auto"/>
        <w:left w:val="none" w:sz="0" w:space="0" w:color="auto"/>
        <w:bottom w:val="none" w:sz="0" w:space="0" w:color="auto"/>
        <w:right w:val="none" w:sz="0" w:space="0" w:color="auto"/>
      </w:divBdr>
      <w:divsChild>
        <w:div w:id="992298313">
          <w:marLeft w:val="0"/>
          <w:marRight w:val="0"/>
          <w:marTop w:val="0"/>
          <w:marBottom w:val="0"/>
          <w:divBdr>
            <w:top w:val="none" w:sz="0" w:space="0" w:color="auto"/>
            <w:left w:val="none" w:sz="0" w:space="0" w:color="auto"/>
            <w:bottom w:val="none" w:sz="0" w:space="0" w:color="auto"/>
            <w:right w:val="none" w:sz="0" w:space="0" w:color="auto"/>
          </w:divBdr>
        </w:div>
      </w:divsChild>
    </w:div>
    <w:div w:id="1893034850">
      <w:bodyDiv w:val="1"/>
      <w:marLeft w:val="0"/>
      <w:marRight w:val="0"/>
      <w:marTop w:val="0"/>
      <w:marBottom w:val="0"/>
      <w:divBdr>
        <w:top w:val="none" w:sz="0" w:space="0" w:color="auto"/>
        <w:left w:val="none" w:sz="0" w:space="0" w:color="auto"/>
        <w:bottom w:val="none" w:sz="0" w:space="0" w:color="auto"/>
        <w:right w:val="none" w:sz="0" w:space="0" w:color="auto"/>
      </w:divBdr>
    </w:div>
    <w:div w:id="202362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507</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2023-01-29T18:28:00Z</dcterms:created>
  <dcterms:modified xsi:type="dcterms:W3CDTF">2023-02-14T15:10:00Z</dcterms:modified>
</cp:coreProperties>
</file>