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4FB" w:rsidRPr="005C3233" w:rsidRDefault="00BF79C4" w:rsidP="005C32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635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233" w:rsidRDefault="005C3233" w:rsidP="008244FB">
                            <w:pPr>
                              <w:ind w:hanging="18"/>
                              <w:jc w:val="center"/>
                            </w:pP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rFonts w:ascii="NTHarmonica" w:hAnsi="NTHarmonica"/>
                                <w:sz w:val="20"/>
                              </w:rPr>
                            </w:pPr>
                            <w:r w:rsidRPr="00565C38">
                              <w:rPr>
                                <w:rFonts w:ascii="NTHarmonica" w:hAnsi="NTHarmonic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51133" cy="838200"/>
                                  <wp:effectExtent l="19050" t="0" r="6067" b="0"/>
                                  <wp:docPr id="3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ревьюjrsl-o-clr-CR чб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3298" cy="84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ДЕПАРТАМЕНТ ОБРАЗОВАНИЯ</w:t>
                            </w: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ЯРОСЛАВСКОЙ ОБЛАСТИ </w:t>
                            </w: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C3233" w:rsidRDefault="005C3233" w:rsidP="008244FB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.8pt;margin-top:-50.55pt;width:372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QagwIAABA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" stroked="f">
                <v:textbox>
                  <w:txbxContent>
                    <w:p w:rsidR="005C3233" w:rsidRDefault="005C3233" w:rsidP="008244FB">
                      <w:pPr>
                        <w:ind w:hanging="18"/>
                        <w:jc w:val="center"/>
                      </w:pPr>
                    </w:p>
                    <w:p w:rsidR="005C3233" w:rsidRDefault="005C3233" w:rsidP="008244FB">
                      <w:pPr>
                        <w:jc w:val="center"/>
                        <w:rPr>
                          <w:rFonts w:ascii="NTHarmonica" w:hAnsi="NTHarmonica"/>
                          <w:sz w:val="20"/>
                        </w:rPr>
                      </w:pPr>
                      <w:r w:rsidRPr="00565C38">
                        <w:rPr>
                          <w:rFonts w:ascii="NTHarmonica" w:hAnsi="NTHarmonica"/>
                          <w:noProof/>
                          <w:sz w:val="20"/>
                        </w:rPr>
                        <w:drawing>
                          <wp:inline distT="0" distB="0" distL="0" distR="0">
                            <wp:extent cx="451133" cy="838200"/>
                            <wp:effectExtent l="19050" t="0" r="6067" b="0"/>
                            <wp:docPr id="3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ревьюjrsl-o-clr-CR чб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3298" cy="842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3233" w:rsidRDefault="005C3233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ДЕПАРТАМЕНТ ОБРАЗОВАНИЯ</w:t>
                      </w:r>
                    </w:p>
                    <w:p w:rsidR="005C3233" w:rsidRDefault="005C3233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ЯРОСЛАВСКОЙ ОБЛАСТИ </w:t>
                      </w:r>
                    </w:p>
                    <w:p w:rsidR="005C3233" w:rsidRDefault="005C3233" w:rsidP="008244FB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5C3233" w:rsidRDefault="005C3233" w:rsidP="008244FB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A12E41" w:rsidRPr="00D02C1C" w:rsidRDefault="00D02C1C" w:rsidP="005C3233">
      <w:pPr>
        <w:rPr>
          <w:szCs w:val="24"/>
        </w:rPr>
      </w:pPr>
      <w:r>
        <w:rPr>
          <w:szCs w:val="24"/>
        </w:rPr>
        <w:t xml:space="preserve">от                               </w:t>
      </w:r>
      <w:r w:rsidR="0090684B" w:rsidRPr="00D02C1C">
        <w:rPr>
          <w:szCs w:val="24"/>
        </w:rPr>
        <w:t xml:space="preserve"> </w:t>
      </w:r>
      <w:r w:rsidR="00A12E41" w:rsidRPr="00D02C1C">
        <w:rPr>
          <w:szCs w:val="24"/>
        </w:rPr>
        <w:t xml:space="preserve"> </w:t>
      </w:r>
      <w:r w:rsidR="0090684B" w:rsidRPr="00D02C1C">
        <w:rPr>
          <w:szCs w:val="24"/>
        </w:rPr>
        <w:t xml:space="preserve">№ </w:t>
      </w:r>
    </w:p>
    <w:p w:rsidR="008244FB" w:rsidRPr="00D02C1C" w:rsidRDefault="008244FB" w:rsidP="005C3233">
      <w:pPr>
        <w:rPr>
          <w:szCs w:val="24"/>
        </w:rPr>
      </w:pPr>
      <w:r w:rsidRPr="00D02C1C">
        <w:rPr>
          <w:szCs w:val="24"/>
        </w:rPr>
        <w:t>г. Ярославль</w:t>
      </w:r>
    </w:p>
    <w:p w:rsidR="00397FEA" w:rsidRDefault="00397FEA" w:rsidP="00397FEA">
      <w:pPr>
        <w:ind w:right="3968"/>
        <w:rPr>
          <w:sz w:val="28"/>
          <w:szCs w:val="28"/>
        </w:rPr>
      </w:pPr>
    </w:p>
    <w:p w:rsidR="00397FEA" w:rsidRDefault="00397FEA" w:rsidP="00397FEA">
      <w:pPr>
        <w:ind w:right="3968"/>
        <w:rPr>
          <w:sz w:val="28"/>
          <w:szCs w:val="28"/>
        </w:rPr>
      </w:pPr>
    </w:p>
    <w:p w:rsidR="00397FEA" w:rsidRPr="0018341B" w:rsidRDefault="00397FEA" w:rsidP="00397FEA">
      <w:pPr>
        <w:ind w:right="3968"/>
        <w:rPr>
          <w:sz w:val="28"/>
          <w:szCs w:val="28"/>
        </w:rPr>
      </w:pPr>
      <w:r w:rsidRPr="0018341B">
        <w:rPr>
          <w:sz w:val="28"/>
          <w:szCs w:val="28"/>
        </w:rPr>
        <w:t>Об утверждении правил</w:t>
      </w:r>
    </w:p>
    <w:p w:rsidR="00397FEA" w:rsidRPr="0018341B" w:rsidRDefault="00397FEA" w:rsidP="00397FEA">
      <w:pPr>
        <w:ind w:right="3968"/>
        <w:rPr>
          <w:sz w:val="28"/>
          <w:szCs w:val="28"/>
        </w:rPr>
      </w:pPr>
      <w:r w:rsidRPr="0018341B">
        <w:rPr>
          <w:sz w:val="28"/>
          <w:szCs w:val="28"/>
        </w:rPr>
        <w:t xml:space="preserve">заполнения бланков ГИА-9 </w:t>
      </w:r>
    </w:p>
    <w:p w:rsidR="00397FEA" w:rsidRPr="0018341B" w:rsidRDefault="00397FEA" w:rsidP="00397FEA">
      <w:pPr>
        <w:ind w:right="3968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18341B">
        <w:rPr>
          <w:sz w:val="28"/>
          <w:szCs w:val="28"/>
        </w:rPr>
        <w:t xml:space="preserve"> году</w:t>
      </w:r>
    </w:p>
    <w:p w:rsidR="008244FB" w:rsidRPr="005C3233" w:rsidRDefault="008244FB" w:rsidP="005C3233">
      <w:pPr>
        <w:rPr>
          <w:sz w:val="28"/>
          <w:szCs w:val="28"/>
        </w:rPr>
      </w:pPr>
    </w:p>
    <w:p w:rsidR="008244FB" w:rsidRPr="005C3233" w:rsidRDefault="008244FB" w:rsidP="005C3233">
      <w:pPr>
        <w:rPr>
          <w:sz w:val="28"/>
          <w:szCs w:val="28"/>
        </w:rPr>
      </w:pPr>
    </w:p>
    <w:p w:rsidR="004E0FAA" w:rsidRPr="005C3233" w:rsidRDefault="00397FEA" w:rsidP="00397FEA">
      <w:pPr>
        <w:pStyle w:val="ac"/>
        <w:ind w:right="-6"/>
        <w:rPr>
          <w:szCs w:val="28"/>
        </w:rPr>
      </w:pPr>
      <w:r w:rsidRPr="0018341B">
        <w:rPr>
          <w:szCs w:val="28"/>
        </w:rPr>
        <w:t>В целях обеспечения организованного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экзамена, государственного выпускного экзамена в Ярославской области в 202</w:t>
      </w:r>
      <w:r>
        <w:rPr>
          <w:szCs w:val="28"/>
        </w:rPr>
        <w:t>3</w:t>
      </w:r>
      <w:r w:rsidR="000B762B">
        <w:rPr>
          <w:szCs w:val="28"/>
        </w:rPr>
        <w:t xml:space="preserve"> </w:t>
      </w:r>
      <w:r w:rsidRPr="0018341B">
        <w:rPr>
          <w:szCs w:val="28"/>
        </w:rPr>
        <w:t>году</w:t>
      </w:r>
    </w:p>
    <w:p w:rsidR="005670F9" w:rsidRPr="005C3233" w:rsidRDefault="005670F9" w:rsidP="004E0FAA">
      <w:pPr>
        <w:tabs>
          <w:tab w:val="left" w:pos="720"/>
        </w:tabs>
        <w:jc w:val="both"/>
        <w:rPr>
          <w:sz w:val="28"/>
          <w:szCs w:val="28"/>
        </w:rPr>
      </w:pPr>
      <w:r w:rsidRPr="005C3233">
        <w:rPr>
          <w:sz w:val="28"/>
          <w:szCs w:val="28"/>
        </w:rPr>
        <w:t>ПРИКАЗЫВАЮ:</w:t>
      </w:r>
    </w:p>
    <w:p w:rsidR="00397FEA" w:rsidRPr="0018341B" w:rsidRDefault="005670F9" w:rsidP="00397FEA">
      <w:pPr>
        <w:ind w:firstLine="709"/>
        <w:jc w:val="both"/>
        <w:rPr>
          <w:sz w:val="28"/>
          <w:szCs w:val="28"/>
        </w:rPr>
      </w:pPr>
      <w:r w:rsidRPr="005C3233">
        <w:rPr>
          <w:sz w:val="28"/>
          <w:szCs w:val="28"/>
        </w:rPr>
        <w:t xml:space="preserve">1. </w:t>
      </w:r>
      <w:r w:rsidR="00397FEA" w:rsidRPr="0018341B">
        <w:rPr>
          <w:sz w:val="28"/>
          <w:szCs w:val="28"/>
        </w:rPr>
        <w:t>Утвердить прилагаемые:</w:t>
      </w:r>
    </w:p>
    <w:p w:rsidR="00397FEA" w:rsidRPr="0018341B" w:rsidRDefault="00397FEA" w:rsidP="00397FEA">
      <w:pPr>
        <w:ind w:firstLine="709"/>
        <w:jc w:val="both"/>
        <w:rPr>
          <w:sz w:val="28"/>
          <w:szCs w:val="28"/>
        </w:rPr>
      </w:pPr>
      <w:r w:rsidRPr="0018341B">
        <w:rPr>
          <w:sz w:val="28"/>
          <w:szCs w:val="28"/>
        </w:rPr>
        <w:t>– правила заполнения бланков основного государственно</w:t>
      </w:r>
      <w:r>
        <w:rPr>
          <w:sz w:val="28"/>
          <w:szCs w:val="28"/>
        </w:rPr>
        <w:t>го экзамена (далее – ОГЭ) в 2023</w:t>
      </w:r>
      <w:r w:rsidRPr="0018341B">
        <w:rPr>
          <w:sz w:val="28"/>
          <w:szCs w:val="28"/>
        </w:rPr>
        <w:t xml:space="preserve"> году (приложение 1);</w:t>
      </w:r>
    </w:p>
    <w:p w:rsidR="00397FEA" w:rsidRPr="0018341B" w:rsidRDefault="00397FEA" w:rsidP="00397FEA">
      <w:pPr>
        <w:ind w:firstLine="709"/>
        <w:jc w:val="both"/>
        <w:rPr>
          <w:sz w:val="28"/>
          <w:szCs w:val="28"/>
        </w:rPr>
      </w:pPr>
      <w:r w:rsidRPr="0018341B">
        <w:rPr>
          <w:sz w:val="28"/>
          <w:szCs w:val="28"/>
        </w:rPr>
        <w:t>– правила заполнения бланков государственного выпускного экзамена (далее – ГВЭ) в 202</w:t>
      </w:r>
      <w:r>
        <w:rPr>
          <w:sz w:val="28"/>
          <w:szCs w:val="28"/>
        </w:rPr>
        <w:t>3</w:t>
      </w:r>
      <w:r w:rsidRPr="0018341B">
        <w:rPr>
          <w:sz w:val="28"/>
          <w:szCs w:val="28"/>
        </w:rPr>
        <w:t xml:space="preserve"> году (приложение 2).</w:t>
      </w:r>
    </w:p>
    <w:p w:rsidR="00397FEA" w:rsidRPr="0018341B" w:rsidRDefault="00397FEA" w:rsidP="00397FEA">
      <w:pPr>
        <w:pStyle w:val="ac"/>
        <w:ind w:right="-6"/>
        <w:rPr>
          <w:szCs w:val="28"/>
        </w:rPr>
      </w:pPr>
      <w:bookmarkStart w:id="1" w:name="_Toc438199158"/>
      <w:bookmarkStart w:id="2" w:name="_Toc468456163"/>
      <w:r w:rsidRPr="0018341B">
        <w:rPr>
          <w:szCs w:val="28"/>
        </w:rPr>
        <w:t>2. Рекомендовать руководителям органов местного самоуправления муниципальных образований области, осуществляющих управление в сфере образования:</w:t>
      </w:r>
    </w:p>
    <w:p w:rsidR="00397FEA" w:rsidRPr="0018341B" w:rsidRDefault="00397FEA" w:rsidP="00397FEA">
      <w:pPr>
        <w:pStyle w:val="ac"/>
        <w:ind w:right="-6"/>
        <w:rPr>
          <w:szCs w:val="28"/>
        </w:rPr>
      </w:pPr>
      <w:r w:rsidRPr="0018341B">
        <w:rPr>
          <w:szCs w:val="28"/>
        </w:rPr>
        <w:t xml:space="preserve">2.1. Довести настоящие правила заполнения бланков ОГЭ, ГВЭ до сведения руководителей образовательных организаций, руководителей пунктов проведения экзаменов, членов государственной экзаменационной комиссии Ярославской области, организаторов пунктов проведения экзаменов. </w:t>
      </w:r>
    </w:p>
    <w:p w:rsidR="00397FEA" w:rsidRPr="0018341B" w:rsidRDefault="00397FEA" w:rsidP="00397FEA">
      <w:pPr>
        <w:pStyle w:val="ac"/>
        <w:ind w:right="-6"/>
        <w:rPr>
          <w:szCs w:val="28"/>
        </w:rPr>
      </w:pPr>
      <w:r w:rsidRPr="0018341B">
        <w:rPr>
          <w:szCs w:val="28"/>
        </w:rPr>
        <w:t>2.2. Организовать в образовательных организациях проведение инструктажа обучающихся, освоивших  образовательные программы основного общего образования и допущенных в установленном порядке к государственной итоговой аттестации по образовательным программам основного общего образования (далее – ГИА-9), по заполнению бланков ОГЭ, ГВЭ, а также ознакомление под подпись участников ГИА-9 с правилами заполнения бланков ОГЭ, ГВЭ.</w:t>
      </w:r>
    </w:p>
    <w:p w:rsidR="00397FEA" w:rsidRPr="0018341B" w:rsidRDefault="00397FEA" w:rsidP="00397FEA">
      <w:pPr>
        <w:pStyle w:val="ac"/>
        <w:ind w:right="-6"/>
        <w:rPr>
          <w:szCs w:val="28"/>
        </w:rPr>
      </w:pPr>
      <w:r w:rsidRPr="0018341B">
        <w:rPr>
          <w:szCs w:val="28"/>
        </w:rPr>
        <w:t xml:space="preserve">2.3. Довести настоящий приказ до сведения руководителей частных организаций, осуществляющих образовательную деятельность по имеющим </w:t>
      </w:r>
      <w:r w:rsidRPr="0018341B">
        <w:rPr>
          <w:szCs w:val="28"/>
        </w:rPr>
        <w:lastRenderedPageBreak/>
        <w:t>государственную аккредитацию основным</w:t>
      </w:r>
      <w:r w:rsidR="000B762B">
        <w:rPr>
          <w:szCs w:val="28"/>
        </w:rPr>
        <w:t xml:space="preserve"> общеобразовательным программам</w:t>
      </w:r>
      <w:r w:rsidRPr="0018341B">
        <w:rPr>
          <w:szCs w:val="28"/>
        </w:rPr>
        <w:t xml:space="preserve"> и расположенных на территории соответствующего муниципального района, городского округа. </w:t>
      </w:r>
    </w:p>
    <w:p w:rsidR="00397FEA" w:rsidRPr="0018341B" w:rsidRDefault="00397FEA" w:rsidP="00397FEA">
      <w:pPr>
        <w:pStyle w:val="ac"/>
        <w:ind w:right="-6"/>
        <w:rPr>
          <w:szCs w:val="28"/>
        </w:rPr>
      </w:pPr>
      <w:r w:rsidRPr="0018341B">
        <w:rPr>
          <w:szCs w:val="28"/>
        </w:rPr>
        <w:t>3. Руководителям государственных образовательных организаций, реализующих образовательные программы основного общего образования, обеспечить проведение инструктажа обучающихся, освоивших образовательные программы основного общего образования</w:t>
      </w:r>
      <w:r w:rsidR="000B762B">
        <w:rPr>
          <w:szCs w:val="28"/>
        </w:rPr>
        <w:t xml:space="preserve"> и </w:t>
      </w:r>
      <w:r w:rsidR="000B762B" w:rsidRPr="0018341B">
        <w:rPr>
          <w:szCs w:val="28"/>
        </w:rPr>
        <w:t>допущенных в установленном порядке к</w:t>
      </w:r>
      <w:r w:rsidR="000B762B">
        <w:rPr>
          <w:szCs w:val="28"/>
        </w:rPr>
        <w:t xml:space="preserve"> ГИА-9</w:t>
      </w:r>
      <w:r w:rsidRPr="0018341B">
        <w:rPr>
          <w:szCs w:val="28"/>
        </w:rPr>
        <w:t xml:space="preserve">, по заполнению бланков ОГЭ, ГВЭ, а также ознакомление под подпись участников ГИА-9 с правилами заполнения бланков ОГЭ, ГВЭ. </w:t>
      </w:r>
    </w:p>
    <w:bookmarkEnd w:id="1"/>
    <w:bookmarkEnd w:id="2"/>
    <w:p w:rsidR="00397FEA" w:rsidRPr="0018341B" w:rsidRDefault="00397FEA" w:rsidP="00397FEA">
      <w:pPr>
        <w:ind w:firstLine="709"/>
        <w:jc w:val="both"/>
        <w:rPr>
          <w:sz w:val="28"/>
          <w:szCs w:val="28"/>
        </w:rPr>
      </w:pPr>
      <w:r w:rsidRPr="0018341B">
        <w:rPr>
          <w:sz w:val="28"/>
          <w:szCs w:val="28"/>
        </w:rPr>
        <w:t xml:space="preserve">4. </w:t>
      </w:r>
      <w:proofErr w:type="gramStart"/>
      <w:r w:rsidRPr="0018341B">
        <w:rPr>
          <w:sz w:val="28"/>
          <w:szCs w:val="28"/>
        </w:rPr>
        <w:t>Контроль за</w:t>
      </w:r>
      <w:proofErr w:type="gramEnd"/>
      <w:r w:rsidRPr="0018341B">
        <w:rPr>
          <w:sz w:val="28"/>
          <w:szCs w:val="28"/>
        </w:rPr>
        <w:t xml:space="preserve"> исполнением приказа возложить на первого заместителя директора департамента Астафьеву С.В.</w:t>
      </w:r>
    </w:p>
    <w:p w:rsidR="002000B6" w:rsidRDefault="002000B6" w:rsidP="00D02C1C">
      <w:pPr>
        <w:ind w:firstLine="720"/>
        <w:jc w:val="both"/>
        <w:rPr>
          <w:sz w:val="28"/>
          <w:szCs w:val="28"/>
        </w:rPr>
      </w:pPr>
    </w:p>
    <w:p w:rsidR="003E1C4C" w:rsidRDefault="004E0FAA" w:rsidP="0020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7FEA" w:rsidRPr="005C3233" w:rsidRDefault="00397FEA" w:rsidP="002000B6">
      <w:pPr>
        <w:jc w:val="both"/>
        <w:rPr>
          <w:sz w:val="28"/>
          <w:szCs w:val="28"/>
        </w:rPr>
      </w:pPr>
    </w:p>
    <w:p w:rsidR="005670F9" w:rsidRPr="005C3233" w:rsidRDefault="003E1C4C" w:rsidP="005C3233">
      <w:pPr>
        <w:tabs>
          <w:tab w:val="left" w:pos="720"/>
        </w:tabs>
        <w:jc w:val="both"/>
        <w:rPr>
          <w:sz w:val="28"/>
          <w:szCs w:val="28"/>
        </w:rPr>
      </w:pPr>
      <w:r w:rsidRPr="005C3233">
        <w:rPr>
          <w:sz w:val="28"/>
          <w:szCs w:val="28"/>
        </w:rPr>
        <w:t xml:space="preserve">Директор департамента                                                                 </w:t>
      </w:r>
      <w:r w:rsidR="002000B6">
        <w:rPr>
          <w:sz w:val="28"/>
          <w:szCs w:val="28"/>
        </w:rPr>
        <w:t xml:space="preserve">       И.В. Лобода</w:t>
      </w:r>
    </w:p>
    <w:sectPr w:rsidR="005670F9" w:rsidRPr="005C3233" w:rsidSect="00D02C1C">
      <w:headerReference w:type="even" r:id="rId10"/>
      <w:headerReference w:type="default" r:id="rId11"/>
      <w:pgSz w:w="11907" w:h="16840" w:code="9"/>
      <w:pgMar w:top="1560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13" w:rsidRDefault="00466013">
      <w:r>
        <w:separator/>
      </w:r>
    </w:p>
  </w:endnote>
  <w:endnote w:type="continuationSeparator" w:id="0">
    <w:p w:rsidR="00466013" w:rsidRDefault="0046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13" w:rsidRDefault="00466013">
      <w:r>
        <w:separator/>
      </w:r>
    </w:p>
  </w:footnote>
  <w:footnote w:type="continuationSeparator" w:id="0">
    <w:p w:rsidR="00466013" w:rsidRDefault="0046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33" w:rsidRDefault="00A17A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3233">
      <w:rPr>
        <w:rStyle w:val="a4"/>
        <w:noProof/>
      </w:rPr>
      <w:t>1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33" w:rsidRDefault="00A17A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32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5FBF">
      <w:rPr>
        <w:rStyle w:val="a4"/>
        <w:noProof/>
      </w:rPr>
      <w:t>2</w:t>
    </w:r>
    <w:r>
      <w:rPr>
        <w:rStyle w:val="a4"/>
      </w:rPr>
      <w:fldChar w:fldCharType="end"/>
    </w:r>
  </w:p>
  <w:p w:rsidR="005C3233" w:rsidRDefault="005C323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24C2D"/>
    <w:rsid w:val="0006593D"/>
    <w:rsid w:val="00072881"/>
    <w:rsid w:val="00097609"/>
    <w:rsid w:val="000A37F0"/>
    <w:rsid w:val="000A64D1"/>
    <w:rsid w:val="000B762B"/>
    <w:rsid w:val="000C29E1"/>
    <w:rsid w:val="00121434"/>
    <w:rsid w:val="00123871"/>
    <w:rsid w:val="00127B99"/>
    <w:rsid w:val="00192A83"/>
    <w:rsid w:val="001A7A23"/>
    <w:rsid w:val="001C2E20"/>
    <w:rsid w:val="001E5344"/>
    <w:rsid w:val="002000B6"/>
    <w:rsid w:val="00211E81"/>
    <w:rsid w:val="00264362"/>
    <w:rsid w:val="002B3622"/>
    <w:rsid w:val="002B5335"/>
    <w:rsid w:val="002B75CA"/>
    <w:rsid w:val="002E6679"/>
    <w:rsid w:val="00323340"/>
    <w:rsid w:val="00357130"/>
    <w:rsid w:val="00381C1D"/>
    <w:rsid w:val="00382479"/>
    <w:rsid w:val="003922BE"/>
    <w:rsid w:val="00397FEA"/>
    <w:rsid w:val="003A69D6"/>
    <w:rsid w:val="003D125E"/>
    <w:rsid w:val="003E1C4C"/>
    <w:rsid w:val="00445792"/>
    <w:rsid w:val="00465FBF"/>
    <w:rsid w:val="00466013"/>
    <w:rsid w:val="0047543F"/>
    <w:rsid w:val="004D1FEA"/>
    <w:rsid w:val="004D311A"/>
    <w:rsid w:val="004D3D50"/>
    <w:rsid w:val="004E0FAA"/>
    <w:rsid w:val="00523981"/>
    <w:rsid w:val="00533F19"/>
    <w:rsid w:val="00565C38"/>
    <w:rsid w:val="005670F9"/>
    <w:rsid w:val="005A4B38"/>
    <w:rsid w:val="005B0717"/>
    <w:rsid w:val="005B4650"/>
    <w:rsid w:val="005C146E"/>
    <w:rsid w:val="005C3233"/>
    <w:rsid w:val="005E0262"/>
    <w:rsid w:val="005F3D2A"/>
    <w:rsid w:val="005F4251"/>
    <w:rsid w:val="006270F1"/>
    <w:rsid w:val="00643744"/>
    <w:rsid w:val="00646A92"/>
    <w:rsid w:val="00675F07"/>
    <w:rsid w:val="00681D05"/>
    <w:rsid w:val="00687242"/>
    <w:rsid w:val="00696FBD"/>
    <w:rsid w:val="006F75DA"/>
    <w:rsid w:val="00727A11"/>
    <w:rsid w:val="00754143"/>
    <w:rsid w:val="007B27F7"/>
    <w:rsid w:val="007B6CD4"/>
    <w:rsid w:val="007C332C"/>
    <w:rsid w:val="007D7728"/>
    <w:rsid w:val="007E1C9E"/>
    <w:rsid w:val="008022AE"/>
    <w:rsid w:val="0081351D"/>
    <w:rsid w:val="00816DE6"/>
    <w:rsid w:val="008244FB"/>
    <w:rsid w:val="008318D2"/>
    <w:rsid w:val="00875FCB"/>
    <w:rsid w:val="008823FE"/>
    <w:rsid w:val="008A188A"/>
    <w:rsid w:val="008E2065"/>
    <w:rsid w:val="0090684B"/>
    <w:rsid w:val="00911D24"/>
    <w:rsid w:val="00925933"/>
    <w:rsid w:val="00956FEF"/>
    <w:rsid w:val="00965CEB"/>
    <w:rsid w:val="00972959"/>
    <w:rsid w:val="009B068B"/>
    <w:rsid w:val="009C2D4F"/>
    <w:rsid w:val="009C6566"/>
    <w:rsid w:val="009D46FD"/>
    <w:rsid w:val="009F3AF0"/>
    <w:rsid w:val="00A0418F"/>
    <w:rsid w:val="00A12E41"/>
    <w:rsid w:val="00A17AD6"/>
    <w:rsid w:val="00A31B8D"/>
    <w:rsid w:val="00A419EE"/>
    <w:rsid w:val="00A459BF"/>
    <w:rsid w:val="00A6634A"/>
    <w:rsid w:val="00A76467"/>
    <w:rsid w:val="00A8214C"/>
    <w:rsid w:val="00AB5DA3"/>
    <w:rsid w:val="00AB72B7"/>
    <w:rsid w:val="00AD1B21"/>
    <w:rsid w:val="00AE2C15"/>
    <w:rsid w:val="00AE2C54"/>
    <w:rsid w:val="00B07E4D"/>
    <w:rsid w:val="00B32C87"/>
    <w:rsid w:val="00B47516"/>
    <w:rsid w:val="00B72A3A"/>
    <w:rsid w:val="00B77491"/>
    <w:rsid w:val="00B8220D"/>
    <w:rsid w:val="00BC37D4"/>
    <w:rsid w:val="00BE0B09"/>
    <w:rsid w:val="00BE2C00"/>
    <w:rsid w:val="00BF79C4"/>
    <w:rsid w:val="00C20117"/>
    <w:rsid w:val="00C202CE"/>
    <w:rsid w:val="00C618D5"/>
    <w:rsid w:val="00C67697"/>
    <w:rsid w:val="00C854E3"/>
    <w:rsid w:val="00CB247C"/>
    <w:rsid w:val="00CD272A"/>
    <w:rsid w:val="00CD4077"/>
    <w:rsid w:val="00D02C1C"/>
    <w:rsid w:val="00D21A7D"/>
    <w:rsid w:val="00D30870"/>
    <w:rsid w:val="00D5088A"/>
    <w:rsid w:val="00D55A75"/>
    <w:rsid w:val="00DA1F03"/>
    <w:rsid w:val="00DB557C"/>
    <w:rsid w:val="00DC7CB4"/>
    <w:rsid w:val="00DF0D1F"/>
    <w:rsid w:val="00DF29AA"/>
    <w:rsid w:val="00DF4BD4"/>
    <w:rsid w:val="00E03FC9"/>
    <w:rsid w:val="00E04711"/>
    <w:rsid w:val="00E07A28"/>
    <w:rsid w:val="00E27F33"/>
    <w:rsid w:val="00E8320B"/>
    <w:rsid w:val="00E85C1C"/>
    <w:rsid w:val="00E901C0"/>
    <w:rsid w:val="00E92CAA"/>
    <w:rsid w:val="00E94E4E"/>
    <w:rsid w:val="00EA7883"/>
    <w:rsid w:val="00F14E87"/>
    <w:rsid w:val="00F32B19"/>
    <w:rsid w:val="00F437C2"/>
    <w:rsid w:val="00F44256"/>
    <w:rsid w:val="00F9079C"/>
    <w:rsid w:val="00FB0790"/>
    <w:rsid w:val="00FB4FC4"/>
    <w:rsid w:val="00FB5FDC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5F3D2A"/>
    <w:rPr>
      <w:b/>
      <w:bCs/>
    </w:rPr>
  </w:style>
  <w:style w:type="table" w:styleId="aa">
    <w:name w:val="Table Grid"/>
    <w:basedOn w:val="a1"/>
    <w:rsid w:val="00B7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0FAA"/>
    <w:pPr>
      <w:ind w:left="720"/>
      <w:contextualSpacing/>
    </w:pPr>
  </w:style>
  <w:style w:type="paragraph" w:styleId="ac">
    <w:name w:val="Body Text Indent"/>
    <w:basedOn w:val="a"/>
    <w:link w:val="ad"/>
    <w:semiHidden/>
    <w:rsid w:val="00397FEA"/>
    <w:pPr>
      <w:ind w:right="-365" w:firstLine="709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397FE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88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A188A"/>
  </w:style>
  <w:style w:type="paragraph" w:styleId="a5">
    <w:name w:val="footer"/>
    <w:basedOn w:val="a"/>
    <w:rsid w:val="008A188A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rsid w:val="00AB5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D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F3D2A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5F3D2A"/>
    <w:rPr>
      <w:b/>
      <w:bCs/>
    </w:rPr>
  </w:style>
  <w:style w:type="table" w:styleId="aa">
    <w:name w:val="Table Grid"/>
    <w:basedOn w:val="a1"/>
    <w:rsid w:val="00B7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0FAA"/>
    <w:pPr>
      <w:ind w:left="720"/>
      <w:contextualSpacing/>
    </w:pPr>
  </w:style>
  <w:style w:type="paragraph" w:styleId="ac">
    <w:name w:val="Body Text Indent"/>
    <w:basedOn w:val="a"/>
    <w:link w:val="ad"/>
    <w:semiHidden/>
    <w:rsid w:val="00397FEA"/>
    <w:pPr>
      <w:ind w:right="-365" w:firstLine="709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397FE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Windows User</cp:lastModifiedBy>
  <cp:revision>2</cp:revision>
  <cp:lastPrinted>2017-01-12T12:11:00Z</cp:lastPrinted>
  <dcterms:created xsi:type="dcterms:W3CDTF">2023-03-07T09:15:00Z</dcterms:created>
  <dcterms:modified xsi:type="dcterms:W3CDTF">2023-03-07T09:15:00Z</dcterms:modified>
</cp:coreProperties>
</file>