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18297203"/>
      <w:bookmarkStart w:id="1" w:name="_GoBack"/>
      <w:bookmarkEnd w:id="1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2" w:name="b9bd104d-6082-47bd-8132-2766a2040a6c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Ярославской области</w:t>
      </w:r>
      <w:bookmarkEnd w:id="2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3" w:name="34df4a62-8dcd-4a78-a0bb-c2323fe584ec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Ростовского муниципального района</w:t>
      </w:r>
      <w:bookmarkEnd w:id="3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065B1B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МОУ "Школа имени Евгения Родионова"</w:t>
      </w:r>
    </w:p>
    <w:p w:rsidR="00065B1B" w:rsidRPr="00065B1B" w:rsidRDefault="00065B1B" w:rsidP="00065B1B">
      <w:pPr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065B1B" w:rsidRPr="00065B1B" w:rsidTr="00B20B2F">
        <w:tc>
          <w:tcPr>
            <w:tcW w:w="3114" w:type="dxa"/>
          </w:tcPr>
          <w:p w:rsidR="00065B1B" w:rsidRPr="00065B1B" w:rsidRDefault="00065B1B" w:rsidP="00B20B2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B1B" w:rsidRPr="00065B1B" w:rsidRDefault="00065B1B" w:rsidP="00B20B2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65B1B" w:rsidRPr="00065B1B" w:rsidRDefault="00065B1B" w:rsidP="00065B1B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65B1B" w:rsidRPr="00065B1B" w:rsidRDefault="00065B1B" w:rsidP="00065B1B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</w:p>
          <w:p w:rsidR="00065B1B" w:rsidRPr="00065B1B" w:rsidRDefault="00065B1B" w:rsidP="00065B1B">
            <w:pPr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065B1B" w:rsidRPr="00065B1B" w:rsidRDefault="00065B1B" w:rsidP="00065B1B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Е.Ю.Сорокина</w:t>
            </w:r>
            <w:proofErr w:type="spellEnd"/>
          </w:p>
          <w:p w:rsidR="00065B1B" w:rsidRPr="00065B1B" w:rsidRDefault="00065B1B" w:rsidP="00065B1B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222 от «30» авг</w:t>
            </w:r>
            <w:r w:rsidRPr="0006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065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   2023 г.</w:t>
            </w:r>
          </w:p>
          <w:p w:rsidR="00065B1B" w:rsidRPr="00065B1B" w:rsidRDefault="00065B1B" w:rsidP="00B20B2F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5B1B" w:rsidRPr="00065B1B" w:rsidRDefault="00065B1B" w:rsidP="00065B1B">
      <w:pPr>
        <w:rPr>
          <w:rFonts w:ascii="Times New Roman" w:hAnsi="Times New Roman" w:cs="Times New Roman"/>
          <w:sz w:val="28"/>
          <w:szCs w:val="28"/>
        </w:rPr>
      </w:pPr>
    </w:p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5B1B">
        <w:rPr>
          <w:rFonts w:ascii="Times New Roman" w:hAnsi="Times New Roman" w:cs="Times New Roman"/>
          <w:color w:val="000000"/>
          <w:sz w:val="28"/>
          <w:szCs w:val="28"/>
        </w:rPr>
        <w:t xml:space="preserve">Курса внеурочной деятельности </w:t>
      </w:r>
    </w:p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65B1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Функциональная грамотность</w:t>
      </w:r>
      <w:r w:rsidRPr="00065B1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65B1B" w:rsidRPr="00065B1B" w:rsidRDefault="00065B1B" w:rsidP="00065B1B">
      <w:pPr>
        <w:spacing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65B1B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2 «А» класса </w:t>
      </w:r>
    </w:p>
    <w:p w:rsidR="00065B1B" w:rsidRDefault="00065B1B" w:rsidP="00065B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1B" w:rsidRDefault="00065B1B" w:rsidP="00065B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1B" w:rsidRDefault="00065B1B" w:rsidP="00065B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1B" w:rsidRDefault="00065B1B" w:rsidP="00065B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B1B" w:rsidRPr="00065B1B" w:rsidRDefault="00065B1B" w:rsidP="0006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 w:rsidRPr="000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Корешкова Ирина Вячеславовна,  </w:t>
      </w:r>
    </w:p>
    <w:p w:rsidR="00065B1B" w:rsidRPr="00065B1B" w:rsidRDefault="00065B1B" w:rsidP="00065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065B1B" w:rsidRPr="00065B1B" w:rsidRDefault="00065B1B" w:rsidP="00065B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B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:rsidR="00065B1B" w:rsidRPr="00065B1B" w:rsidRDefault="00065B1B" w:rsidP="00065B1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65B1B" w:rsidRPr="00065B1B" w:rsidRDefault="00065B1B" w:rsidP="00065B1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65B1B" w:rsidRPr="00065B1B" w:rsidRDefault="00065B1B" w:rsidP="00065B1B">
      <w:pPr>
        <w:rPr>
          <w:rFonts w:ascii="Times New Roman" w:hAnsi="Times New Roman" w:cs="Times New Roman"/>
          <w:sz w:val="28"/>
          <w:szCs w:val="28"/>
        </w:rPr>
      </w:pPr>
    </w:p>
    <w:p w:rsidR="00065B1B" w:rsidRPr="00065B1B" w:rsidRDefault="00065B1B" w:rsidP="00065B1B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65B1B" w:rsidRPr="00065B1B" w:rsidRDefault="00065B1B" w:rsidP="00065B1B">
      <w:pPr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065B1B" w:rsidRPr="00065B1B">
          <w:pgSz w:w="11906" w:h="16383"/>
          <w:pgMar w:top="1134" w:right="850" w:bottom="1134" w:left="1701" w:header="720" w:footer="720" w:gutter="0"/>
          <w:cols w:space="720"/>
        </w:sectPr>
      </w:pPr>
      <w:r w:rsidRPr="00065B1B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4" w:name="6129fc25-1484-4cce-a161-840ff826026d"/>
      <w:proofErr w:type="spellStart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д.Судино</w:t>
      </w:r>
      <w:bookmarkEnd w:id="4"/>
      <w:proofErr w:type="spellEnd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5" w:name="62614f64-10de-4f5c-96b5-e9621fb5538a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5"/>
      <w:r w:rsidRPr="00065B1B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</w:p>
    <w:bookmarkEnd w:id="0"/>
    <w:p w:rsidR="00462DA2" w:rsidRPr="00EB4A43" w:rsidRDefault="00462DA2" w:rsidP="004F1747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4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0152F" w:rsidRPr="00EB4A43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</w:t>
      </w:r>
      <w:r w:rsidRPr="00EB4A43">
        <w:rPr>
          <w:rFonts w:ascii="Times New Roman" w:hAnsi="Times New Roman" w:cs="Times New Roman"/>
          <w:sz w:val="24"/>
          <w:szCs w:val="24"/>
        </w:rPr>
        <w:t>р</w:t>
      </w:r>
      <w:r w:rsidRPr="00EB4A43">
        <w:rPr>
          <w:rFonts w:ascii="Times New Roman" w:hAnsi="Times New Roman" w:cs="Times New Roman"/>
          <w:sz w:val="24"/>
          <w:szCs w:val="24"/>
        </w:rPr>
        <w:t>та начального общего образования, требования к основной образовательной программе начального о</w:t>
      </w:r>
      <w:r w:rsidRPr="00EB4A43">
        <w:rPr>
          <w:rFonts w:ascii="Times New Roman" w:hAnsi="Times New Roman" w:cs="Times New Roman"/>
          <w:sz w:val="24"/>
          <w:szCs w:val="24"/>
        </w:rPr>
        <w:t>б</w:t>
      </w:r>
      <w:r w:rsidRPr="00EB4A43">
        <w:rPr>
          <w:rFonts w:ascii="Times New Roman" w:hAnsi="Times New Roman" w:cs="Times New Roman"/>
          <w:sz w:val="24"/>
          <w:szCs w:val="24"/>
        </w:rPr>
        <w:t>щего образования.</w:t>
      </w:r>
      <w:r w:rsidR="005E0753" w:rsidRPr="00EB4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EB4A43" w:rsidRDefault="005E0753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</w:t>
      </w:r>
      <w:r w:rsidR="00C0152F" w:rsidRPr="00EB4A43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EB4A43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EB4A4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B4A43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функциональной грамотности. </w:t>
      </w:r>
    </w:p>
    <w:p w:rsidR="00462DA2" w:rsidRPr="00EB4A43" w:rsidRDefault="00462DA2" w:rsidP="004F174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EB4A43">
        <w:rPr>
          <w:rFonts w:ascii="Times New Roman" w:hAnsi="Times New Roman" w:cs="Times New Roman"/>
          <w:sz w:val="24"/>
          <w:szCs w:val="24"/>
        </w:rPr>
        <w:t>шесть</w:t>
      </w:r>
      <w:r w:rsidRPr="00EB4A43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EB4A43">
        <w:rPr>
          <w:rFonts w:ascii="Times New Roman" w:hAnsi="Times New Roman" w:cs="Times New Roman"/>
          <w:sz w:val="24"/>
          <w:szCs w:val="24"/>
        </w:rPr>
        <w:t>ов</w:t>
      </w:r>
      <w:r w:rsidRPr="00EB4A43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</w:t>
      </w:r>
      <w:r w:rsidRPr="00EB4A43">
        <w:rPr>
          <w:rFonts w:ascii="Times New Roman" w:hAnsi="Times New Roman" w:cs="Times New Roman"/>
          <w:sz w:val="24"/>
          <w:szCs w:val="24"/>
        </w:rPr>
        <w:t>т</w:t>
      </w:r>
      <w:r w:rsidRPr="00EB4A43">
        <w:rPr>
          <w:rFonts w:ascii="Times New Roman" w:hAnsi="Times New Roman" w:cs="Times New Roman"/>
          <w:sz w:val="24"/>
          <w:szCs w:val="24"/>
        </w:rPr>
        <w:t>ность», «Финансовая грамотность»</w:t>
      </w:r>
      <w:r w:rsidR="002766DA" w:rsidRPr="00EB4A43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мышление»</w:t>
      </w:r>
      <w:r w:rsidRPr="00EB4A43">
        <w:rPr>
          <w:rFonts w:ascii="Times New Roman" w:hAnsi="Times New Roman" w:cs="Times New Roman"/>
          <w:sz w:val="24"/>
          <w:szCs w:val="24"/>
        </w:rPr>
        <w:t xml:space="preserve"> и «Ест</w:t>
      </w:r>
      <w:r w:rsidRPr="00EB4A43">
        <w:rPr>
          <w:rFonts w:ascii="Times New Roman" w:hAnsi="Times New Roman" w:cs="Times New Roman"/>
          <w:sz w:val="24"/>
          <w:szCs w:val="24"/>
        </w:rPr>
        <w:t>е</w:t>
      </w:r>
      <w:r w:rsidRPr="00EB4A43">
        <w:rPr>
          <w:rFonts w:ascii="Times New Roman" w:hAnsi="Times New Roman" w:cs="Times New Roman"/>
          <w:sz w:val="24"/>
          <w:szCs w:val="24"/>
        </w:rPr>
        <w:t>ственно-научная грамотность».</w:t>
      </w:r>
    </w:p>
    <w:p w:rsidR="00462DA2" w:rsidRPr="00EB4A4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  <w:u w:val="single"/>
        </w:rPr>
        <w:t>Целью изучения блока «Читательская грамотность»</w:t>
      </w:r>
      <w:r w:rsidRPr="00EB4A43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</w:t>
      </w:r>
      <w:r w:rsidRPr="00EB4A43">
        <w:rPr>
          <w:rFonts w:ascii="Times New Roman" w:hAnsi="Times New Roman" w:cs="Times New Roman"/>
          <w:sz w:val="24"/>
          <w:szCs w:val="24"/>
        </w:rPr>
        <w:t>и</w:t>
      </w:r>
      <w:r w:rsidRPr="00EB4A43">
        <w:rPr>
          <w:rFonts w:ascii="Times New Roman" w:hAnsi="Times New Roman" w:cs="Times New Roman"/>
          <w:sz w:val="24"/>
          <w:szCs w:val="24"/>
        </w:rPr>
        <w:t>вается не техника чтения и буквальное понимание текста, а понимание и рефлексия на текст, использ</w:t>
      </w:r>
      <w:r w:rsidRPr="00EB4A43">
        <w:rPr>
          <w:rFonts w:ascii="Times New Roman" w:hAnsi="Times New Roman" w:cs="Times New Roman"/>
          <w:sz w:val="24"/>
          <w:szCs w:val="24"/>
        </w:rPr>
        <w:t>о</w:t>
      </w:r>
      <w:r w:rsidRPr="00EB4A43">
        <w:rPr>
          <w:rFonts w:ascii="Times New Roman" w:hAnsi="Times New Roman" w:cs="Times New Roman"/>
          <w:sz w:val="24"/>
          <w:szCs w:val="24"/>
        </w:rPr>
        <w:t xml:space="preserve">вание прочитанного для осуществления жизненных целей. </w:t>
      </w:r>
    </w:p>
    <w:p w:rsidR="00462DA2" w:rsidRPr="00EB4A4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  <w:u w:val="single"/>
        </w:rPr>
        <w:t>Целью изучения блока «Математическая грамотность»</w:t>
      </w:r>
      <w:r w:rsidRPr="00EB4A43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</w:t>
      </w:r>
      <w:r w:rsidRPr="00EB4A43">
        <w:rPr>
          <w:rFonts w:ascii="Times New Roman" w:hAnsi="Times New Roman" w:cs="Times New Roman"/>
          <w:sz w:val="24"/>
          <w:szCs w:val="24"/>
        </w:rPr>
        <w:t>о</w:t>
      </w:r>
      <w:r w:rsidRPr="00EB4A43">
        <w:rPr>
          <w:rFonts w:ascii="Times New Roman" w:hAnsi="Times New Roman" w:cs="Times New Roman"/>
          <w:sz w:val="24"/>
          <w:szCs w:val="24"/>
        </w:rPr>
        <w:t>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</w:t>
      </w:r>
      <w:r w:rsidRPr="00EB4A43">
        <w:rPr>
          <w:rFonts w:ascii="Times New Roman" w:hAnsi="Times New Roman" w:cs="Times New Roman"/>
          <w:sz w:val="24"/>
          <w:szCs w:val="24"/>
        </w:rPr>
        <w:t>ж</w:t>
      </w:r>
      <w:r w:rsidRPr="00EB4A43">
        <w:rPr>
          <w:rFonts w:ascii="Times New Roman" w:hAnsi="Times New Roman" w:cs="Times New Roman"/>
          <w:sz w:val="24"/>
          <w:szCs w:val="24"/>
        </w:rPr>
        <w:t xml:space="preserve">данину. </w:t>
      </w:r>
    </w:p>
    <w:p w:rsidR="00FA3C1F" w:rsidRPr="00EB4A43" w:rsidRDefault="00462DA2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0940460"/>
      <w:r w:rsidRPr="00EB4A43">
        <w:rPr>
          <w:rFonts w:ascii="Times New Roman" w:hAnsi="Times New Roman" w:cs="Times New Roman"/>
          <w:sz w:val="24"/>
          <w:szCs w:val="24"/>
          <w:u w:val="single"/>
        </w:rPr>
        <w:t xml:space="preserve">Целью изучения блока </w:t>
      </w:r>
      <w:bookmarkEnd w:id="6"/>
      <w:r w:rsidRPr="00EB4A43">
        <w:rPr>
          <w:rFonts w:ascii="Times New Roman" w:hAnsi="Times New Roman" w:cs="Times New Roman"/>
          <w:sz w:val="24"/>
          <w:szCs w:val="24"/>
          <w:u w:val="single"/>
        </w:rPr>
        <w:t>«Финансовая грамотность»</w:t>
      </w:r>
      <w:r w:rsidRPr="00EB4A43">
        <w:rPr>
          <w:rFonts w:ascii="Times New Roman" w:hAnsi="Times New Roman" w:cs="Times New Roman"/>
          <w:sz w:val="24"/>
          <w:szCs w:val="24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</w:t>
      </w:r>
      <w:r w:rsidRPr="00EB4A43">
        <w:rPr>
          <w:rFonts w:ascii="Times New Roman" w:hAnsi="Times New Roman" w:cs="Times New Roman"/>
          <w:sz w:val="24"/>
          <w:szCs w:val="24"/>
        </w:rPr>
        <w:t>о</w:t>
      </w:r>
      <w:r w:rsidRPr="00EB4A43">
        <w:rPr>
          <w:rFonts w:ascii="Times New Roman" w:hAnsi="Times New Roman" w:cs="Times New Roman"/>
          <w:sz w:val="24"/>
          <w:szCs w:val="24"/>
        </w:rPr>
        <w:t>просов в области экономики семьи.</w:t>
      </w:r>
    </w:p>
    <w:p w:rsidR="00FA3C1F" w:rsidRPr="00EB4A43" w:rsidRDefault="00462DA2" w:rsidP="004F1747">
      <w:pPr>
        <w:pStyle w:val="ac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B4A43">
        <w:t xml:space="preserve"> </w:t>
      </w:r>
      <w:r w:rsidR="00FA3C1F" w:rsidRPr="00EB4A43">
        <w:t xml:space="preserve">         </w:t>
      </w:r>
      <w:r w:rsidR="00FA3C1F" w:rsidRPr="00EB4A43">
        <w:rPr>
          <w:u w:val="single"/>
        </w:rPr>
        <w:t>Цель изучения блока «</w:t>
      </w:r>
      <w:r w:rsidR="00FA3C1F" w:rsidRPr="00EB4A43">
        <w:rPr>
          <w:rFonts w:eastAsia="Times New Roman"/>
          <w:color w:val="000000"/>
          <w:u w:val="single"/>
          <w:lang w:eastAsia="ru-RU"/>
        </w:rPr>
        <w:t>Глобальная компетентность»</w:t>
      </w:r>
      <w:r w:rsidR="00FA3C1F" w:rsidRPr="00EB4A43">
        <w:rPr>
          <w:rFonts w:eastAsia="Times New Roman"/>
          <w:color w:val="000000"/>
          <w:lang w:eastAsia="ru-RU"/>
        </w:rPr>
        <w:t xml:space="preserve"> изучать местные, глобальные проблемы и в</w:t>
      </w:r>
      <w:r w:rsidR="00FA3C1F" w:rsidRPr="00EB4A43">
        <w:rPr>
          <w:rFonts w:eastAsia="Times New Roman"/>
          <w:color w:val="000000"/>
          <w:lang w:eastAsia="ru-RU"/>
        </w:rPr>
        <w:t>о</w:t>
      </w:r>
      <w:r w:rsidR="00FA3C1F" w:rsidRPr="00EB4A43">
        <w:rPr>
          <w:rFonts w:eastAsia="Times New Roman"/>
          <w:color w:val="000000"/>
          <w:lang w:eastAsia="ru-RU"/>
        </w:rPr>
        <w:t>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</w:t>
      </w:r>
      <w:r w:rsidR="00FA3C1F" w:rsidRPr="00EB4A43">
        <w:rPr>
          <w:rFonts w:eastAsia="Times New Roman"/>
          <w:color w:val="000000"/>
          <w:lang w:eastAsia="ru-RU"/>
        </w:rPr>
        <w:t>т</w:t>
      </w:r>
      <w:r w:rsidR="00FA3C1F" w:rsidRPr="00EB4A43">
        <w:rPr>
          <w:rFonts w:eastAsia="Times New Roman"/>
          <w:color w:val="000000"/>
          <w:lang w:eastAsia="ru-RU"/>
        </w:rPr>
        <w:t>ственно для обеспечения устойчивого развития и коллективного благополучия.</w:t>
      </w:r>
    </w:p>
    <w:p w:rsidR="0060610D" w:rsidRPr="00EB4A43" w:rsidRDefault="00791D2F" w:rsidP="004F174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A4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B4A43">
        <w:rPr>
          <w:rFonts w:ascii="Times New Roman" w:hAnsi="Times New Roman" w:cs="Times New Roman"/>
          <w:sz w:val="24"/>
          <w:szCs w:val="24"/>
          <w:u w:val="single"/>
        </w:rPr>
        <w:t>Цель изучения блока «</w:t>
      </w:r>
      <w:r w:rsidRPr="00EB4A4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Креативное мышление» </w:t>
      </w:r>
      <w:r w:rsidRPr="00EB4A43">
        <w:rPr>
          <w:rFonts w:ascii="Times New Roman" w:eastAsia="Calibri" w:hAnsi="Times New Roman" w:cs="Times New Roman"/>
          <w:sz w:val="24"/>
          <w:szCs w:val="24"/>
        </w:rPr>
        <w:t xml:space="preserve">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 w:rsidRPr="00EB4A43">
        <w:rPr>
          <w:rFonts w:ascii="Times New Roman" w:eastAsia="Calibri" w:hAnsi="Times New Roman" w:cs="Times New Roman"/>
          <w:sz w:val="24"/>
          <w:szCs w:val="24"/>
        </w:rPr>
        <w:t>К</w:t>
      </w:r>
      <w:r w:rsidRPr="00EB4A43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EB4A43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EB4A43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свои разработки, совершенствовать их.</w:t>
      </w:r>
    </w:p>
    <w:p w:rsidR="00462DA2" w:rsidRPr="00EB4A43" w:rsidRDefault="0060610D" w:rsidP="004F1747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A4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62DA2" w:rsidRPr="00EB4A43">
        <w:rPr>
          <w:rFonts w:ascii="Times New Roman" w:hAnsi="Times New Roman" w:cs="Times New Roman"/>
          <w:sz w:val="24"/>
          <w:szCs w:val="24"/>
          <w:u w:val="single"/>
        </w:rPr>
        <w:t>Целью изучения блока «Естественно-научная грамотность»</w:t>
      </w:r>
      <w:r w:rsidR="00462DA2" w:rsidRPr="00EB4A43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</w:t>
      </w:r>
      <w:r w:rsidR="00462DA2" w:rsidRPr="00EB4A43">
        <w:rPr>
          <w:rFonts w:ascii="Times New Roman" w:hAnsi="Times New Roman" w:cs="Times New Roman"/>
          <w:sz w:val="24"/>
          <w:szCs w:val="24"/>
        </w:rPr>
        <w:t>ю</w:t>
      </w:r>
      <w:r w:rsidR="00462DA2" w:rsidRPr="00EB4A43">
        <w:rPr>
          <w:rFonts w:ascii="Times New Roman" w:hAnsi="Times New Roman" w:cs="Times New Roman"/>
          <w:sz w:val="24"/>
          <w:szCs w:val="24"/>
        </w:rPr>
        <w:t>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</w:t>
      </w:r>
      <w:r w:rsidR="00462DA2" w:rsidRPr="00EB4A43">
        <w:rPr>
          <w:rFonts w:ascii="Times New Roman" w:hAnsi="Times New Roman" w:cs="Times New Roman"/>
          <w:sz w:val="24"/>
          <w:szCs w:val="24"/>
        </w:rPr>
        <w:t>ы</w:t>
      </w:r>
      <w:r w:rsidR="00462DA2" w:rsidRPr="00EB4A43">
        <w:rPr>
          <w:rFonts w:ascii="Times New Roman" w:hAnsi="Times New Roman" w:cs="Times New Roman"/>
          <w:sz w:val="24"/>
          <w:szCs w:val="24"/>
        </w:rPr>
        <w:t>водов, основанных на наблюдениях и экспериментах. Эти выводы необходимы для понимания окруж</w:t>
      </w:r>
      <w:r w:rsidR="00462DA2" w:rsidRPr="00EB4A43">
        <w:rPr>
          <w:rFonts w:ascii="Times New Roman" w:hAnsi="Times New Roman" w:cs="Times New Roman"/>
          <w:sz w:val="24"/>
          <w:szCs w:val="24"/>
        </w:rPr>
        <w:t>а</w:t>
      </w:r>
      <w:r w:rsidR="00462DA2" w:rsidRPr="00EB4A43">
        <w:rPr>
          <w:rFonts w:ascii="Times New Roman" w:hAnsi="Times New Roman" w:cs="Times New Roman"/>
          <w:sz w:val="24"/>
          <w:szCs w:val="24"/>
        </w:rPr>
        <w:t>ющего мира, тех изменений, которые вносит в него деятельность человека, и для принятия соотве</w:t>
      </w:r>
      <w:r w:rsidR="00462DA2" w:rsidRPr="00EB4A43">
        <w:rPr>
          <w:rFonts w:ascii="Times New Roman" w:hAnsi="Times New Roman" w:cs="Times New Roman"/>
          <w:sz w:val="24"/>
          <w:szCs w:val="24"/>
        </w:rPr>
        <w:t>т</w:t>
      </w:r>
      <w:r w:rsidR="00462DA2" w:rsidRPr="00EB4A43">
        <w:rPr>
          <w:rFonts w:ascii="Times New Roman" w:hAnsi="Times New Roman" w:cs="Times New Roman"/>
          <w:sz w:val="24"/>
          <w:szCs w:val="24"/>
        </w:rPr>
        <w:t xml:space="preserve">ствующих решений. </w:t>
      </w:r>
    </w:p>
    <w:p w:rsidR="00770A12" w:rsidRPr="00EB4A43" w:rsidRDefault="00462DA2" w:rsidP="00065B1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65B1B" w:rsidRPr="00EB4A43">
        <w:rPr>
          <w:rFonts w:ascii="Times New Roman" w:hAnsi="Times New Roman" w:cs="Times New Roman"/>
          <w:sz w:val="24"/>
          <w:szCs w:val="24"/>
        </w:rPr>
        <w:t xml:space="preserve"> на 34 часа</w:t>
      </w:r>
      <w:r w:rsidR="000A4C2F" w:rsidRPr="00EB4A43">
        <w:rPr>
          <w:rFonts w:ascii="Times New Roman" w:hAnsi="Times New Roman" w:cs="Times New Roman"/>
          <w:sz w:val="24"/>
          <w:szCs w:val="24"/>
        </w:rPr>
        <w:t xml:space="preserve"> и предполагает проведение 1 занятия в неделю. </w:t>
      </w:r>
    </w:p>
    <w:p w:rsidR="00462DA2" w:rsidRPr="00EB4A43" w:rsidRDefault="00462DA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</w:t>
      </w:r>
      <w:r w:rsidRPr="00EB4A43">
        <w:rPr>
          <w:rFonts w:ascii="Times New Roman" w:hAnsi="Times New Roman" w:cs="Times New Roman"/>
          <w:sz w:val="24"/>
          <w:szCs w:val="24"/>
        </w:rPr>
        <w:t>и</w:t>
      </w:r>
      <w:r w:rsidRPr="00EB4A43">
        <w:rPr>
          <w:rFonts w:ascii="Times New Roman" w:hAnsi="Times New Roman" w:cs="Times New Roman"/>
          <w:sz w:val="24"/>
          <w:szCs w:val="24"/>
        </w:rPr>
        <w:t xml:space="preserve">тель считает необходимым, последовательность проведения занятий можно изменить. </w:t>
      </w:r>
    </w:p>
    <w:p w:rsidR="00770A12" w:rsidRPr="00EB4A43" w:rsidRDefault="00770A12" w:rsidP="004F1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EB4A43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EB4A43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EB4A43" w:rsidRDefault="00455A6D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EB4A43" w:rsidRDefault="00770A12" w:rsidP="004F174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EB4A43" w:rsidRDefault="00455A6D" w:rsidP="004F174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EB4A43" w:rsidRDefault="00770A12" w:rsidP="004F1747">
      <w:pPr>
        <w:shd w:val="clear" w:color="auto" w:fill="FFFFFF"/>
        <w:spacing w:after="0" w:line="240" w:lineRule="auto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</w:t>
      </w:r>
      <w:r w:rsidRPr="00EB4A43">
        <w:rPr>
          <w:rFonts w:ascii="Times New Roman" w:hAnsi="Times New Roman" w:cs="Times New Roman"/>
          <w:sz w:val="24"/>
          <w:szCs w:val="24"/>
        </w:rPr>
        <w:t>о</w:t>
      </w:r>
      <w:r w:rsidRPr="00EB4A43">
        <w:rPr>
          <w:rFonts w:ascii="Times New Roman" w:hAnsi="Times New Roman" w:cs="Times New Roman"/>
          <w:sz w:val="24"/>
          <w:szCs w:val="24"/>
        </w:rPr>
        <w:t>временном сохранении коррекционной направленности педагогического процесса, которая реал</w:t>
      </w:r>
      <w:r w:rsidRPr="00EB4A43">
        <w:rPr>
          <w:rFonts w:ascii="Times New Roman" w:hAnsi="Times New Roman" w:cs="Times New Roman"/>
          <w:sz w:val="24"/>
          <w:szCs w:val="24"/>
        </w:rPr>
        <w:t>и</w:t>
      </w:r>
      <w:r w:rsidRPr="00EB4A43">
        <w:rPr>
          <w:rFonts w:ascii="Times New Roman" w:hAnsi="Times New Roman" w:cs="Times New Roman"/>
          <w:sz w:val="24"/>
          <w:szCs w:val="24"/>
        </w:rPr>
        <w:t>зуется через допустимые изменения в структурировании содержания, специфические методы, пр</w:t>
      </w:r>
      <w:r w:rsidRPr="00EB4A43">
        <w:rPr>
          <w:rFonts w:ascii="Times New Roman" w:hAnsi="Times New Roman" w:cs="Times New Roman"/>
          <w:sz w:val="24"/>
          <w:szCs w:val="24"/>
        </w:rPr>
        <w:t>и</w:t>
      </w:r>
      <w:r w:rsidRPr="00EB4A43">
        <w:rPr>
          <w:rFonts w:ascii="Times New Roman" w:hAnsi="Times New Roman" w:cs="Times New Roman"/>
          <w:sz w:val="24"/>
          <w:szCs w:val="24"/>
        </w:rPr>
        <w:t>емы работы.</w:t>
      </w:r>
    </w:p>
    <w:p w:rsidR="00C0152F" w:rsidRPr="00EB4A43" w:rsidRDefault="00C0152F" w:rsidP="004F17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EB4A43" w:rsidRDefault="00C0152F" w:rsidP="004F174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4A43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EB4A43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EB4A43" w:rsidRDefault="00917113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113" w:rsidRPr="00EB4A43" w:rsidRDefault="00C0152F" w:rsidP="004F1747">
      <w:pPr>
        <w:spacing w:after="0" w:line="240" w:lineRule="auto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EB4A43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="00917113" w:rsidRPr="00EB4A4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17113" w:rsidRPr="00EB4A4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C0152F" w:rsidRPr="00EB4A43" w:rsidRDefault="00C0152F" w:rsidP="004F1747">
      <w:pPr>
        <w:spacing w:after="0"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EB4A43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EB4A43" w:rsidRDefault="00917113" w:rsidP="004F1747">
      <w:pPr>
        <w:spacing w:after="13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EB4A43" w:rsidRDefault="00917113" w:rsidP="004F1747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EB4A43" w:rsidRDefault="00C0152F" w:rsidP="004F1747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4E5F580C" wp14:editId="3AC198BB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EB4A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EB4A43" w:rsidRDefault="004426DD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EB4A43" w:rsidRDefault="004426DD" w:rsidP="004F1747">
      <w:pPr>
        <w:spacing w:after="2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A43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B4A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EB4A43" w:rsidRDefault="00C0152F" w:rsidP="004F1747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EB4A4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следованиями;</w:t>
      </w:r>
    </w:p>
    <w:p w:rsidR="00917113" w:rsidRPr="00EB4A4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EB4A43" w:rsidRDefault="00917113" w:rsidP="004F1747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EB4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B4A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300D05A4" wp14:editId="7E9E37E5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классификации, установления анал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 xml:space="preserve">гий и </w:t>
      </w: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EB4A43" w:rsidRDefault="00917113" w:rsidP="004F1747">
      <w:pPr>
        <w:spacing w:after="0" w:line="240" w:lineRule="auto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EB4A43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EB4A43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B4A43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B4A43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EB4A43" w:rsidRDefault="004426DD" w:rsidP="004F1747">
      <w:pPr>
        <w:spacing w:after="0"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B4A43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EB4A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D34BCC" wp14:editId="430F9179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4A43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EB4A43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B4A43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 доносить свою позицию до других: оформлять свою мысль в устной и письменной речи (на уровне о</w:t>
      </w:r>
      <w:r w:rsidRPr="00EB4A43">
        <w:rPr>
          <w:rFonts w:ascii="Times New Roman" w:hAnsi="Times New Roman" w:cs="Times New Roman"/>
          <w:sz w:val="24"/>
          <w:szCs w:val="24"/>
        </w:rPr>
        <w:t>д</w:t>
      </w:r>
      <w:r w:rsidRPr="00EB4A43">
        <w:rPr>
          <w:rFonts w:ascii="Times New Roman" w:hAnsi="Times New Roman" w:cs="Times New Roman"/>
          <w:sz w:val="24"/>
          <w:szCs w:val="24"/>
        </w:rPr>
        <w:t xml:space="preserve">ного предложения или небольшого текста); </w:t>
      </w:r>
      <w:r w:rsidRPr="00EB4A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4CA9EB" wp14:editId="631F89D7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EB4A43" w:rsidRDefault="004426DD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EB4A43" w:rsidRDefault="0060610D" w:rsidP="004F1747">
      <w:pPr>
        <w:spacing w:before="240" w:after="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426DD" w:rsidRPr="00EB4A4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4426DD" w:rsidRPr="00EB4A4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4426DD" w:rsidRPr="00EB4A43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="004426DD" w:rsidRPr="00EB4A4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EB4A4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B4A43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EB4A4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B4A43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EB4A4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B4A43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587716" w:rsidRPr="00EB4A43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>-</w:t>
      </w:r>
      <w:r w:rsidRPr="00EB4A43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</w:t>
      </w:r>
      <w:r w:rsidRPr="00EB4A43">
        <w:rPr>
          <w:rFonts w:ascii="Times New Roman" w:hAnsi="Times New Roman" w:cs="Times New Roman"/>
          <w:sz w:val="24"/>
          <w:szCs w:val="24"/>
        </w:rPr>
        <w:t>в</w:t>
      </w:r>
      <w:r w:rsidRPr="00EB4A43">
        <w:rPr>
          <w:rFonts w:ascii="Times New Roman" w:hAnsi="Times New Roman" w:cs="Times New Roman"/>
          <w:sz w:val="24"/>
          <w:szCs w:val="24"/>
        </w:rPr>
        <w:t>ленной учебной задачей.</w:t>
      </w:r>
      <w:r w:rsidRPr="00EB4A43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4BF7E568" wp14:editId="00289AA1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 w:rsidRPr="00EB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70208" w:rsidRPr="00EB4A43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B4A4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>«Е</w:t>
      </w:r>
      <w:r w:rsidR="007E4276" w:rsidRPr="00EB4A43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 грамотность»</w:t>
      </w:r>
      <w:r w:rsidRPr="00EB4A4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EB4A43" w:rsidRDefault="00C70208" w:rsidP="004F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B4A43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</w:t>
      </w:r>
      <w:r w:rsidRPr="00EB4A43">
        <w:rPr>
          <w:rFonts w:ascii="Times New Roman" w:hAnsi="Times New Roman" w:cs="Times New Roman"/>
          <w:sz w:val="24"/>
          <w:szCs w:val="24"/>
        </w:rPr>
        <w:t>о</w:t>
      </w:r>
      <w:r w:rsidRPr="00EB4A43">
        <w:rPr>
          <w:rFonts w:ascii="Times New Roman" w:hAnsi="Times New Roman" w:cs="Times New Roman"/>
          <w:sz w:val="24"/>
          <w:szCs w:val="24"/>
        </w:rPr>
        <w:t>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EB4A43" w:rsidRDefault="00C70208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EB4A43" w:rsidRDefault="00C70208" w:rsidP="004F17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4A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0" wp14:anchorId="30C0CFC8" wp14:editId="6FEFF576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A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63A894DE" wp14:editId="55640328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A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78D9EEB1" wp14:editId="5BA70259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A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3111E886" wp14:editId="17122E81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4A4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2F8ECBD4" wp14:editId="142E4A0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F2C" w:rsidRPr="00EB4A4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B4A4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0A4C2F" w:rsidRPr="00EB4A4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B4A43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EB4A4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B4A43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EB4A4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B4A43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EB4A43" w:rsidRDefault="000A4C2F" w:rsidP="004F1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B4A43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EB4A43">
        <w:rPr>
          <w:rFonts w:ascii="Times New Roman" w:hAnsi="Times New Roman" w:cs="Times New Roman"/>
          <w:sz w:val="24"/>
          <w:szCs w:val="24"/>
        </w:rPr>
        <w:t>к</w:t>
      </w:r>
      <w:r w:rsidR="00C70208" w:rsidRPr="00EB4A43">
        <w:rPr>
          <w:rFonts w:ascii="Times New Roman" w:hAnsi="Times New Roman" w:cs="Times New Roman"/>
          <w:sz w:val="24"/>
          <w:szCs w:val="24"/>
        </w:rPr>
        <w:t>онструктивному,</w:t>
      </w:r>
      <w:r w:rsidRPr="00EB4A43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EB4A43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EB4A43" w:rsidRDefault="00461F62" w:rsidP="004F1747">
      <w:pPr>
        <w:spacing w:after="0"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7" w:name="_Hlk110941279"/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</w:t>
      </w:r>
      <w:r w:rsidR="00C70208" w:rsidRPr="00EB4A4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C70208" w:rsidRPr="00EB4A4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C70208" w:rsidRPr="00EB4A43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7"/>
    <w:p w:rsidR="000A4C2F" w:rsidRPr="00EB4A4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B4A43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EB4A43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EB4A43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EB4A43" w:rsidRDefault="00C70208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 wp14:anchorId="4ED9AE80" wp14:editId="10084FCD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EB4A43">
        <w:rPr>
          <w:rFonts w:ascii="Times New Roman" w:hAnsi="Times New Roman" w:cs="Times New Roman"/>
          <w:sz w:val="24"/>
          <w:szCs w:val="24"/>
        </w:rPr>
        <w:t>-</w:t>
      </w:r>
      <w:r w:rsidRPr="00EB4A43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EB4A4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EB4A43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EB4A4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>-</w:t>
      </w:r>
      <w:r w:rsidR="00C70208" w:rsidRPr="00EB4A43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EB4A43" w:rsidRDefault="000A4C2F" w:rsidP="004F1747">
      <w:pPr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EB4A43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0610D" w:rsidRPr="00EB4A43" w:rsidRDefault="0060610D" w:rsidP="004F1747">
      <w:pPr>
        <w:spacing w:after="0" w:line="240" w:lineRule="auto"/>
        <w:ind w:firstLine="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4A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1F62" w:rsidRPr="00EB4A43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B4A4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EB4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F0567" w:rsidRPr="00EB4A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Глобальная компетентность»</w:t>
      </w:r>
      <w:r w:rsidR="001F0567" w:rsidRPr="00EB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0567" w:rsidRPr="00EB4A43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EF3BFC" w:rsidRPr="00EB4A43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D2F7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навыками и взглядами, необходимыми для жизни во взаимосвязанном мире; -</w:t>
      </w:r>
      <w:r w:rsidR="00EF3BFC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EF3BFC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BFC" w:rsidRPr="00EB4A43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анализировать информацию, объяснять явления и вырабатывать со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ственную позицию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B4A43" w:rsidRDefault="001F0567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BFC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находить, анализировать и критически оценивать сообщения СМИ</w:t>
      </w:r>
      <w:r w:rsidR="00EF3BFC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B4A43" w:rsidRDefault="00EF3BFC" w:rsidP="004F17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понимать и ценить различные точки зрения и мировоззрения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B4A43" w:rsidRDefault="00CD2F77" w:rsidP="004F17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наладить позитивное взаимодействие с людьми разного национального, этнического, р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F0567"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лигиозного, социального или культурного происхождения или пола</w:t>
      </w:r>
      <w:r w:rsidRPr="00EB4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F77" w:rsidRPr="00EB4A43" w:rsidRDefault="00CD2F77" w:rsidP="004F17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4A43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B4A43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B4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EB4A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817" w:rsidRPr="00EB4A43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A43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</w:t>
      </w:r>
      <w:r w:rsidRPr="00EB4A43">
        <w:rPr>
          <w:rFonts w:ascii="Times New Roman" w:eastAsia="Calibri" w:hAnsi="Times New Roman" w:cs="Times New Roman"/>
          <w:sz w:val="24"/>
          <w:szCs w:val="24"/>
        </w:rPr>
        <w:t>б</w:t>
      </w:r>
      <w:r w:rsidRPr="00EB4A43">
        <w:rPr>
          <w:rFonts w:ascii="Times New Roman" w:eastAsia="Calibri" w:hAnsi="Times New Roman" w:cs="Times New Roman"/>
          <w:sz w:val="24"/>
          <w:szCs w:val="24"/>
        </w:rPr>
        <w:t>ражения;</w:t>
      </w:r>
    </w:p>
    <w:p w:rsidR="00764817" w:rsidRPr="00EB4A43" w:rsidRDefault="00764817" w:rsidP="004F174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4A43">
        <w:rPr>
          <w:rFonts w:ascii="Times New Roman" w:eastAsia="Calibri" w:hAnsi="Times New Roman" w:cs="Times New Roman"/>
          <w:sz w:val="24"/>
          <w:szCs w:val="24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764817" w:rsidRPr="00EB4A43" w:rsidRDefault="00764817" w:rsidP="004F174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A43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</w:t>
      </w:r>
      <w:r w:rsidR="00461F62" w:rsidRPr="00EB4A43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:rsidR="00963622" w:rsidRPr="00EB4A43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43">
        <w:rPr>
          <w:rFonts w:ascii="Times New Roman" w:hAnsi="Times New Roman" w:cs="Times New Roman"/>
          <w:b/>
          <w:sz w:val="24"/>
          <w:szCs w:val="24"/>
        </w:rPr>
        <w:t>Содержание программы 2 класс (34 ч)</w:t>
      </w:r>
    </w:p>
    <w:tbl>
      <w:tblPr>
        <w:tblStyle w:val="ab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992"/>
        <w:gridCol w:w="3929"/>
        <w:gridCol w:w="3017"/>
      </w:tblGrid>
      <w:tr w:rsidR="00963622" w:rsidRPr="00EB4A43" w:rsidTr="003221CE">
        <w:tc>
          <w:tcPr>
            <w:tcW w:w="562" w:type="dxa"/>
          </w:tcPr>
          <w:p w:rsidR="00963622" w:rsidRPr="00EB4A4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963622" w:rsidRPr="00EB4A4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EB4A43" w:rsidRDefault="00963622" w:rsidP="004F1747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</w:tcPr>
          <w:p w:rsidR="00963622" w:rsidRPr="00EB4A43" w:rsidRDefault="00963622" w:rsidP="004F1747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</w:tcPr>
          <w:p w:rsidR="00963622" w:rsidRPr="00EB4A43" w:rsidRDefault="00963622" w:rsidP="004F1747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963622" w:rsidRPr="00EB4A43" w:rsidTr="003221CE">
        <w:tc>
          <w:tcPr>
            <w:tcW w:w="562" w:type="dxa"/>
          </w:tcPr>
          <w:p w:rsidR="00963622" w:rsidRPr="00EB4A4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63622" w:rsidRPr="00EB4A43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</w:tcPr>
          <w:p w:rsidR="00963622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3805B3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745754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745754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745754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1B08" w:rsidRPr="00EB4A43">
              <w:rPr>
                <w:rFonts w:ascii="Times New Roman" w:hAnsi="Times New Roman" w:cs="Times New Roman"/>
                <w:sz w:val="24"/>
                <w:szCs w:val="24"/>
              </w:rPr>
              <w:t>ро п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олево</w:t>
            </w:r>
            <w:r w:rsidR="00691B08" w:rsidRPr="00EB4A4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 хомяк</w:t>
            </w:r>
            <w:r w:rsidR="00691B08" w:rsidRPr="00EB4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3622" w:rsidRPr="00EB4A43" w:rsidRDefault="0074575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</w:tcPr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805B3" w:rsidRPr="00EB4A43" w:rsidTr="003221CE">
        <w:tc>
          <w:tcPr>
            <w:tcW w:w="562" w:type="dxa"/>
          </w:tcPr>
          <w:p w:rsidR="003805B3" w:rsidRPr="00EB4A43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EB4A43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EB4A43" w:rsidRDefault="003805B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EB4A43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EB4A43" w:rsidTr="003221CE">
        <w:tc>
          <w:tcPr>
            <w:tcW w:w="562" w:type="dxa"/>
          </w:tcPr>
          <w:p w:rsidR="00963622" w:rsidRPr="00EB4A4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63622" w:rsidRPr="00EB4A43" w:rsidRDefault="00963622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963622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963622" w:rsidRPr="00EB4A4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Pr="00EB4A4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Pr="00EB4A4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Pr="00EB4A4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745754" w:rsidRPr="00EB4A43" w:rsidRDefault="00745754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Pr="00EB4A4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Pr="00EB4A4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Pr="00EB4A4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</w:tcPr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963622" w:rsidRPr="00EB4A43" w:rsidRDefault="00963622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3805B3" w:rsidRPr="00EB4A43" w:rsidTr="003221CE">
        <w:tc>
          <w:tcPr>
            <w:tcW w:w="562" w:type="dxa"/>
          </w:tcPr>
          <w:p w:rsidR="003805B3" w:rsidRPr="00EB4A43" w:rsidRDefault="003805B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5B3" w:rsidRPr="00EB4A43" w:rsidRDefault="003805B3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805B3" w:rsidRPr="00EB4A43" w:rsidRDefault="003805B3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</w:tcPr>
          <w:p w:rsidR="003805B3" w:rsidRPr="00EB4A43" w:rsidRDefault="003805B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3805B3" w:rsidRPr="00EB4A43" w:rsidRDefault="003805B3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«фотоальбом».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873FD1" w:rsidRPr="00EB4A4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873FD1" w:rsidRPr="00EB4A4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873FD1" w:rsidRPr="00EB4A4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  <w:p w:rsidR="00873FD1" w:rsidRPr="00EB4A43" w:rsidRDefault="00873FD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B4A43" w:rsidRDefault="00873FD1" w:rsidP="004F1747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FD1" w:rsidRPr="00EB4A43" w:rsidTr="003221CE">
        <w:tc>
          <w:tcPr>
            <w:tcW w:w="562" w:type="dxa"/>
          </w:tcPr>
          <w:p w:rsidR="00873FD1" w:rsidRPr="00EB4A43" w:rsidRDefault="00873FD1" w:rsidP="004F1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FD1" w:rsidRPr="00EB4A43" w:rsidRDefault="00873FD1" w:rsidP="004F1747">
            <w:pPr>
              <w:ind w:right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73FD1" w:rsidRPr="00EB4A43" w:rsidRDefault="00873FD1" w:rsidP="004F1747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29" w:type="dxa"/>
          </w:tcPr>
          <w:p w:rsidR="00873FD1" w:rsidRPr="00EB4A43" w:rsidRDefault="00873FD1" w:rsidP="004F1747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:rsidR="00873FD1" w:rsidRPr="00EB4A43" w:rsidRDefault="00873FD1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EB4A43" w:rsidRDefault="00963622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4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(2 класс)</w:t>
      </w:r>
    </w:p>
    <w:tbl>
      <w:tblPr>
        <w:tblStyle w:val="ab"/>
        <w:tblW w:w="10762" w:type="dxa"/>
        <w:tblInd w:w="6" w:type="dxa"/>
        <w:tblLook w:val="04A0" w:firstRow="1" w:lastRow="0" w:firstColumn="1" w:lastColumn="0" w:noHBand="0" w:noVBand="1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EB4A43" w:rsidTr="003221CE">
        <w:tc>
          <w:tcPr>
            <w:tcW w:w="804" w:type="dxa"/>
            <w:vMerge w:val="restart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EB4A4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EB4A43" w:rsidTr="003221CE">
        <w:tc>
          <w:tcPr>
            <w:tcW w:w="804" w:type="dxa"/>
            <w:vMerge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EB4A43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EB4A43" w:rsidTr="00981D7A">
        <w:tc>
          <w:tcPr>
            <w:tcW w:w="10762" w:type="dxa"/>
            <w:gridSpan w:val="7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EB4A43" w:rsidTr="003221CE">
        <w:tc>
          <w:tcPr>
            <w:tcW w:w="804" w:type="dxa"/>
          </w:tcPr>
          <w:p w:rsidR="00963622" w:rsidRPr="00EB4A43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EB4A43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EB4A43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EB4A43" w:rsidTr="003221CE">
        <w:tc>
          <w:tcPr>
            <w:tcW w:w="804" w:type="dxa"/>
          </w:tcPr>
          <w:p w:rsidR="00EE7947" w:rsidRPr="00EB4A43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EB4A4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EB4A43" w:rsidTr="003221CE">
        <w:tc>
          <w:tcPr>
            <w:tcW w:w="804" w:type="dxa"/>
          </w:tcPr>
          <w:p w:rsidR="00EE7947" w:rsidRPr="00EB4A43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EB4A4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EB4A43" w:rsidTr="003221CE">
        <w:tc>
          <w:tcPr>
            <w:tcW w:w="804" w:type="dxa"/>
          </w:tcPr>
          <w:p w:rsidR="00EE7947" w:rsidRPr="00EB4A43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EB4A43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Pr="00EB4A43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EB4A43" w:rsidTr="003221CE">
        <w:tc>
          <w:tcPr>
            <w:tcW w:w="804" w:type="dxa"/>
          </w:tcPr>
          <w:p w:rsidR="00992EF4" w:rsidRPr="00EB4A43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EB4A43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EB4A43" w:rsidTr="003221CE">
        <w:tc>
          <w:tcPr>
            <w:tcW w:w="804" w:type="dxa"/>
          </w:tcPr>
          <w:p w:rsidR="00992EF4" w:rsidRPr="00EB4A43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EB4A43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EB4A43" w:rsidTr="003221CE">
        <w:tc>
          <w:tcPr>
            <w:tcW w:w="804" w:type="dxa"/>
          </w:tcPr>
          <w:p w:rsidR="00992EF4" w:rsidRPr="00EB4A43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EB4A43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EB4A43" w:rsidTr="003221CE">
        <w:tc>
          <w:tcPr>
            <w:tcW w:w="804" w:type="dxa"/>
          </w:tcPr>
          <w:p w:rsidR="00992EF4" w:rsidRPr="00EB4A43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EB4A43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EB4A43" w:rsidTr="00981D7A">
        <w:tc>
          <w:tcPr>
            <w:tcW w:w="10762" w:type="dxa"/>
            <w:gridSpan w:val="7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EB4A43" w:rsidTr="003221CE">
        <w:tc>
          <w:tcPr>
            <w:tcW w:w="804" w:type="dxa"/>
          </w:tcPr>
          <w:p w:rsidR="00992EF4" w:rsidRPr="00EB4A43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EB4A43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Pr="00EB4A43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3221CE">
        <w:tc>
          <w:tcPr>
            <w:tcW w:w="804" w:type="dxa"/>
          </w:tcPr>
          <w:p w:rsidR="000E3DA7" w:rsidRPr="00EB4A43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EB4A43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3221CE">
        <w:tc>
          <w:tcPr>
            <w:tcW w:w="804" w:type="dxa"/>
          </w:tcPr>
          <w:p w:rsidR="000E3DA7" w:rsidRPr="00EB4A43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EB4A43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3221CE">
        <w:tc>
          <w:tcPr>
            <w:tcW w:w="804" w:type="dxa"/>
          </w:tcPr>
          <w:p w:rsidR="000E3DA7" w:rsidRPr="00EB4A43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EB4A43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3221CE">
        <w:tc>
          <w:tcPr>
            <w:tcW w:w="804" w:type="dxa"/>
          </w:tcPr>
          <w:p w:rsidR="000E3DA7" w:rsidRPr="00EB4A43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EB4A43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3221CE">
        <w:tc>
          <w:tcPr>
            <w:tcW w:w="804" w:type="dxa"/>
          </w:tcPr>
          <w:p w:rsidR="000E3DA7" w:rsidRPr="00EB4A43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EB4A43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3221CE">
        <w:tc>
          <w:tcPr>
            <w:tcW w:w="804" w:type="dxa"/>
          </w:tcPr>
          <w:p w:rsidR="000E3DA7" w:rsidRPr="00EB4A43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EB4A43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3221CE">
        <w:tc>
          <w:tcPr>
            <w:tcW w:w="804" w:type="dxa"/>
          </w:tcPr>
          <w:p w:rsidR="000E3DA7" w:rsidRPr="00EB4A43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EB4A43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Pr="00EB4A43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EB4A43" w:rsidTr="00981D7A">
        <w:tc>
          <w:tcPr>
            <w:tcW w:w="10762" w:type="dxa"/>
            <w:gridSpan w:val="7"/>
          </w:tcPr>
          <w:p w:rsidR="000E3DA7" w:rsidRPr="00EB4A43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981D7A">
        <w:tc>
          <w:tcPr>
            <w:tcW w:w="10762" w:type="dxa"/>
            <w:gridSpan w:val="7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981D7A">
        <w:tc>
          <w:tcPr>
            <w:tcW w:w="10762" w:type="dxa"/>
            <w:gridSpan w:val="7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981D7A">
        <w:tc>
          <w:tcPr>
            <w:tcW w:w="10762" w:type="dxa"/>
            <w:gridSpan w:val="7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</w:t>
            </w: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B4A43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EB4A43" w:rsidTr="003221CE">
        <w:tc>
          <w:tcPr>
            <w:tcW w:w="80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EB4A43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A4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EB4A43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Pr="00EB4A43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EB4A43">
        <w:rPr>
          <w:rFonts w:ascii="Times New Roman" w:hAnsi="Times New Roman" w:cs="Times New Roman"/>
          <w:sz w:val="24"/>
          <w:szCs w:val="24"/>
        </w:rPr>
        <w:tab/>
      </w:r>
    </w:p>
    <w:p w:rsidR="00963622" w:rsidRPr="00EB4A43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EB4A43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sectPr w:rsidR="00963622" w:rsidRPr="00EB4A43" w:rsidSect="00DE1C64">
      <w:footerReference w:type="default" r:id="rId2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C1" w:rsidRDefault="007124C1" w:rsidP="00462DA2">
      <w:pPr>
        <w:spacing w:after="0" w:line="240" w:lineRule="auto"/>
      </w:pPr>
      <w:r>
        <w:separator/>
      </w:r>
    </w:p>
  </w:endnote>
  <w:endnote w:type="continuationSeparator" w:id="0">
    <w:p w:rsidR="007124C1" w:rsidRDefault="007124C1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7457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3B">
          <w:rPr>
            <w:noProof/>
          </w:rPr>
          <w:t>6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C1" w:rsidRDefault="007124C1" w:rsidP="00462DA2">
      <w:pPr>
        <w:spacing w:after="0" w:line="240" w:lineRule="auto"/>
      </w:pPr>
      <w:r>
        <w:separator/>
      </w:r>
    </w:p>
  </w:footnote>
  <w:footnote w:type="continuationSeparator" w:id="0">
    <w:p w:rsidR="007124C1" w:rsidRDefault="007124C1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8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65B1B"/>
    <w:rsid w:val="00067B7E"/>
    <w:rsid w:val="00070D65"/>
    <w:rsid w:val="000A4C2F"/>
    <w:rsid w:val="000D0E67"/>
    <w:rsid w:val="000D3998"/>
    <w:rsid w:val="000E3DA7"/>
    <w:rsid w:val="000F08D0"/>
    <w:rsid w:val="000F1B50"/>
    <w:rsid w:val="001076E0"/>
    <w:rsid w:val="001C71BB"/>
    <w:rsid w:val="001F0567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8723A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723BB"/>
    <w:rsid w:val="00672C02"/>
    <w:rsid w:val="00675367"/>
    <w:rsid w:val="00682C28"/>
    <w:rsid w:val="00691B08"/>
    <w:rsid w:val="006A58B8"/>
    <w:rsid w:val="007124C1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A1700"/>
    <w:rsid w:val="008A5624"/>
    <w:rsid w:val="008C2B98"/>
    <w:rsid w:val="00917113"/>
    <w:rsid w:val="0092063B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43F2E"/>
    <w:rsid w:val="00D477CC"/>
    <w:rsid w:val="00DE1C64"/>
    <w:rsid w:val="00DE27EF"/>
    <w:rsid w:val="00DF70D3"/>
    <w:rsid w:val="00E244EB"/>
    <w:rsid w:val="00EA5860"/>
    <w:rsid w:val="00EB4A43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90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925B-5E41-454C-A6FC-B5738EF7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Admin</cp:lastModifiedBy>
  <cp:revision>2</cp:revision>
  <cp:lastPrinted>2022-09-13T09:45:00Z</cp:lastPrinted>
  <dcterms:created xsi:type="dcterms:W3CDTF">2023-10-15T13:47:00Z</dcterms:created>
  <dcterms:modified xsi:type="dcterms:W3CDTF">2023-10-15T13:47:00Z</dcterms:modified>
</cp:coreProperties>
</file>