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29" w:rsidRDefault="00424A56">
      <w:pPr>
        <w:pStyle w:val="a4"/>
        <w:ind w:right="590"/>
      </w:pPr>
      <w:r>
        <w:rPr>
          <w:color w:val="001F5F"/>
        </w:rPr>
        <w:t>с 15.0</w:t>
      </w:r>
      <w:r w:rsidR="0022511E">
        <w:rPr>
          <w:color w:val="001F5F"/>
        </w:rPr>
        <w:t>4</w:t>
      </w:r>
      <w:r w:rsidR="00AF5C27">
        <w:rPr>
          <w:color w:val="001F5F"/>
        </w:rPr>
        <w:t>.202</w:t>
      </w:r>
      <w:r w:rsidR="0022511E">
        <w:rPr>
          <w:color w:val="001F5F"/>
        </w:rPr>
        <w:t>4</w:t>
      </w:r>
      <w:r w:rsidR="00AF5C27">
        <w:rPr>
          <w:color w:val="001F5F"/>
        </w:rPr>
        <w:t>г</w:t>
      </w:r>
      <w:proofErr w:type="gramStart"/>
      <w:r w:rsidR="00AF5C27">
        <w:rPr>
          <w:color w:val="001F5F"/>
        </w:rPr>
        <w:t>.п</w:t>
      </w:r>
      <w:proofErr w:type="gramEnd"/>
      <w:r w:rsidR="00AF5C27">
        <w:rPr>
          <w:color w:val="001F5F"/>
        </w:rPr>
        <w:t>о</w:t>
      </w:r>
      <w:r>
        <w:rPr>
          <w:color w:val="001F5F"/>
        </w:rPr>
        <w:t>15.</w:t>
      </w:r>
      <w:r w:rsidR="0022511E">
        <w:rPr>
          <w:color w:val="001F5F"/>
        </w:rPr>
        <w:t>05</w:t>
      </w:r>
      <w:r w:rsidR="00AF5C27">
        <w:rPr>
          <w:color w:val="001F5F"/>
        </w:rPr>
        <w:t>.202</w:t>
      </w:r>
      <w:r w:rsidR="0022511E">
        <w:rPr>
          <w:color w:val="001F5F"/>
        </w:rPr>
        <w:t>4</w:t>
      </w:r>
      <w:r w:rsidR="00AF5C27">
        <w:rPr>
          <w:color w:val="001F5F"/>
        </w:rPr>
        <w:t>г.</w:t>
      </w:r>
    </w:p>
    <w:p w:rsidR="00B65129" w:rsidRDefault="00B65129">
      <w:pPr>
        <w:rPr>
          <w:b/>
          <w:sz w:val="20"/>
        </w:rPr>
      </w:pPr>
    </w:p>
    <w:p w:rsidR="00B65129" w:rsidRDefault="00B65129">
      <w:pPr>
        <w:rPr>
          <w:b/>
          <w:sz w:val="20"/>
        </w:rPr>
      </w:pPr>
    </w:p>
    <w:p w:rsidR="00B65129" w:rsidRDefault="00B65129">
      <w:pPr>
        <w:rPr>
          <w:b/>
          <w:sz w:val="20"/>
        </w:rPr>
      </w:pPr>
    </w:p>
    <w:p w:rsidR="00B65129" w:rsidRDefault="00B65129">
      <w:pPr>
        <w:rPr>
          <w:b/>
          <w:sz w:val="20"/>
        </w:rPr>
      </w:pPr>
    </w:p>
    <w:p w:rsidR="00B65129" w:rsidRDefault="00B65129">
      <w:pPr>
        <w:rPr>
          <w:b/>
          <w:sz w:val="20"/>
        </w:rPr>
      </w:pPr>
    </w:p>
    <w:p w:rsidR="00B65129" w:rsidRDefault="00AF5C27">
      <w:pPr>
        <w:spacing w:before="7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629919</wp:posOffset>
            </wp:positionH>
            <wp:positionV relativeFrom="paragraph">
              <wp:posOffset>138922</wp:posOffset>
            </wp:positionV>
            <wp:extent cx="6577295" cy="4654867"/>
            <wp:effectExtent l="0" t="0" r="0" b="0"/>
            <wp:wrapTopAndBottom/>
            <wp:docPr id="1" name="image1.jpeg" descr="C:\Users\ОБЖ\Desktop\0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295" cy="465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129" w:rsidRDefault="00B65129">
      <w:pPr>
        <w:rPr>
          <w:b/>
          <w:sz w:val="44"/>
        </w:rPr>
      </w:pPr>
    </w:p>
    <w:p w:rsidR="00B65129" w:rsidRDefault="00B65129">
      <w:pPr>
        <w:rPr>
          <w:b/>
          <w:sz w:val="44"/>
        </w:rPr>
      </w:pPr>
    </w:p>
    <w:p w:rsidR="00B65129" w:rsidRDefault="00B65129">
      <w:pPr>
        <w:rPr>
          <w:b/>
          <w:sz w:val="44"/>
        </w:rPr>
      </w:pPr>
    </w:p>
    <w:p w:rsidR="00B65129" w:rsidRDefault="00B65129">
      <w:pPr>
        <w:rPr>
          <w:b/>
          <w:sz w:val="44"/>
        </w:rPr>
      </w:pPr>
    </w:p>
    <w:p w:rsidR="00B65129" w:rsidRDefault="00B65129">
      <w:pPr>
        <w:spacing w:before="4"/>
        <w:rPr>
          <w:b/>
          <w:sz w:val="54"/>
        </w:rPr>
      </w:pPr>
    </w:p>
    <w:p w:rsidR="00B65129" w:rsidRDefault="00AF5C27" w:rsidP="00424A56">
      <w:pPr>
        <w:pStyle w:val="a3"/>
        <w:ind w:left="1003" w:right="402"/>
        <w:jc w:val="center"/>
        <w:rPr>
          <w:rFonts w:ascii="Cambria" w:hAnsi="Cambria"/>
        </w:rPr>
        <w:sectPr w:rsidR="00B65129">
          <w:type w:val="continuous"/>
          <w:pgSz w:w="11910" w:h="16840"/>
          <w:pgMar w:top="960" w:right="440" w:bottom="280" w:left="880" w:header="720" w:footer="720" w:gutter="0"/>
          <w:cols w:space="720"/>
        </w:sectPr>
      </w:pPr>
      <w:r>
        <w:rPr>
          <w:rFonts w:ascii="Georgia" w:hAnsi="Georgia"/>
          <w:color w:val="001F5F"/>
        </w:rPr>
        <w:t>202</w:t>
      </w:r>
      <w:r w:rsidR="0022511E">
        <w:rPr>
          <w:rFonts w:ascii="Georgia" w:hAnsi="Georgia"/>
          <w:color w:val="001F5F"/>
        </w:rPr>
        <w:t>4</w:t>
      </w:r>
    </w:p>
    <w:p w:rsidR="003015D2" w:rsidRDefault="003015D2" w:rsidP="00424A56">
      <w:pPr>
        <w:spacing w:before="79"/>
        <w:ind w:right="403"/>
        <w:rPr>
          <w:sz w:val="24"/>
        </w:rPr>
      </w:pPr>
    </w:p>
    <w:p w:rsidR="00B65129" w:rsidRDefault="00B65129">
      <w:pPr>
        <w:spacing w:before="1"/>
      </w:pPr>
      <w:bookmarkStart w:id="0" w:name="_GoBack"/>
      <w:bookmarkEnd w:id="0"/>
    </w:p>
    <w:p w:rsidR="00B65129" w:rsidRDefault="00AF5C27">
      <w:pPr>
        <w:pStyle w:val="a3"/>
        <w:spacing w:line="322" w:lineRule="exact"/>
        <w:ind w:left="1003" w:right="586"/>
        <w:jc w:val="center"/>
      </w:pPr>
      <w:r>
        <w:t>План</w:t>
      </w:r>
    </w:p>
    <w:p w:rsidR="00B65129" w:rsidRDefault="00AF5C27">
      <w:pPr>
        <w:pStyle w:val="a3"/>
        <w:ind w:left="1138" w:right="724"/>
        <w:jc w:val="center"/>
      </w:pPr>
      <w:r>
        <w:t xml:space="preserve">проведения месячника пожарной безопасности в  </w:t>
      </w:r>
      <w:r w:rsidR="0022511E">
        <w:t xml:space="preserve">МОУ «Школа имени Евгения Родионова» </w:t>
      </w:r>
      <w:r>
        <w:t>с</w:t>
      </w:r>
      <w:r w:rsidR="00424A56">
        <w:t>15.0</w:t>
      </w:r>
      <w:r w:rsidR="0022511E">
        <w:t>4</w:t>
      </w:r>
      <w:r>
        <w:t>.202</w:t>
      </w:r>
      <w:r w:rsidR="0022511E">
        <w:t>4</w:t>
      </w:r>
      <w:r>
        <w:t>г</w:t>
      </w:r>
      <w:proofErr w:type="gramStart"/>
      <w:r>
        <w:t>.п</w:t>
      </w:r>
      <w:proofErr w:type="gramEnd"/>
      <w:r>
        <w:t xml:space="preserve">о  </w:t>
      </w:r>
      <w:r w:rsidR="00424A56">
        <w:t>15.</w:t>
      </w:r>
      <w:r w:rsidR="0022511E">
        <w:t>05</w:t>
      </w:r>
      <w:r>
        <w:t>.202</w:t>
      </w:r>
      <w:r w:rsidR="0022511E">
        <w:t>4</w:t>
      </w:r>
      <w:r>
        <w:t>г.</w:t>
      </w:r>
    </w:p>
    <w:p w:rsidR="00B65129" w:rsidRDefault="00B65129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2"/>
        <w:gridCol w:w="1844"/>
        <w:gridCol w:w="1419"/>
        <w:gridCol w:w="2412"/>
      </w:tblGrid>
      <w:tr w:rsidR="00B65129">
        <w:trPr>
          <w:trHeight w:val="964"/>
        </w:trPr>
        <w:tc>
          <w:tcPr>
            <w:tcW w:w="567" w:type="dxa"/>
          </w:tcPr>
          <w:p w:rsidR="00B65129" w:rsidRDefault="00B65129">
            <w:pPr>
              <w:pStyle w:val="TableParagraph"/>
              <w:ind w:left="0"/>
              <w:rPr>
                <w:b/>
                <w:sz w:val="30"/>
              </w:rPr>
            </w:pPr>
          </w:p>
          <w:p w:rsidR="00B65129" w:rsidRDefault="00B65129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B65129" w:rsidRDefault="00AF5C27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12" w:type="dxa"/>
          </w:tcPr>
          <w:p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65129" w:rsidRDefault="00AF5C27">
            <w:pPr>
              <w:pStyle w:val="TableParagraph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2251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4" w:type="dxa"/>
          </w:tcPr>
          <w:p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65129" w:rsidRDefault="00AF5C27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419" w:type="dxa"/>
          </w:tcPr>
          <w:p w:rsidR="00B65129" w:rsidRDefault="00AF5C27">
            <w:pPr>
              <w:pStyle w:val="TableParagraph"/>
              <w:ind w:left="277" w:right="27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2251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2" w:type="dxa"/>
          </w:tcPr>
          <w:p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65129" w:rsidRDefault="00AF5C27">
            <w:pPr>
              <w:pStyle w:val="TableParagraph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65129">
        <w:trPr>
          <w:trHeight w:val="870"/>
        </w:trPr>
        <w:tc>
          <w:tcPr>
            <w:tcW w:w="567" w:type="dxa"/>
          </w:tcPr>
          <w:p w:rsidR="00B65129" w:rsidRDefault="00AF5C2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Подготовить приказ о проведении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</w:tcPr>
          <w:p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65129" w:rsidRDefault="0022511E" w:rsidP="00233FA4">
            <w:pPr>
              <w:pStyle w:val="TableParagraph"/>
              <w:spacing w:line="275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33FA4">
              <w:rPr>
                <w:sz w:val="24"/>
              </w:rPr>
              <w:t>4</w:t>
            </w:r>
            <w:r w:rsidR="00424A5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AF5C27">
              <w:rPr>
                <w:sz w:val="24"/>
              </w:rPr>
              <w:t>.2</w:t>
            </w:r>
            <w:r>
              <w:rPr>
                <w:sz w:val="24"/>
              </w:rPr>
              <w:t>4</w:t>
            </w:r>
            <w:r w:rsidR="00AF5C27"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B65129" w:rsidRDefault="00980025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980025" w:rsidRDefault="00980025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B65129">
        <w:trPr>
          <w:trHeight w:val="1185"/>
        </w:trPr>
        <w:tc>
          <w:tcPr>
            <w:tcW w:w="567" w:type="dxa"/>
          </w:tcPr>
          <w:p w:rsidR="00B65129" w:rsidRDefault="00AF5C27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spacing w:before="1"/>
              <w:ind w:right="364"/>
              <w:rPr>
                <w:sz w:val="24"/>
              </w:rPr>
            </w:pPr>
            <w:r>
              <w:rPr>
                <w:sz w:val="24"/>
              </w:rPr>
              <w:t>Разработка плана основных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директором школы</w:t>
            </w:r>
          </w:p>
        </w:tc>
        <w:tc>
          <w:tcPr>
            <w:tcW w:w="1844" w:type="dxa"/>
          </w:tcPr>
          <w:p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65129" w:rsidRDefault="00424A56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22511E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22511E">
              <w:rPr>
                <w:sz w:val="24"/>
              </w:rPr>
              <w:t>4</w:t>
            </w:r>
            <w:r w:rsidR="00AF5C27">
              <w:rPr>
                <w:sz w:val="24"/>
              </w:rPr>
              <w:t xml:space="preserve"> по</w:t>
            </w:r>
          </w:p>
          <w:p w:rsidR="00B65129" w:rsidRDefault="00424A56" w:rsidP="0022511E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15.0</w:t>
            </w:r>
            <w:r w:rsidR="0022511E">
              <w:rPr>
                <w:sz w:val="24"/>
              </w:rPr>
              <w:t>4</w:t>
            </w:r>
            <w:r w:rsidR="00AF5C27">
              <w:rPr>
                <w:sz w:val="24"/>
              </w:rPr>
              <w:t>.2</w:t>
            </w:r>
            <w:r w:rsidR="0022511E">
              <w:rPr>
                <w:sz w:val="24"/>
              </w:rPr>
              <w:t>4</w:t>
            </w:r>
            <w:r w:rsidR="00AF5C27"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B65129" w:rsidRDefault="00980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 ПБ</w:t>
            </w:r>
          </w:p>
          <w:p w:rsidR="00980025" w:rsidRDefault="00980025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Артемочкина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B65129">
        <w:trPr>
          <w:trHeight w:val="1185"/>
        </w:trPr>
        <w:tc>
          <w:tcPr>
            <w:tcW w:w="567" w:type="dxa"/>
          </w:tcPr>
          <w:p w:rsidR="00B65129" w:rsidRDefault="00AF5C2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spacing w:before="1"/>
              <w:ind w:right="361"/>
              <w:rPr>
                <w:sz w:val="24"/>
              </w:rPr>
            </w:pPr>
            <w:r>
              <w:rPr>
                <w:sz w:val="24"/>
              </w:rPr>
              <w:t>Обновление информационных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</w:tcPr>
          <w:p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65129" w:rsidRDefault="00424A56" w:rsidP="0022511E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15.0</w:t>
            </w:r>
            <w:r w:rsidR="0022511E">
              <w:rPr>
                <w:sz w:val="24"/>
              </w:rPr>
              <w:t>4</w:t>
            </w:r>
            <w:r w:rsidR="00AF5C27">
              <w:rPr>
                <w:sz w:val="24"/>
              </w:rPr>
              <w:t>.2</w:t>
            </w:r>
            <w:r w:rsidR="0022511E">
              <w:rPr>
                <w:sz w:val="24"/>
              </w:rPr>
              <w:t>4</w:t>
            </w:r>
            <w:r w:rsidR="00AF5C27"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980025" w:rsidRDefault="00980025" w:rsidP="00980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 ПБ</w:t>
            </w:r>
          </w:p>
          <w:p w:rsidR="00B65129" w:rsidRDefault="00980025" w:rsidP="00980025">
            <w:pPr>
              <w:pStyle w:val="TableParagraph"/>
              <w:spacing w:before="1"/>
              <w:ind w:left="104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Артемочкина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B65129">
        <w:trPr>
          <w:trHeight w:val="1381"/>
        </w:trPr>
        <w:tc>
          <w:tcPr>
            <w:tcW w:w="567" w:type="dxa"/>
          </w:tcPr>
          <w:p w:rsidR="00B65129" w:rsidRDefault="00AF5C2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B65129" w:rsidRDefault="00AF5C2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месячника пожарной безопасности на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школы. Обновление</w:t>
            </w:r>
          </w:p>
          <w:p w:rsidR="00B65129" w:rsidRDefault="00AF5C27">
            <w:pPr>
              <w:pStyle w:val="TableParagraph"/>
              <w:spacing w:line="270" w:lineRule="atLeast"/>
              <w:ind w:right="632"/>
              <w:rPr>
                <w:sz w:val="24"/>
              </w:rPr>
            </w:pPr>
            <w:r>
              <w:rPr>
                <w:sz w:val="24"/>
              </w:rPr>
              <w:t>информации «Противопожарная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844" w:type="dxa"/>
          </w:tcPr>
          <w:p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65129" w:rsidRDefault="00424A56" w:rsidP="0022511E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16.0</w:t>
            </w:r>
            <w:r w:rsidR="0022511E">
              <w:rPr>
                <w:sz w:val="24"/>
              </w:rPr>
              <w:t>4</w:t>
            </w:r>
            <w:r w:rsidR="00AF5C27">
              <w:rPr>
                <w:sz w:val="24"/>
              </w:rPr>
              <w:t>.2</w:t>
            </w:r>
            <w:r w:rsidR="0022511E">
              <w:rPr>
                <w:sz w:val="24"/>
              </w:rPr>
              <w:t>4</w:t>
            </w:r>
            <w:r w:rsidR="00AF5C27">
              <w:rPr>
                <w:sz w:val="24"/>
              </w:rPr>
              <w:t xml:space="preserve"> г</w:t>
            </w:r>
          </w:p>
        </w:tc>
        <w:tc>
          <w:tcPr>
            <w:tcW w:w="2412" w:type="dxa"/>
          </w:tcPr>
          <w:p w:rsidR="00B65129" w:rsidRDefault="00AF5C27">
            <w:pPr>
              <w:pStyle w:val="TableParagraph"/>
              <w:spacing w:before="1"/>
              <w:ind w:left="104" w:right="425"/>
              <w:rPr>
                <w:sz w:val="24"/>
              </w:rPr>
            </w:pPr>
            <w:r>
              <w:rPr>
                <w:sz w:val="24"/>
              </w:rPr>
              <w:t>.</w:t>
            </w:r>
            <w:r w:rsidR="00980025">
              <w:rPr>
                <w:sz w:val="24"/>
              </w:rPr>
              <w:t>Учитель информатики</w:t>
            </w:r>
          </w:p>
          <w:p w:rsidR="00980025" w:rsidRDefault="00980025">
            <w:pPr>
              <w:pStyle w:val="TableParagraph"/>
              <w:spacing w:before="1"/>
              <w:ind w:left="104" w:right="425"/>
              <w:rPr>
                <w:sz w:val="24"/>
              </w:rPr>
            </w:pPr>
            <w:r>
              <w:rPr>
                <w:sz w:val="24"/>
              </w:rPr>
              <w:t>Полушкина Т.Б.</w:t>
            </w:r>
          </w:p>
        </w:tc>
      </w:tr>
      <w:tr w:rsidR="00B65129">
        <w:trPr>
          <w:trHeight w:val="1185"/>
        </w:trPr>
        <w:tc>
          <w:tcPr>
            <w:tcW w:w="567" w:type="dxa"/>
          </w:tcPr>
          <w:p w:rsidR="00B65129" w:rsidRDefault="0098002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Организация выставки книг в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B65129" w:rsidRDefault="00AF5C27">
            <w:pPr>
              <w:pStyle w:val="TableParagraph"/>
              <w:ind w:right="1192"/>
              <w:rPr>
                <w:sz w:val="24"/>
              </w:rPr>
            </w:pPr>
            <w:r>
              <w:rPr>
                <w:sz w:val="24"/>
              </w:rPr>
              <w:t>«Помни правила пожарной</w:t>
            </w:r>
            <w:r w:rsidR="0022511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1844" w:type="dxa"/>
          </w:tcPr>
          <w:p w:rsidR="00B65129" w:rsidRDefault="00233FA4" w:rsidP="00233FA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19" w:type="dxa"/>
          </w:tcPr>
          <w:p w:rsidR="00B65129" w:rsidRDefault="00424A56" w:rsidP="0022511E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2511E">
              <w:rPr>
                <w:sz w:val="24"/>
              </w:rPr>
              <w:t>2</w:t>
            </w:r>
            <w:r>
              <w:rPr>
                <w:sz w:val="24"/>
              </w:rPr>
              <w:t>.0</w:t>
            </w:r>
            <w:r w:rsidR="0022511E">
              <w:rPr>
                <w:sz w:val="24"/>
              </w:rPr>
              <w:t>4</w:t>
            </w:r>
            <w:r w:rsidR="00AF5C27">
              <w:rPr>
                <w:sz w:val="24"/>
              </w:rPr>
              <w:t>.</w:t>
            </w:r>
            <w:r w:rsidR="0022511E">
              <w:rPr>
                <w:sz w:val="24"/>
              </w:rPr>
              <w:t xml:space="preserve">24 </w:t>
            </w:r>
            <w:r w:rsidR="00AF5C27"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980025" w:rsidRDefault="00AF5C27" w:rsidP="0098002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</w:t>
            </w:r>
            <w:r w:rsidR="00980025"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иблиотек</w:t>
            </w:r>
            <w:r w:rsidR="00980025">
              <w:rPr>
                <w:sz w:val="24"/>
              </w:rPr>
              <w:t>ой</w:t>
            </w:r>
          </w:p>
          <w:p w:rsidR="00B65129" w:rsidRDefault="00980025" w:rsidP="0098002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Покалина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</w:tr>
      <w:tr w:rsidR="00A50533" w:rsidTr="00C6739D">
        <w:trPr>
          <w:trHeight w:val="2365"/>
        </w:trPr>
        <w:tc>
          <w:tcPr>
            <w:tcW w:w="567" w:type="dxa"/>
          </w:tcPr>
          <w:p w:rsidR="00A50533" w:rsidRDefault="00A5053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2" w:type="dxa"/>
          </w:tcPr>
          <w:p w:rsidR="00A50533" w:rsidRDefault="00A50533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Проверка способности использования эвакуационных выходов, состояния первичных средств пожаротушения, планов</w:t>
            </w:r>
          </w:p>
          <w:p w:rsidR="00A50533" w:rsidRDefault="00A50533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эвакуации, тревожной сигнализации, эвакуационных </w:t>
            </w:r>
            <w:proofErr w:type="spellStart"/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остояния</w:t>
            </w:r>
            <w:proofErr w:type="spellEnd"/>
          </w:p>
          <w:p w:rsidR="00A50533" w:rsidRDefault="00A50533" w:rsidP="000C23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</w:p>
        </w:tc>
        <w:tc>
          <w:tcPr>
            <w:tcW w:w="1844" w:type="dxa"/>
          </w:tcPr>
          <w:p w:rsidR="00A50533" w:rsidRDefault="00A50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A50533" w:rsidRDefault="00A50533" w:rsidP="00F600EF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15.04.24г.</w:t>
            </w:r>
          </w:p>
        </w:tc>
        <w:tc>
          <w:tcPr>
            <w:tcW w:w="2412" w:type="dxa"/>
          </w:tcPr>
          <w:p w:rsidR="00A50533" w:rsidRDefault="00A50533" w:rsidP="00AF5C27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65129">
        <w:trPr>
          <w:trHeight w:val="3863"/>
        </w:trPr>
        <w:tc>
          <w:tcPr>
            <w:tcW w:w="567" w:type="dxa"/>
          </w:tcPr>
          <w:p w:rsidR="00B65129" w:rsidRDefault="0098002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80025">
              <w:rPr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B65129" w:rsidRDefault="00AF5C27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«Средства индивидуальной,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защиты».</w:t>
            </w:r>
          </w:p>
          <w:p w:rsidR="00B65129" w:rsidRDefault="00AF5C2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«Составляющие государственной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 по защите населения от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ситуаций».</w:t>
            </w:r>
          </w:p>
          <w:p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последствия».</w:t>
            </w:r>
          </w:p>
          <w:p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пожаре».</w:t>
            </w:r>
          </w:p>
          <w:p w:rsidR="00B65129" w:rsidRDefault="00AF5C27">
            <w:pPr>
              <w:pStyle w:val="TableParagraph"/>
              <w:ind w:right="17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«Первичные </w:t>
            </w:r>
            <w:r>
              <w:rPr>
                <w:sz w:val="24"/>
              </w:rPr>
              <w:t>средства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пожаротушения».</w:t>
            </w:r>
          </w:p>
          <w:p w:rsidR="00B65129" w:rsidRDefault="00AF5C27">
            <w:pPr>
              <w:pStyle w:val="TableParagraph"/>
              <w:spacing w:line="270" w:lineRule="atLeast"/>
              <w:ind w:right="909"/>
              <w:rPr>
                <w:sz w:val="24"/>
              </w:rPr>
            </w:pPr>
            <w:r>
              <w:rPr>
                <w:sz w:val="24"/>
              </w:rPr>
              <w:t>«Аварии на пожароопасных и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взрывоопасных объектах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</w:p>
        </w:tc>
        <w:tc>
          <w:tcPr>
            <w:tcW w:w="1844" w:type="dxa"/>
          </w:tcPr>
          <w:p w:rsidR="00233FA4" w:rsidRDefault="00233FA4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</w:p>
          <w:p w:rsidR="00B65129" w:rsidRPr="00233FA4" w:rsidRDefault="00233FA4" w:rsidP="00233FA4">
            <w:pPr>
              <w:ind w:firstLine="720"/>
            </w:pPr>
            <w:r>
              <w:t>6- 9 класс</w:t>
            </w:r>
          </w:p>
        </w:tc>
        <w:tc>
          <w:tcPr>
            <w:tcW w:w="1419" w:type="dxa"/>
          </w:tcPr>
          <w:p w:rsidR="00B65129" w:rsidRDefault="00AF5C27">
            <w:pPr>
              <w:pStyle w:val="TableParagraph"/>
              <w:ind w:left="167" w:right="154" w:firstLine="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98002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12" w:type="dxa"/>
          </w:tcPr>
          <w:p w:rsidR="00B65129" w:rsidRDefault="00AF5C27">
            <w:pPr>
              <w:pStyle w:val="TableParagraph"/>
              <w:ind w:left="104" w:right="7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преподаватель</w:t>
            </w:r>
            <w:r>
              <w:rPr>
                <w:sz w:val="24"/>
              </w:rPr>
              <w:t>ОБЖ</w:t>
            </w:r>
            <w:proofErr w:type="spellEnd"/>
            <w:r>
              <w:rPr>
                <w:sz w:val="24"/>
              </w:rPr>
              <w:t>,</w:t>
            </w:r>
          </w:p>
          <w:p w:rsidR="00980025" w:rsidRDefault="00980025">
            <w:pPr>
              <w:pStyle w:val="TableParagraph"/>
              <w:ind w:left="104" w:right="798"/>
              <w:rPr>
                <w:sz w:val="24"/>
              </w:rPr>
            </w:pPr>
            <w:proofErr w:type="spellStart"/>
            <w:r>
              <w:rPr>
                <w:sz w:val="24"/>
              </w:rPr>
              <w:t>Рыжкин</w:t>
            </w:r>
            <w:proofErr w:type="spellEnd"/>
            <w:r>
              <w:rPr>
                <w:sz w:val="24"/>
              </w:rPr>
              <w:t xml:space="preserve"> М.В.</w:t>
            </w:r>
          </w:p>
          <w:p w:rsidR="00B65129" w:rsidRDefault="00B65129">
            <w:pPr>
              <w:pStyle w:val="TableParagraph"/>
              <w:ind w:left="104" w:right="213"/>
              <w:rPr>
                <w:sz w:val="24"/>
              </w:rPr>
            </w:pPr>
          </w:p>
        </w:tc>
      </w:tr>
      <w:tr w:rsidR="00B65129">
        <w:trPr>
          <w:trHeight w:val="1185"/>
        </w:trPr>
        <w:tc>
          <w:tcPr>
            <w:tcW w:w="567" w:type="dxa"/>
          </w:tcPr>
          <w:p w:rsidR="00B65129" w:rsidRDefault="0098002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Проведение инструктажей по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 w:rsidR="00F600EF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F600E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эвакуации из здания школы</w:t>
            </w:r>
            <w:r w:rsidR="00F74597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F74597">
              <w:rPr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1844" w:type="dxa"/>
          </w:tcPr>
          <w:p w:rsidR="00B65129" w:rsidRDefault="00424A56" w:rsidP="00980025">
            <w:pPr>
              <w:pStyle w:val="TableParagraph"/>
              <w:spacing w:line="275" w:lineRule="exact"/>
              <w:ind w:left="296" w:right="23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980025">
              <w:rPr>
                <w:sz w:val="24"/>
              </w:rPr>
              <w:t>11</w:t>
            </w:r>
            <w:r w:rsidR="00AF5C27"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B65129" w:rsidRDefault="00AB21A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 w:rsidR="00980025">
              <w:rPr>
                <w:sz w:val="24"/>
              </w:rPr>
              <w:t>1</w:t>
            </w:r>
            <w:r w:rsidR="00424A56">
              <w:rPr>
                <w:sz w:val="24"/>
              </w:rPr>
              <w:t>5.0</w:t>
            </w:r>
            <w:r w:rsidR="00980025">
              <w:rPr>
                <w:sz w:val="24"/>
              </w:rPr>
              <w:t>4</w:t>
            </w:r>
            <w:r w:rsidR="00AF5C27">
              <w:rPr>
                <w:sz w:val="24"/>
              </w:rPr>
              <w:t xml:space="preserve"> по</w:t>
            </w:r>
          </w:p>
          <w:p w:rsidR="00B65129" w:rsidRDefault="00AF5C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412" w:type="dxa"/>
          </w:tcPr>
          <w:p w:rsidR="00B65129" w:rsidRDefault="00AF5C27"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980025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65129" w:rsidTr="00424A56">
        <w:trPr>
          <w:trHeight w:val="6158"/>
        </w:trPr>
        <w:tc>
          <w:tcPr>
            <w:tcW w:w="567" w:type="dxa"/>
          </w:tcPr>
          <w:p w:rsidR="00B65129" w:rsidRDefault="00AB21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4597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F74597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F74597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«Огонь-друг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и враг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«Отчего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  <w:p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 огнём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шутят!»</w:t>
            </w:r>
          </w:p>
          <w:p w:rsidR="00B65129" w:rsidRDefault="00AF5C27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при пожаре»</w:t>
            </w:r>
          </w:p>
          <w:p w:rsidR="00B65129" w:rsidRDefault="00AF5C27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«Пожарный – героическая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  <w:p w:rsidR="00B65129" w:rsidRDefault="00AF5C27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«Чтобы в ваш дом не пришла беда,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огнём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осторожны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  <w:p w:rsidR="00B65129" w:rsidRDefault="00AF5C27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электроприборами»</w:t>
            </w:r>
          </w:p>
          <w:p w:rsidR="00B65129" w:rsidRDefault="00AF5C27">
            <w:pPr>
              <w:pStyle w:val="TableParagraph"/>
              <w:ind w:right="1765"/>
              <w:rPr>
                <w:sz w:val="24"/>
              </w:rPr>
            </w:pPr>
            <w:r>
              <w:rPr>
                <w:sz w:val="24"/>
              </w:rPr>
              <w:t>«Первичные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пожаротушения»</w:t>
            </w:r>
          </w:p>
          <w:p w:rsidR="00B65129" w:rsidRDefault="00AF5C27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«Права,</w:t>
            </w:r>
            <w:r w:rsidR="007D66F0">
              <w:rPr>
                <w:sz w:val="24"/>
              </w:rPr>
              <w:t xml:space="preserve"> обязанности </w:t>
            </w:r>
            <w:r>
              <w:rPr>
                <w:sz w:val="24"/>
              </w:rPr>
              <w:t>ответственность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B65129" w:rsidRDefault="00AF5C27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«Оказание первой помощи при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токсичными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горения»</w:t>
            </w:r>
          </w:p>
          <w:p w:rsidR="00B65129" w:rsidRDefault="00B65129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</w:p>
        </w:tc>
        <w:tc>
          <w:tcPr>
            <w:tcW w:w="1844" w:type="dxa"/>
          </w:tcPr>
          <w:p w:rsidR="00B65129" w:rsidRDefault="00B65129">
            <w:pPr>
              <w:pStyle w:val="TableParagraph"/>
              <w:ind w:left="0"/>
              <w:rPr>
                <w:b/>
                <w:sz w:val="26"/>
              </w:rPr>
            </w:pPr>
          </w:p>
          <w:p w:rsidR="00B65129" w:rsidRDefault="00B6512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65129" w:rsidRDefault="00424A56">
            <w:pPr>
              <w:pStyle w:val="TableParagraph"/>
              <w:ind w:left="496" w:right="49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AF5C27">
              <w:rPr>
                <w:sz w:val="24"/>
              </w:rPr>
              <w:t xml:space="preserve"> </w:t>
            </w:r>
            <w:r w:rsidR="00AB21AA">
              <w:rPr>
                <w:sz w:val="24"/>
              </w:rPr>
              <w:t>– 11</w:t>
            </w:r>
          </w:p>
          <w:p w:rsidR="00AB21AA" w:rsidRDefault="00AB21AA">
            <w:pPr>
              <w:pStyle w:val="TableParagraph"/>
              <w:ind w:left="496" w:right="495"/>
              <w:jc w:val="bot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B65129" w:rsidRDefault="00B6512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65129" w:rsidRDefault="00B65129" w:rsidP="00AB21AA">
            <w:pPr>
              <w:pStyle w:val="TableParagraph"/>
              <w:spacing w:line="480" w:lineRule="auto"/>
              <w:ind w:left="417" w:right="414"/>
              <w:jc w:val="both"/>
              <w:rPr>
                <w:sz w:val="24"/>
              </w:rPr>
            </w:pPr>
          </w:p>
        </w:tc>
        <w:tc>
          <w:tcPr>
            <w:tcW w:w="1419" w:type="dxa"/>
          </w:tcPr>
          <w:p w:rsidR="00B65129" w:rsidRDefault="00AB21A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С1</w:t>
            </w:r>
            <w:r w:rsidR="00AF5C27">
              <w:rPr>
                <w:sz w:val="24"/>
              </w:rPr>
              <w:t>5.04 по</w:t>
            </w:r>
          </w:p>
          <w:p w:rsidR="00B65129" w:rsidRDefault="00AB21AA" w:rsidP="00AB21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 w:rsidR="00424A5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B65129" w:rsidRDefault="00AF5C27"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AB21AA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65129">
        <w:trPr>
          <w:trHeight w:val="1656"/>
        </w:trPr>
        <w:tc>
          <w:tcPr>
            <w:tcW w:w="567" w:type="dxa"/>
          </w:tcPr>
          <w:p w:rsidR="00B65129" w:rsidRDefault="00AB21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Практическое занятие «Применение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пожаротушения»</w:t>
            </w:r>
          </w:p>
        </w:tc>
        <w:tc>
          <w:tcPr>
            <w:tcW w:w="1844" w:type="dxa"/>
          </w:tcPr>
          <w:p w:rsidR="00B65129" w:rsidRDefault="00AF5C27">
            <w:pPr>
              <w:pStyle w:val="TableParagraph"/>
              <w:ind w:left="198" w:right="19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Педагогичес-кий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 w:rsidR="009800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обслуживаю-щий</w:t>
            </w:r>
            <w:proofErr w:type="spellEnd"/>
            <w:r w:rsidR="00980025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419" w:type="dxa"/>
          </w:tcPr>
          <w:p w:rsidR="00B65129" w:rsidRDefault="00AF5C27" w:rsidP="00AB21AA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  <w:r w:rsidR="00AB21A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424A56">
              <w:rPr>
                <w:sz w:val="24"/>
              </w:rPr>
              <w:t>0</w:t>
            </w:r>
            <w:r w:rsidR="00AB21AA">
              <w:rPr>
                <w:sz w:val="24"/>
              </w:rPr>
              <w:t>4</w:t>
            </w:r>
            <w:r>
              <w:rPr>
                <w:sz w:val="24"/>
              </w:rPr>
              <w:t>.2</w:t>
            </w:r>
            <w:r w:rsidR="00AB21AA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B65129" w:rsidRDefault="00424A56" w:rsidP="00AF5C27">
            <w:pPr>
              <w:pStyle w:val="TableParagraph"/>
              <w:spacing w:line="270" w:lineRule="atLeast"/>
              <w:ind w:left="104" w:right="38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65129">
        <w:trPr>
          <w:trHeight w:val="1185"/>
        </w:trPr>
        <w:tc>
          <w:tcPr>
            <w:tcW w:w="567" w:type="dxa"/>
          </w:tcPr>
          <w:p w:rsidR="00B65129" w:rsidRDefault="00AB21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 w:rsidP="0098002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7D66F0">
              <w:rPr>
                <w:sz w:val="24"/>
              </w:rPr>
              <w:t xml:space="preserve"> </w:t>
            </w:r>
            <w:r w:rsidR="00980025">
              <w:rPr>
                <w:sz w:val="24"/>
              </w:rPr>
              <w:t>рисунков</w:t>
            </w:r>
            <w:r>
              <w:rPr>
                <w:sz w:val="24"/>
              </w:rPr>
              <w:t xml:space="preserve"> «С огнём не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шутят!»</w:t>
            </w:r>
          </w:p>
        </w:tc>
        <w:tc>
          <w:tcPr>
            <w:tcW w:w="1844" w:type="dxa"/>
          </w:tcPr>
          <w:p w:rsidR="00B65129" w:rsidRDefault="00AF5C27" w:rsidP="00AB21AA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AB21AA">
              <w:rPr>
                <w:sz w:val="24"/>
              </w:rPr>
              <w:t>4</w:t>
            </w:r>
            <w:r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:rsidR="00B65129" w:rsidRDefault="00AF5C27">
            <w:pPr>
              <w:pStyle w:val="TableParagraph"/>
              <w:ind w:left="104" w:right="2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AB21A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12" w:type="dxa"/>
          </w:tcPr>
          <w:p w:rsidR="00B65129" w:rsidRDefault="00AB21AA">
            <w:pPr>
              <w:pStyle w:val="TableParagraph"/>
              <w:ind w:left="104" w:right="64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proofErr w:type="gramStart"/>
            <w:r>
              <w:rPr>
                <w:sz w:val="24"/>
              </w:rPr>
              <w:t xml:space="preserve"> </w:t>
            </w:r>
            <w:r w:rsidR="00AF5C27">
              <w:rPr>
                <w:sz w:val="24"/>
              </w:rPr>
              <w:t>.</w:t>
            </w:r>
            <w:proofErr w:type="gramEnd"/>
          </w:p>
        </w:tc>
      </w:tr>
      <w:tr w:rsidR="00B65129">
        <w:trPr>
          <w:trHeight w:val="1185"/>
        </w:trPr>
        <w:tc>
          <w:tcPr>
            <w:tcW w:w="567" w:type="dxa"/>
          </w:tcPr>
          <w:p w:rsidR="00B65129" w:rsidRDefault="00AB21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встреч с работниками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844" w:type="dxa"/>
          </w:tcPr>
          <w:p w:rsidR="00B65129" w:rsidRDefault="00AF5C27">
            <w:pPr>
              <w:pStyle w:val="TableParagraph"/>
              <w:spacing w:line="275" w:lineRule="exact"/>
              <w:ind w:left="537"/>
              <w:rPr>
                <w:sz w:val="24"/>
              </w:rPr>
            </w:pPr>
            <w:r>
              <w:rPr>
                <w:sz w:val="24"/>
              </w:rPr>
              <w:t>1-4,5-</w:t>
            </w:r>
            <w:r w:rsidR="00AB21AA">
              <w:rPr>
                <w:sz w:val="24"/>
              </w:rPr>
              <w:t>8</w:t>
            </w:r>
          </w:p>
          <w:p w:rsidR="00B65129" w:rsidRDefault="00AF5C27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:rsidR="00B65129" w:rsidRDefault="00AF5C2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с25.0</w:t>
            </w:r>
            <w:r w:rsidR="00AB21AA">
              <w:rPr>
                <w:sz w:val="24"/>
              </w:rPr>
              <w:t>4</w:t>
            </w:r>
            <w:r>
              <w:rPr>
                <w:sz w:val="24"/>
              </w:rPr>
              <w:t>по</w:t>
            </w:r>
          </w:p>
          <w:p w:rsidR="00B65129" w:rsidRDefault="00AB21AA">
            <w:pPr>
              <w:pStyle w:val="TableParagraph"/>
              <w:ind w:left="0" w:right="7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AF5C27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</w:p>
          <w:p w:rsidR="00B65129" w:rsidRDefault="00AF5C27">
            <w:pPr>
              <w:pStyle w:val="TableParagraph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12" w:type="dxa"/>
          </w:tcPr>
          <w:p w:rsidR="00B65129" w:rsidRDefault="00AB21AA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Отв. По ПБ</w:t>
            </w:r>
          </w:p>
          <w:p w:rsidR="00AB21AA" w:rsidRDefault="00AB21AA">
            <w:pPr>
              <w:pStyle w:val="TableParagraph"/>
              <w:ind w:left="104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Артемочкина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B65129">
        <w:trPr>
          <w:trHeight w:val="1185"/>
        </w:trPr>
        <w:tc>
          <w:tcPr>
            <w:tcW w:w="567" w:type="dxa"/>
          </w:tcPr>
          <w:p w:rsidR="00B65129" w:rsidRDefault="00AB21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Практическое занятие «Оказание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ожогах»</w:t>
            </w:r>
          </w:p>
        </w:tc>
        <w:tc>
          <w:tcPr>
            <w:tcW w:w="1844" w:type="dxa"/>
          </w:tcPr>
          <w:p w:rsidR="00B65129" w:rsidRDefault="00233FA4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AB21AA">
              <w:rPr>
                <w:sz w:val="24"/>
              </w:rPr>
              <w:t xml:space="preserve"> </w:t>
            </w:r>
            <w:r w:rsidR="00AF5C27"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:rsidR="00B65129" w:rsidRDefault="00AB21AA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С 15.04 по 15.05.2024 г</w:t>
            </w:r>
          </w:p>
        </w:tc>
        <w:tc>
          <w:tcPr>
            <w:tcW w:w="2412" w:type="dxa"/>
          </w:tcPr>
          <w:p w:rsidR="00B65129" w:rsidRDefault="00AB21AA" w:rsidP="00AF5C27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z w:val="24"/>
              </w:rPr>
              <w:t>П</w:t>
            </w:r>
            <w:r w:rsidR="00AF5C27">
              <w:rPr>
                <w:sz w:val="24"/>
              </w:rPr>
              <w:t>реподаватель</w:t>
            </w:r>
            <w:r>
              <w:rPr>
                <w:sz w:val="24"/>
              </w:rPr>
              <w:t xml:space="preserve"> </w:t>
            </w:r>
            <w:r w:rsidR="00AF5C27">
              <w:rPr>
                <w:sz w:val="24"/>
              </w:rPr>
              <w:t>ОБЖ</w:t>
            </w:r>
          </w:p>
          <w:p w:rsidR="00AB21AA" w:rsidRDefault="00AB21AA" w:rsidP="00AF5C27">
            <w:pPr>
              <w:pStyle w:val="TableParagraph"/>
              <w:ind w:left="104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Рыжкин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</w:tr>
      <w:tr w:rsidR="00B65129">
        <w:trPr>
          <w:trHeight w:val="1185"/>
        </w:trPr>
        <w:tc>
          <w:tcPr>
            <w:tcW w:w="567" w:type="dxa"/>
          </w:tcPr>
          <w:p w:rsidR="00B65129" w:rsidRDefault="00AF5C27" w:rsidP="00AB21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AB21A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Весёлые</w:t>
            </w:r>
            <w:r w:rsidR="007D66F0">
              <w:rPr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ы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спасатели»</w:t>
            </w:r>
          </w:p>
        </w:tc>
        <w:tc>
          <w:tcPr>
            <w:tcW w:w="1844" w:type="dxa"/>
          </w:tcPr>
          <w:p w:rsidR="00B65129" w:rsidRDefault="00AF5C27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1-4класс</w:t>
            </w:r>
          </w:p>
        </w:tc>
        <w:tc>
          <w:tcPr>
            <w:tcW w:w="1419" w:type="dxa"/>
          </w:tcPr>
          <w:p w:rsidR="00B65129" w:rsidRDefault="00424A56" w:rsidP="00AB21AA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AB21A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AB21AA">
              <w:rPr>
                <w:sz w:val="24"/>
              </w:rPr>
              <w:t>05</w:t>
            </w:r>
            <w:r>
              <w:rPr>
                <w:sz w:val="24"/>
              </w:rPr>
              <w:t>.</w:t>
            </w:r>
            <w:r w:rsidR="00AF5C27">
              <w:rPr>
                <w:sz w:val="24"/>
              </w:rPr>
              <w:t>.2</w:t>
            </w:r>
            <w:r w:rsidR="00AB21AA">
              <w:rPr>
                <w:sz w:val="24"/>
              </w:rPr>
              <w:t>4</w:t>
            </w:r>
            <w:r w:rsidR="00AF5C27"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B65129" w:rsidRDefault="00AF5C27" w:rsidP="00AF5C27">
            <w:pPr>
              <w:pStyle w:val="TableParagraph"/>
              <w:ind w:left="104" w:right="168"/>
              <w:jc w:val="both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 w:rsidR="00AB21A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</w:p>
        </w:tc>
      </w:tr>
      <w:tr w:rsidR="00B65129">
        <w:trPr>
          <w:trHeight w:val="1379"/>
        </w:trPr>
        <w:tc>
          <w:tcPr>
            <w:tcW w:w="567" w:type="dxa"/>
          </w:tcPr>
          <w:p w:rsidR="00B65129" w:rsidRDefault="00AB21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 тренировки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отработке действий персонала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 w:rsidR="00842BA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B65129" w:rsidRDefault="00842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="00AF5C27">
              <w:rPr>
                <w:sz w:val="24"/>
              </w:rPr>
              <w:t>дания</w:t>
            </w:r>
            <w:r>
              <w:rPr>
                <w:sz w:val="24"/>
              </w:rPr>
              <w:t xml:space="preserve"> </w:t>
            </w:r>
            <w:r w:rsidR="00AF5C27">
              <w:rPr>
                <w:sz w:val="24"/>
              </w:rPr>
              <w:t>школы</w:t>
            </w:r>
            <w:r>
              <w:rPr>
                <w:sz w:val="24"/>
              </w:rPr>
              <w:t xml:space="preserve"> </w:t>
            </w:r>
            <w:r w:rsidR="00AF5C27">
              <w:rPr>
                <w:sz w:val="24"/>
              </w:rPr>
              <w:t>во</w:t>
            </w:r>
            <w:r>
              <w:rPr>
                <w:sz w:val="24"/>
              </w:rPr>
              <w:t xml:space="preserve"> </w:t>
            </w:r>
            <w:r w:rsidR="00AF5C27">
              <w:rPr>
                <w:sz w:val="24"/>
              </w:rPr>
              <w:t>время</w:t>
            </w:r>
            <w:r>
              <w:rPr>
                <w:sz w:val="24"/>
              </w:rPr>
              <w:t xml:space="preserve"> </w:t>
            </w:r>
            <w:r w:rsidR="00AF5C27">
              <w:rPr>
                <w:sz w:val="24"/>
              </w:rPr>
              <w:t>пожара</w:t>
            </w:r>
          </w:p>
        </w:tc>
        <w:tc>
          <w:tcPr>
            <w:tcW w:w="1844" w:type="dxa"/>
          </w:tcPr>
          <w:p w:rsidR="00B65129" w:rsidRDefault="00424A56" w:rsidP="00980025">
            <w:pPr>
              <w:pStyle w:val="TableParagraph"/>
              <w:spacing w:line="276" w:lineRule="exact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980025">
              <w:rPr>
                <w:sz w:val="24"/>
              </w:rPr>
              <w:t>11</w:t>
            </w:r>
            <w:r w:rsidR="00AF5C27">
              <w:rPr>
                <w:sz w:val="24"/>
              </w:rPr>
              <w:t xml:space="preserve"> классы,</w:t>
            </w:r>
            <w:r w:rsidR="00980025">
              <w:rPr>
                <w:sz w:val="24"/>
              </w:rPr>
              <w:t xml:space="preserve"> </w:t>
            </w:r>
            <w:proofErr w:type="spellStart"/>
            <w:proofErr w:type="gramStart"/>
            <w:r w:rsidR="00AF5C27">
              <w:rPr>
                <w:sz w:val="24"/>
              </w:rPr>
              <w:t>педагогичес-кий</w:t>
            </w:r>
            <w:proofErr w:type="spellEnd"/>
            <w:proofErr w:type="gramEnd"/>
            <w:r w:rsidR="00AF5C27">
              <w:rPr>
                <w:sz w:val="24"/>
              </w:rPr>
              <w:t xml:space="preserve"> и</w:t>
            </w:r>
            <w:r w:rsidR="00980025">
              <w:rPr>
                <w:sz w:val="24"/>
              </w:rPr>
              <w:t xml:space="preserve"> </w:t>
            </w:r>
            <w:proofErr w:type="spellStart"/>
            <w:r w:rsidR="00AF5C27">
              <w:rPr>
                <w:sz w:val="24"/>
              </w:rPr>
              <w:t>обслуживаю-щий</w:t>
            </w:r>
            <w:proofErr w:type="spellEnd"/>
            <w:r w:rsidR="00980025">
              <w:rPr>
                <w:sz w:val="24"/>
              </w:rPr>
              <w:t xml:space="preserve"> </w:t>
            </w:r>
            <w:r w:rsidR="00AF5C27">
              <w:rPr>
                <w:sz w:val="24"/>
              </w:rPr>
              <w:t>персонал</w:t>
            </w:r>
          </w:p>
        </w:tc>
        <w:tc>
          <w:tcPr>
            <w:tcW w:w="1419" w:type="dxa"/>
          </w:tcPr>
          <w:p w:rsidR="00B65129" w:rsidRDefault="00AB21AA" w:rsidP="00AB21AA">
            <w:pPr>
              <w:pStyle w:val="TableParagraph"/>
              <w:spacing w:line="275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24A56">
              <w:rPr>
                <w:sz w:val="24"/>
              </w:rPr>
              <w:t>9.</w:t>
            </w:r>
            <w:r>
              <w:rPr>
                <w:sz w:val="24"/>
              </w:rPr>
              <w:t>04</w:t>
            </w:r>
            <w:r w:rsidR="00AF5C27">
              <w:rPr>
                <w:sz w:val="24"/>
              </w:rPr>
              <w:t>.</w:t>
            </w:r>
            <w:r>
              <w:rPr>
                <w:sz w:val="24"/>
              </w:rPr>
              <w:t>24</w:t>
            </w:r>
            <w:r w:rsidR="00AF5C27">
              <w:rPr>
                <w:sz w:val="24"/>
              </w:rPr>
              <w:t>г</w:t>
            </w:r>
          </w:p>
          <w:p w:rsidR="00AB21AA" w:rsidRDefault="00AB21AA" w:rsidP="00AB21AA">
            <w:pPr>
              <w:pStyle w:val="TableParagraph"/>
              <w:spacing w:line="275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26.04.24 г.</w:t>
            </w:r>
          </w:p>
          <w:p w:rsidR="00AB21AA" w:rsidRDefault="00AB21AA" w:rsidP="00AB21AA">
            <w:pPr>
              <w:pStyle w:val="TableParagraph"/>
              <w:spacing w:line="275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07.05.24 г.</w:t>
            </w:r>
          </w:p>
          <w:p w:rsidR="00AB21AA" w:rsidRDefault="00AB21AA" w:rsidP="00AB21AA">
            <w:pPr>
              <w:pStyle w:val="TableParagraph"/>
              <w:spacing w:line="275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14.05.24 г.</w:t>
            </w:r>
          </w:p>
        </w:tc>
        <w:tc>
          <w:tcPr>
            <w:tcW w:w="2412" w:type="dxa"/>
          </w:tcPr>
          <w:p w:rsidR="00AB21AA" w:rsidRDefault="00AB21AA" w:rsidP="00AB21AA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Отв. По ПБ</w:t>
            </w:r>
          </w:p>
          <w:p w:rsidR="00B65129" w:rsidRDefault="00AB21AA" w:rsidP="00AB21AA">
            <w:pPr>
              <w:pStyle w:val="TableParagraph"/>
              <w:spacing w:line="270" w:lineRule="atLeast"/>
              <w:ind w:left="104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Артемочкина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</w:tbl>
    <w:p w:rsidR="00B65129" w:rsidRDefault="00B65129">
      <w:pPr>
        <w:spacing w:line="270" w:lineRule="atLeast"/>
        <w:rPr>
          <w:sz w:val="24"/>
        </w:rPr>
        <w:sectPr w:rsidR="00B65129">
          <w:pgSz w:w="11910" w:h="16840"/>
          <w:pgMar w:top="5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29"/>
        <w:gridCol w:w="1814"/>
        <w:gridCol w:w="1418"/>
        <w:gridCol w:w="2411"/>
      </w:tblGrid>
      <w:tr w:rsidR="00B65129">
        <w:trPr>
          <w:trHeight w:val="554"/>
        </w:trPr>
        <w:tc>
          <w:tcPr>
            <w:tcW w:w="567" w:type="dxa"/>
          </w:tcPr>
          <w:p w:rsidR="00B65129" w:rsidRDefault="00A5053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65129" w:rsidRDefault="00AF5C27">
            <w:pPr>
              <w:pStyle w:val="TableParagraph"/>
              <w:spacing w:line="270" w:lineRule="atLeast"/>
              <w:ind w:right="643"/>
              <w:rPr>
                <w:sz w:val="24"/>
              </w:rPr>
            </w:pPr>
            <w:r>
              <w:rPr>
                <w:sz w:val="24"/>
              </w:rPr>
              <w:t>Субботники по благоустройству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843" w:type="dxa"/>
            <w:gridSpan w:val="2"/>
          </w:tcPr>
          <w:p w:rsidR="00B65129" w:rsidRDefault="00424A56" w:rsidP="00A50533">
            <w:pPr>
              <w:pStyle w:val="TableParagraph"/>
              <w:spacing w:before="1"/>
              <w:ind w:left="289" w:right="28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A50533">
              <w:rPr>
                <w:sz w:val="24"/>
              </w:rPr>
              <w:t>11</w:t>
            </w:r>
            <w:r w:rsidR="00AF5C27"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B65129" w:rsidRDefault="00AF5C27">
            <w:pPr>
              <w:pStyle w:val="TableParagraph"/>
              <w:spacing w:line="270" w:lineRule="atLeast"/>
              <w:ind w:left="168" w:right="143" w:firstLine="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A50533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411" w:type="dxa"/>
          </w:tcPr>
          <w:p w:rsidR="00B65129" w:rsidRDefault="00424A56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B65129" w:rsidTr="00424A56">
        <w:trPr>
          <w:trHeight w:val="1379"/>
        </w:trPr>
        <w:tc>
          <w:tcPr>
            <w:tcW w:w="567" w:type="dxa"/>
          </w:tcPr>
          <w:p w:rsidR="00B65129" w:rsidRDefault="00A5053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4140" w:type="dxa"/>
            <w:gridSpan w:val="2"/>
          </w:tcPr>
          <w:p w:rsidR="00B65129" w:rsidRDefault="00AF5C27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Подведение итогов месячника,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отчёта по итогам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842BA1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месячника.</w:t>
            </w:r>
          </w:p>
        </w:tc>
        <w:tc>
          <w:tcPr>
            <w:tcW w:w="1814" w:type="dxa"/>
          </w:tcPr>
          <w:p w:rsidR="00B65129" w:rsidRDefault="00AF5C27">
            <w:pPr>
              <w:pStyle w:val="TableParagraph"/>
              <w:ind w:left="215" w:right="150" w:hanging="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 w:rsidR="00A5053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обслуживаю-щий</w:t>
            </w:r>
            <w:proofErr w:type="spellEnd"/>
            <w:proofErr w:type="gramEnd"/>
            <w:r w:rsidR="00A50533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418" w:type="dxa"/>
          </w:tcPr>
          <w:p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65129" w:rsidRDefault="00A50533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15.05.2024 г</w:t>
            </w:r>
            <w:r w:rsidR="00AF5C27"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B65129" w:rsidRDefault="00B65129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</w:p>
        </w:tc>
      </w:tr>
    </w:tbl>
    <w:p w:rsidR="00B65129" w:rsidRDefault="00B65129">
      <w:pPr>
        <w:spacing w:before="9"/>
        <w:rPr>
          <w:b/>
          <w:sz w:val="15"/>
        </w:rPr>
      </w:pPr>
    </w:p>
    <w:p w:rsidR="00B65129" w:rsidRDefault="00B65129">
      <w:pPr>
        <w:tabs>
          <w:tab w:val="left" w:pos="8870"/>
        </w:tabs>
        <w:spacing w:before="101"/>
        <w:ind w:left="822"/>
        <w:rPr>
          <w:rFonts w:ascii="Georgia" w:hAnsi="Georgia"/>
          <w:sz w:val="24"/>
        </w:rPr>
      </w:pPr>
    </w:p>
    <w:sectPr w:rsidR="00B65129" w:rsidSect="00B65129">
      <w:pgSz w:w="11910" w:h="16840"/>
      <w:pgMar w:top="540" w:right="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456"/>
    <w:multiLevelType w:val="hybridMultilevel"/>
    <w:tmpl w:val="306E3406"/>
    <w:lvl w:ilvl="0" w:tplc="55F03E10">
      <w:start w:val="10"/>
      <w:numFmt w:val="decimal"/>
      <w:lvlText w:val="%1"/>
      <w:lvlJc w:val="left"/>
      <w:pPr>
        <w:ind w:left="78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EF7AE">
      <w:numFmt w:val="bullet"/>
      <w:lvlText w:val="•"/>
      <w:lvlJc w:val="left"/>
      <w:pPr>
        <w:ind w:left="885" w:hanging="300"/>
      </w:pPr>
      <w:rPr>
        <w:rFonts w:hint="default"/>
        <w:lang w:val="ru-RU" w:eastAsia="en-US" w:bidi="ar-SA"/>
      </w:rPr>
    </w:lvl>
    <w:lvl w:ilvl="2" w:tplc="7F14A374">
      <w:numFmt w:val="bullet"/>
      <w:lvlText w:val="•"/>
      <w:lvlJc w:val="left"/>
      <w:pPr>
        <w:ind w:left="990" w:hanging="300"/>
      </w:pPr>
      <w:rPr>
        <w:rFonts w:hint="default"/>
        <w:lang w:val="ru-RU" w:eastAsia="en-US" w:bidi="ar-SA"/>
      </w:rPr>
    </w:lvl>
    <w:lvl w:ilvl="3" w:tplc="09766470">
      <w:numFmt w:val="bullet"/>
      <w:lvlText w:val="•"/>
      <w:lvlJc w:val="left"/>
      <w:pPr>
        <w:ind w:left="1096" w:hanging="300"/>
      </w:pPr>
      <w:rPr>
        <w:rFonts w:hint="default"/>
        <w:lang w:val="ru-RU" w:eastAsia="en-US" w:bidi="ar-SA"/>
      </w:rPr>
    </w:lvl>
    <w:lvl w:ilvl="4" w:tplc="9094E3BA">
      <w:numFmt w:val="bullet"/>
      <w:lvlText w:val="•"/>
      <w:lvlJc w:val="left"/>
      <w:pPr>
        <w:ind w:left="1201" w:hanging="300"/>
      </w:pPr>
      <w:rPr>
        <w:rFonts w:hint="default"/>
        <w:lang w:val="ru-RU" w:eastAsia="en-US" w:bidi="ar-SA"/>
      </w:rPr>
    </w:lvl>
    <w:lvl w:ilvl="5" w:tplc="DA7AF6A2">
      <w:numFmt w:val="bullet"/>
      <w:lvlText w:val="•"/>
      <w:lvlJc w:val="left"/>
      <w:pPr>
        <w:ind w:left="1307" w:hanging="300"/>
      </w:pPr>
      <w:rPr>
        <w:rFonts w:hint="default"/>
        <w:lang w:val="ru-RU" w:eastAsia="en-US" w:bidi="ar-SA"/>
      </w:rPr>
    </w:lvl>
    <w:lvl w:ilvl="6" w:tplc="257EA8D2">
      <w:numFmt w:val="bullet"/>
      <w:lvlText w:val="•"/>
      <w:lvlJc w:val="left"/>
      <w:pPr>
        <w:ind w:left="1412" w:hanging="300"/>
      </w:pPr>
      <w:rPr>
        <w:rFonts w:hint="default"/>
        <w:lang w:val="ru-RU" w:eastAsia="en-US" w:bidi="ar-SA"/>
      </w:rPr>
    </w:lvl>
    <w:lvl w:ilvl="7" w:tplc="EA06ACB2">
      <w:numFmt w:val="bullet"/>
      <w:lvlText w:val="•"/>
      <w:lvlJc w:val="left"/>
      <w:pPr>
        <w:ind w:left="1517" w:hanging="300"/>
      </w:pPr>
      <w:rPr>
        <w:rFonts w:hint="default"/>
        <w:lang w:val="ru-RU" w:eastAsia="en-US" w:bidi="ar-SA"/>
      </w:rPr>
    </w:lvl>
    <w:lvl w:ilvl="8" w:tplc="A6302F58">
      <w:numFmt w:val="bullet"/>
      <w:lvlText w:val="•"/>
      <w:lvlJc w:val="left"/>
      <w:pPr>
        <w:ind w:left="1623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5129"/>
    <w:rsid w:val="000631BE"/>
    <w:rsid w:val="0022511E"/>
    <w:rsid w:val="00233FA4"/>
    <w:rsid w:val="003015D2"/>
    <w:rsid w:val="00424A56"/>
    <w:rsid w:val="00473702"/>
    <w:rsid w:val="00622254"/>
    <w:rsid w:val="007B68F0"/>
    <w:rsid w:val="007D66F0"/>
    <w:rsid w:val="00842BA1"/>
    <w:rsid w:val="00980025"/>
    <w:rsid w:val="009F4043"/>
    <w:rsid w:val="00A50533"/>
    <w:rsid w:val="00AB21AA"/>
    <w:rsid w:val="00AF5C27"/>
    <w:rsid w:val="00AF6C4C"/>
    <w:rsid w:val="00B65129"/>
    <w:rsid w:val="00E74DE0"/>
    <w:rsid w:val="00EA38CE"/>
    <w:rsid w:val="00F600EF"/>
    <w:rsid w:val="00F7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1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129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65129"/>
    <w:pPr>
      <w:ind w:left="1003" w:right="58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65129"/>
  </w:style>
  <w:style w:type="paragraph" w:customStyle="1" w:styleId="TableParagraph">
    <w:name w:val="Table Paragraph"/>
    <w:basedOn w:val="a"/>
    <w:uiPriority w:val="1"/>
    <w:qFormat/>
    <w:rsid w:val="00B65129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1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129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65129"/>
    <w:pPr>
      <w:ind w:left="1003" w:right="58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65129"/>
  </w:style>
  <w:style w:type="paragraph" w:customStyle="1" w:styleId="TableParagraph">
    <w:name w:val="Table Paragraph"/>
    <w:basedOn w:val="a"/>
    <w:uiPriority w:val="1"/>
    <w:qFormat/>
    <w:rsid w:val="00B6512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E0BE5B84B904DA689F61DDB11D864" ma:contentTypeVersion="1" ma:contentTypeDescription="Создание документа." ma:contentTypeScope="" ma:versionID="8c733428bd0c3d9bf93dbafaa41de4ed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ffa5264f57cd45d0824f5e35b57f2a87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T4CTUPCNHN5M-440116258-2574</_dlc_DocId>
    <_dlc_DocIdUrl xmlns="c71519f2-859d-46c1-a1b6-2941efed936d">
      <Url>http://www.eduportal44.ru/chuhloma/turdievo/_layouts/15/DocIdRedir.aspx?ID=T4CTUPCNHN5M-440116258-2574</Url>
      <Description>T4CTUPCNHN5M-440116258-2574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6674F-29D4-428E-BDC3-2CA516375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43DC7D-7413-4133-B613-E9C09AFC1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519f2-859d-46c1-a1b6-2941efed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D428A-2541-419E-A152-3C68866E87EA}">
  <ds:schemaRefs>
    <ds:schemaRef ds:uri="http://schemas.microsoft.com/office/2006/metadata/properties"/>
    <ds:schemaRef ds:uri="http://schemas.microsoft.com/office/infopath/2007/PartnerControls"/>
    <ds:schemaRef ds:uri="c71519f2-859d-46c1-a1b6-2941efed936d"/>
  </ds:schemaRefs>
</ds:datastoreItem>
</file>

<file path=customXml/itemProps4.xml><?xml version="1.0" encoding="utf-8"?>
<ds:datastoreItem xmlns:ds="http://schemas.openxmlformats.org/officeDocument/2006/customXml" ds:itemID="{81BE2264-A0A0-4824-866B-2EC53EB7F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Zakupki</cp:lastModifiedBy>
  <cp:revision>8</cp:revision>
  <cp:lastPrinted>2024-04-10T06:57:00Z</cp:lastPrinted>
  <dcterms:created xsi:type="dcterms:W3CDTF">2024-04-09T10:40:00Z</dcterms:created>
  <dcterms:modified xsi:type="dcterms:W3CDTF">2024-04-11T10:47:00Z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2023-04-10T00:00:00Z</vt:filetime>
  </property>
  <property fmtid="{D5CDD505-2E9C-101B-9397-08002B2CF9AE}" pid="5" name="ContentTypeId">
    <vt:lpwstr>0x010100C99E0BE5B84B904DA689F61DDB11D864</vt:lpwstr>
  </property>
  <property fmtid="{D5CDD505-2E9C-101B-9397-08002B2CF9AE}" pid="6" name="_dlc_DocIdItemGuid">
    <vt:lpwstr>0b881d7a-876d-445e-bdba-5cb57d08ef3e</vt:lpwstr>
  </property>
</Properties>
</file>