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25" w:rsidRDefault="005D5A25" w:rsidP="003D5032">
      <w:pPr>
        <w:jc w:val="center"/>
        <w:rPr>
          <w:b/>
          <w:bCs/>
          <w:color w:val="252525"/>
          <w:spacing w:val="-2"/>
          <w:sz w:val="24"/>
          <w:szCs w:val="24"/>
          <w:lang w:val="ru-RU"/>
        </w:rPr>
      </w:pPr>
      <w:r>
        <w:rPr>
          <w:rFonts w:hAnsi="Times New Roman" w:cs="Times New Roman"/>
          <w:noProof/>
          <w:color w:val="000000"/>
          <w:sz w:val="24"/>
          <w:szCs w:val="24"/>
          <w:lang w:val="ru-RU" w:eastAsia="ru-RU"/>
        </w:rPr>
        <w:drawing>
          <wp:inline distT="0" distB="0" distL="0" distR="0">
            <wp:extent cx="5732145" cy="7877370"/>
            <wp:effectExtent l="19050" t="0" r="1905" b="0"/>
            <wp:docPr id="3" name="Рисунок 1" descr="C:\Users\2\Downloads\Отчет 20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ownloads\Отчет 2022 001.jpg"/>
                    <pic:cNvPicPr>
                      <a:picLocks noChangeAspect="1" noChangeArrowheads="1"/>
                    </pic:cNvPicPr>
                  </pic:nvPicPr>
                  <pic:blipFill>
                    <a:blip r:embed="rId7"/>
                    <a:srcRect/>
                    <a:stretch>
                      <a:fillRect/>
                    </a:stretch>
                  </pic:blipFill>
                  <pic:spPr bwMode="auto">
                    <a:xfrm>
                      <a:off x="0" y="0"/>
                      <a:ext cx="5732145" cy="7877370"/>
                    </a:xfrm>
                    <a:prstGeom prst="rect">
                      <a:avLst/>
                    </a:prstGeom>
                    <a:noFill/>
                    <a:ln w="9525">
                      <a:noFill/>
                      <a:miter lim="800000"/>
                      <a:headEnd/>
                      <a:tailEnd/>
                    </a:ln>
                  </pic:spPr>
                </pic:pic>
              </a:graphicData>
            </a:graphic>
          </wp:inline>
        </w:drawing>
      </w:r>
    </w:p>
    <w:p w:rsidR="005D5A25" w:rsidRDefault="005D5A25" w:rsidP="003D5032">
      <w:pPr>
        <w:jc w:val="center"/>
        <w:rPr>
          <w:b/>
          <w:bCs/>
          <w:color w:val="252525"/>
          <w:spacing w:val="-2"/>
          <w:sz w:val="24"/>
          <w:szCs w:val="24"/>
          <w:lang w:val="ru-RU"/>
        </w:rPr>
      </w:pPr>
    </w:p>
    <w:p w:rsidR="005D5A25" w:rsidRDefault="005D5A25" w:rsidP="003D5032">
      <w:pPr>
        <w:jc w:val="center"/>
        <w:rPr>
          <w:b/>
          <w:bCs/>
          <w:color w:val="252525"/>
          <w:spacing w:val="-2"/>
          <w:sz w:val="24"/>
          <w:szCs w:val="24"/>
          <w:lang w:val="ru-RU"/>
        </w:rPr>
      </w:pPr>
    </w:p>
    <w:p w:rsidR="00D750FB" w:rsidRPr="00025718" w:rsidRDefault="004B6D46" w:rsidP="003D5032">
      <w:pPr>
        <w:jc w:val="center"/>
        <w:rPr>
          <w:b/>
          <w:bCs/>
          <w:color w:val="252525"/>
          <w:spacing w:val="-2"/>
          <w:sz w:val="24"/>
          <w:szCs w:val="24"/>
          <w:lang w:val="ru-RU"/>
        </w:rPr>
      </w:pPr>
      <w:r w:rsidRPr="00025718">
        <w:rPr>
          <w:b/>
          <w:bCs/>
          <w:color w:val="252525"/>
          <w:spacing w:val="-2"/>
          <w:sz w:val="24"/>
          <w:szCs w:val="24"/>
          <w:lang w:val="ru-RU"/>
        </w:rPr>
        <w:lastRenderedPageBreak/>
        <w:t>АНАЛИТИЧЕСКАЯ ЧАСТЬ</w:t>
      </w:r>
    </w:p>
    <w:p w:rsidR="00D750FB" w:rsidRPr="00025718" w:rsidRDefault="004B6D46" w:rsidP="00025718">
      <w:pPr>
        <w:pStyle w:val="ab"/>
        <w:numPr>
          <w:ilvl w:val="0"/>
          <w:numId w:val="49"/>
        </w:numPr>
        <w:jc w:val="center"/>
        <w:rPr>
          <w:rFonts w:hAnsi="Times New Roman" w:cs="Times New Roman"/>
          <w:b/>
          <w:bCs/>
          <w:color w:val="000000"/>
          <w:sz w:val="24"/>
          <w:szCs w:val="24"/>
        </w:rPr>
      </w:pPr>
      <w:r w:rsidRPr="00025718">
        <w:rPr>
          <w:rFonts w:hAnsi="Times New Roman" w:cs="Times New Roman"/>
          <w:b/>
          <w:bCs/>
          <w:color w:val="000000"/>
          <w:sz w:val="24"/>
          <w:szCs w:val="24"/>
        </w:rPr>
        <w:t>ОБЩИЕ СВЕДЕНИЯ ОБ ОБРАЗОВАТЕЛЬНОЙ ОРГАНИЗАЦИИ</w:t>
      </w:r>
    </w:p>
    <w:p w:rsidR="00025718" w:rsidRPr="00F1073C" w:rsidRDefault="00025718" w:rsidP="00025718">
      <w:pPr>
        <w:spacing w:before="0" w:beforeAutospacing="0" w:after="0" w:afterAutospacing="0" w:line="360" w:lineRule="auto"/>
        <w:rPr>
          <w:color w:val="000000" w:themeColor="text1"/>
          <w:sz w:val="24"/>
          <w:szCs w:val="24"/>
          <w:lang w:val="ru-RU"/>
        </w:rPr>
      </w:pPr>
      <w:proofErr w:type="gramStart"/>
      <w:r w:rsidRPr="00A05ECC">
        <w:rPr>
          <w:color w:val="000000" w:themeColor="text1"/>
          <w:sz w:val="24"/>
          <w:szCs w:val="24"/>
          <w:lang w:val="ru-RU"/>
        </w:rPr>
        <w:t>Самообследование за 20</w:t>
      </w:r>
      <w:r w:rsidR="00A05ECC">
        <w:rPr>
          <w:color w:val="000000" w:themeColor="text1"/>
          <w:sz w:val="24"/>
          <w:szCs w:val="24"/>
          <w:lang w:val="ru-RU"/>
        </w:rPr>
        <w:t>22</w:t>
      </w:r>
      <w:r w:rsidRPr="00A05ECC">
        <w:rPr>
          <w:color w:val="000000" w:themeColor="text1"/>
          <w:sz w:val="24"/>
          <w:szCs w:val="24"/>
          <w:lang w:val="ru-RU"/>
        </w:rPr>
        <w:t xml:space="preserve"> календарный год  Муниципального общеобразовательного учреждения «Школа имени Евгения Родионова» д. Судино  проводилось в соответствии с Федеральным законом от 29.12. </w:t>
      </w:r>
      <w:r w:rsidRPr="00F1073C">
        <w:rPr>
          <w:color w:val="000000" w:themeColor="text1"/>
          <w:sz w:val="24"/>
          <w:szCs w:val="24"/>
          <w:lang w:val="ru-RU"/>
        </w:rPr>
        <w:t>2012 года № 273-ФЗ «Об образовании в Российской Федерации», приказами Министерства образования и науки РФ от 14.07. 2013г. № 462 « Об утверждении Порядка проведения самообследования образовательной организацией», от 10.12.2013 № 1324 «Об утверждении показателей деятельности образовательной организации, подлежащей самообследованию», от 17.12.2017</w:t>
      </w:r>
      <w:proofErr w:type="gramEnd"/>
      <w:r w:rsidRPr="00F1073C">
        <w:rPr>
          <w:color w:val="000000" w:themeColor="text1"/>
          <w:sz w:val="24"/>
          <w:szCs w:val="24"/>
          <w:lang w:val="ru-RU"/>
        </w:rPr>
        <w:t xml:space="preserve">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14.06.2013 № 462», с целью обеспечения доступности и открытости информации о деятельности образовательных организаций, а так же своевременной подготовки отчетов о результатах самообследования,</w:t>
      </w:r>
    </w:p>
    <w:p w:rsidR="00025718" w:rsidRPr="00F1073C" w:rsidRDefault="00025718" w:rsidP="00025718">
      <w:pPr>
        <w:spacing w:before="0" w:beforeAutospacing="0" w:after="0" w:afterAutospacing="0" w:line="360" w:lineRule="auto"/>
        <w:jc w:val="both"/>
        <w:rPr>
          <w:color w:val="000000" w:themeColor="text1"/>
          <w:sz w:val="24"/>
          <w:szCs w:val="24"/>
          <w:lang w:val="ru-RU"/>
        </w:rPr>
      </w:pPr>
      <w:r w:rsidRPr="00025718">
        <w:rPr>
          <w:bCs/>
          <w:color w:val="000000" w:themeColor="text1"/>
          <w:sz w:val="24"/>
          <w:szCs w:val="24"/>
          <w:shd w:val="clear" w:color="auto" w:fill="FFFFFF"/>
          <w:lang w:val="ru-RU"/>
        </w:rPr>
        <w:t xml:space="preserve"> Самообследование   проводится   ежегодно   за   </w:t>
      </w:r>
      <w:r w:rsidRPr="00025718">
        <w:rPr>
          <w:color w:val="000000" w:themeColor="text1"/>
          <w:sz w:val="24"/>
          <w:szCs w:val="24"/>
          <w:lang w:val="ru-RU"/>
        </w:rPr>
        <w:t xml:space="preserve">предшествующий самообследованию календарный год </w:t>
      </w:r>
      <w:r w:rsidRPr="00025718">
        <w:rPr>
          <w:bCs/>
          <w:color w:val="000000" w:themeColor="text1"/>
          <w:sz w:val="24"/>
          <w:szCs w:val="24"/>
          <w:shd w:val="clear" w:color="auto" w:fill="FFFFFF"/>
          <w:lang w:val="ru-RU"/>
        </w:rPr>
        <w:t xml:space="preserve">в форме анализа. </w:t>
      </w:r>
      <w:r w:rsidRPr="00F1073C">
        <w:rPr>
          <w:color w:val="000000" w:themeColor="text1"/>
          <w:sz w:val="24"/>
          <w:szCs w:val="24"/>
          <w:lang w:val="ru-RU"/>
        </w:rPr>
        <w:t>При</w:t>
      </w:r>
      <w:r w:rsidR="00B63561">
        <w:rPr>
          <w:color w:val="000000" w:themeColor="text1"/>
          <w:sz w:val="24"/>
          <w:szCs w:val="24"/>
          <w:lang w:val="ru-RU"/>
        </w:rPr>
        <w:t xml:space="preserve"> </w:t>
      </w:r>
      <w:r w:rsidRPr="00F1073C">
        <w:rPr>
          <w:color w:val="000000" w:themeColor="text1"/>
          <w:sz w:val="24"/>
          <w:szCs w:val="24"/>
          <w:lang w:val="ru-RU"/>
        </w:rPr>
        <w:t>самообследовании</w:t>
      </w:r>
      <w:r w:rsidR="00B63561">
        <w:rPr>
          <w:color w:val="000000" w:themeColor="text1"/>
          <w:sz w:val="24"/>
          <w:szCs w:val="24"/>
          <w:lang w:val="ru-RU"/>
        </w:rPr>
        <w:t xml:space="preserve"> </w:t>
      </w:r>
      <w:r w:rsidRPr="00F1073C">
        <w:rPr>
          <w:color w:val="000000" w:themeColor="text1"/>
          <w:sz w:val="24"/>
          <w:szCs w:val="24"/>
          <w:lang w:val="ru-RU"/>
        </w:rPr>
        <w:t>дается</w:t>
      </w:r>
      <w:r w:rsidR="00B63561">
        <w:rPr>
          <w:color w:val="000000" w:themeColor="text1"/>
          <w:sz w:val="24"/>
          <w:szCs w:val="24"/>
          <w:lang w:val="ru-RU"/>
        </w:rPr>
        <w:t xml:space="preserve"> </w:t>
      </w:r>
      <w:r w:rsidRPr="00F1073C">
        <w:rPr>
          <w:color w:val="000000" w:themeColor="text1"/>
          <w:sz w:val="24"/>
          <w:szCs w:val="24"/>
          <w:lang w:val="ru-RU"/>
        </w:rPr>
        <w:t xml:space="preserve">оценка содержания образования и образовательной деятельности МОУ «Школа имени Евгения Родионова», оцениваются условия и результаты реализации  основной образовательной программы. </w:t>
      </w:r>
    </w:p>
    <w:p w:rsidR="00025718" w:rsidRPr="00F1073C" w:rsidRDefault="00025718" w:rsidP="00025718">
      <w:pPr>
        <w:spacing w:before="0" w:beforeAutospacing="0" w:after="0" w:afterAutospacing="0" w:line="360" w:lineRule="auto"/>
        <w:jc w:val="both"/>
        <w:rPr>
          <w:color w:val="000000" w:themeColor="text1"/>
          <w:sz w:val="24"/>
          <w:szCs w:val="24"/>
          <w:lang w:val="ru-RU"/>
        </w:rPr>
      </w:pPr>
      <w:r w:rsidRPr="00025718">
        <w:rPr>
          <w:color w:val="000000" w:themeColor="text1"/>
          <w:sz w:val="24"/>
          <w:szCs w:val="24"/>
          <w:lang w:val="ru-RU"/>
        </w:rPr>
        <w:t xml:space="preserve"> Деятельность школы осуществляется исходя из принципа неукоснительного соблюдения законных прав всех субъектов учебно-воспитательной деятельности. </w:t>
      </w:r>
      <w:r w:rsidRPr="00F1073C">
        <w:rPr>
          <w:color w:val="000000" w:themeColor="text1"/>
          <w:sz w:val="24"/>
          <w:szCs w:val="24"/>
          <w:lang w:val="ru-RU"/>
        </w:rPr>
        <w:t xml:space="preserve">Образовательноеучреждениестремится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 </w:t>
      </w:r>
    </w:p>
    <w:p w:rsidR="00025718" w:rsidRPr="00025718" w:rsidRDefault="00025718" w:rsidP="00025718">
      <w:pPr>
        <w:pStyle w:val="ab"/>
        <w:ind w:left="1080"/>
        <w:rPr>
          <w:rFonts w:hAnsi="Times New Roman" w:cs="Times New Roman"/>
          <w:color w:val="000000"/>
          <w:sz w:val="24"/>
          <w:szCs w:val="24"/>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91"/>
        <w:gridCol w:w="4808"/>
      </w:tblGrid>
      <w:tr w:rsidR="00025718" w:rsidRPr="00B63561" w:rsidTr="00025718">
        <w:trPr>
          <w:trHeight w:val="450"/>
          <w:jc w:val="center"/>
        </w:trPr>
        <w:tc>
          <w:tcPr>
            <w:tcW w:w="4691" w:type="dxa"/>
            <w:shd w:val="clear" w:color="auto" w:fill="FFFFFF"/>
          </w:tcPr>
          <w:p w:rsidR="00025718" w:rsidRPr="00025718" w:rsidRDefault="00025718" w:rsidP="00025718">
            <w:pPr>
              <w:shd w:val="clear" w:color="auto" w:fill="FFFFFF"/>
              <w:spacing w:line="360" w:lineRule="auto"/>
              <w:rPr>
                <w:color w:val="000000" w:themeColor="text1"/>
                <w:lang w:val="ru-RU"/>
              </w:rPr>
            </w:pPr>
            <w:r w:rsidRPr="00B7535E">
              <w:rPr>
                <w:color w:val="000000" w:themeColor="text1"/>
              </w:rPr>
              <w:t> </w:t>
            </w:r>
            <w:r w:rsidRPr="00025718">
              <w:rPr>
                <w:color w:val="000000" w:themeColor="text1"/>
                <w:lang w:val="ru-RU"/>
              </w:rPr>
              <w:t>1. Наименование МОУ в соответствии с Уставом</w:t>
            </w:r>
          </w:p>
        </w:tc>
        <w:tc>
          <w:tcPr>
            <w:tcW w:w="4808" w:type="dxa"/>
            <w:shd w:val="clear" w:color="auto" w:fill="FFFFFF"/>
          </w:tcPr>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Муниципальное общеобразовательное учреждение «Школа имени Евгения Родионова»</w:t>
            </w:r>
          </w:p>
        </w:tc>
      </w:tr>
      <w:tr w:rsidR="00025718" w:rsidRPr="00B63561" w:rsidTr="00025718">
        <w:trPr>
          <w:trHeight w:val="450"/>
          <w:jc w:val="center"/>
        </w:trPr>
        <w:tc>
          <w:tcPr>
            <w:tcW w:w="4691" w:type="dxa"/>
            <w:shd w:val="clear" w:color="auto" w:fill="FFFFFF"/>
          </w:tcPr>
          <w:p w:rsidR="00025718" w:rsidRPr="00B7535E" w:rsidRDefault="00025718" w:rsidP="00025718">
            <w:pPr>
              <w:shd w:val="clear" w:color="auto" w:fill="FFFFFF"/>
              <w:spacing w:line="360" w:lineRule="auto"/>
              <w:rPr>
                <w:color w:val="000000" w:themeColor="text1"/>
              </w:rPr>
            </w:pPr>
            <w:r w:rsidRPr="00B7535E">
              <w:rPr>
                <w:color w:val="000000" w:themeColor="text1"/>
              </w:rPr>
              <w:t>2. Юридическийадрес</w:t>
            </w:r>
          </w:p>
        </w:tc>
        <w:tc>
          <w:tcPr>
            <w:tcW w:w="4808" w:type="dxa"/>
            <w:shd w:val="clear" w:color="auto" w:fill="FFFFFF"/>
          </w:tcPr>
          <w:p w:rsidR="00025718" w:rsidRPr="00025718" w:rsidRDefault="00025718" w:rsidP="00025718">
            <w:pPr>
              <w:tabs>
                <w:tab w:val="left" w:pos="851"/>
              </w:tabs>
              <w:spacing w:line="360" w:lineRule="auto"/>
              <w:rPr>
                <w:color w:val="000000" w:themeColor="text1"/>
                <w:lang w:val="ru-RU"/>
              </w:rPr>
            </w:pPr>
            <w:r w:rsidRPr="00025718">
              <w:rPr>
                <w:color w:val="000000" w:themeColor="text1"/>
                <w:lang w:val="ru-RU"/>
              </w:rPr>
              <w:t>152121, Российская Федерация, Ярославская область, Ростовский  муниципальный район,  д. Судино д. 27</w:t>
            </w:r>
          </w:p>
        </w:tc>
      </w:tr>
      <w:tr w:rsidR="00025718" w:rsidRPr="00B63561" w:rsidTr="00025718">
        <w:trPr>
          <w:trHeight w:val="450"/>
          <w:jc w:val="center"/>
        </w:trPr>
        <w:tc>
          <w:tcPr>
            <w:tcW w:w="4691" w:type="dxa"/>
            <w:shd w:val="clear" w:color="auto" w:fill="FFFFFF"/>
          </w:tcPr>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 xml:space="preserve"> 3. Телефон, адрес электронной почты, адрес </w:t>
            </w:r>
            <w:r w:rsidRPr="00025718">
              <w:rPr>
                <w:color w:val="000000" w:themeColor="text1"/>
                <w:lang w:val="ru-RU"/>
              </w:rPr>
              <w:lastRenderedPageBreak/>
              <w:t>официального сайта в сети «Интернет»</w:t>
            </w:r>
          </w:p>
        </w:tc>
        <w:tc>
          <w:tcPr>
            <w:tcW w:w="4808" w:type="dxa"/>
            <w:shd w:val="clear" w:color="auto" w:fill="FFFFFF"/>
          </w:tcPr>
          <w:p w:rsidR="00025718" w:rsidRPr="00B7535E" w:rsidRDefault="00025718" w:rsidP="00025718">
            <w:pPr>
              <w:pStyle w:val="ab"/>
              <w:tabs>
                <w:tab w:val="left" w:pos="900"/>
              </w:tabs>
              <w:suppressAutoHyphens/>
              <w:spacing w:after="0" w:line="360" w:lineRule="auto"/>
              <w:ind w:left="0"/>
              <w:contextualSpacing w:val="0"/>
              <w:rPr>
                <w:rFonts w:ascii="Times New Roman" w:hAnsi="Times New Roman"/>
                <w:color w:val="000000" w:themeColor="text1"/>
                <w:sz w:val="24"/>
                <w:szCs w:val="24"/>
                <w:shd w:val="clear" w:color="auto" w:fill="FFFFFF"/>
              </w:rPr>
            </w:pPr>
            <w:r w:rsidRPr="00B7535E">
              <w:rPr>
                <w:rFonts w:ascii="Times New Roman" w:hAnsi="Times New Roman"/>
                <w:color w:val="000000" w:themeColor="text1"/>
                <w:sz w:val="24"/>
                <w:szCs w:val="24"/>
                <w:shd w:val="clear" w:color="auto" w:fill="FFFFFF"/>
              </w:rPr>
              <w:lastRenderedPageBreak/>
              <w:t>Телефон:  (48536) 22-4-98</w:t>
            </w:r>
          </w:p>
          <w:p w:rsidR="00025718" w:rsidRPr="00025718" w:rsidRDefault="00025718" w:rsidP="00025718">
            <w:pPr>
              <w:tabs>
                <w:tab w:val="left" w:pos="900"/>
              </w:tabs>
              <w:spacing w:line="360" w:lineRule="auto"/>
              <w:rPr>
                <w:color w:val="000000" w:themeColor="text1"/>
                <w:highlight w:val="yellow"/>
                <w:shd w:val="clear" w:color="auto" w:fill="FFFFFF"/>
                <w:lang w:val="ru-RU"/>
              </w:rPr>
            </w:pPr>
            <w:r w:rsidRPr="00B7535E">
              <w:rPr>
                <w:color w:val="000000" w:themeColor="text1"/>
                <w:shd w:val="clear" w:color="auto" w:fill="FFFFFF"/>
              </w:rPr>
              <w:lastRenderedPageBreak/>
              <w:t>E</w:t>
            </w:r>
            <w:r w:rsidRPr="00025718">
              <w:rPr>
                <w:color w:val="000000" w:themeColor="text1"/>
                <w:shd w:val="clear" w:color="auto" w:fill="FFFFFF"/>
                <w:lang w:val="ru-RU"/>
              </w:rPr>
              <w:t>-</w:t>
            </w:r>
            <w:r w:rsidRPr="00B7535E">
              <w:rPr>
                <w:color w:val="000000" w:themeColor="text1"/>
                <w:shd w:val="clear" w:color="auto" w:fill="FFFFFF"/>
              </w:rPr>
              <w:t>mail</w:t>
            </w:r>
            <w:hyperlink r:id="rId8" w:history="1">
              <w:r w:rsidRPr="00B7535E">
                <w:rPr>
                  <w:rStyle w:val="ae"/>
                  <w:color w:val="000000" w:themeColor="text1"/>
                </w:rPr>
                <w:t>shkola</w:t>
              </w:r>
              <w:r w:rsidRPr="00025718">
                <w:rPr>
                  <w:rStyle w:val="ae"/>
                  <w:color w:val="000000" w:themeColor="text1"/>
                  <w:lang w:val="ru-RU"/>
                </w:rPr>
                <w:t>-</w:t>
              </w:r>
              <w:r w:rsidRPr="00B7535E">
                <w:rPr>
                  <w:rStyle w:val="ae"/>
                  <w:color w:val="000000" w:themeColor="text1"/>
                </w:rPr>
                <w:t>sudino</w:t>
              </w:r>
              <w:r w:rsidRPr="00025718">
                <w:rPr>
                  <w:rStyle w:val="ae"/>
                  <w:color w:val="000000" w:themeColor="text1"/>
                  <w:lang w:val="ru-RU"/>
                </w:rPr>
                <w:t>@</w:t>
              </w:r>
              <w:r w:rsidRPr="00B7535E">
                <w:rPr>
                  <w:rStyle w:val="ae"/>
                  <w:color w:val="000000" w:themeColor="text1"/>
                </w:rPr>
                <w:t>mail</w:t>
              </w:r>
              <w:r w:rsidRPr="00025718">
                <w:rPr>
                  <w:rStyle w:val="ae"/>
                  <w:color w:val="000000" w:themeColor="text1"/>
                  <w:lang w:val="ru-RU"/>
                </w:rPr>
                <w:t>.</w:t>
              </w:r>
              <w:r w:rsidRPr="00B7535E">
                <w:rPr>
                  <w:rStyle w:val="ae"/>
                  <w:color w:val="000000" w:themeColor="text1"/>
                </w:rPr>
                <w:t>ru</w:t>
              </w:r>
            </w:hyperlink>
          </w:p>
          <w:p w:rsidR="00025718" w:rsidRPr="00025718" w:rsidRDefault="00025718" w:rsidP="00025718">
            <w:pPr>
              <w:tabs>
                <w:tab w:val="left" w:pos="900"/>
              </w:tabs>
              <w:spacing w:line="360" w:lineRule="auto"/>
              <w:rPr>
                <w:color w:val="000000" w:themeColor="text1"/>
                <w:lang w:val="ru-RU"/>
              </w:rPr>
            </w:pPr>
            <w:r w:rsidRPr="00025718">
              <w:rPr>
                <w:color w:val="000000" w:themeColor="text1"/>
                <w:shd w:val="clear" w:color="auto" w:fill="FFFFFF"/>
                <w:lang w:val="ru-RU"/>
              </w:rPr>
              <w:t xml:space="preserve">Сайт </w:t>
            </w:r>
            <w:r w:rsidRPr="00B7535E">
              <w:rPr>
                <w:color w:val="000000" w:themeColor="text1"/>
                <w:shd w:val="clear" w:color="auto" w:fill="FFFFFF"/>
              </w:rPr>
              <w:t>http</w:t>
            </w:r>
            <w:r w:rsidRPr="00025718">
              <w:rPr>
                <w:color w:val="000000" w:themeColor="text1"/>
                <w:shd w:val="clear" w:color="auto" w:fill="FFFFFF"/>
                <w:lang w:val="ru-RU"/>
              </w:rPr>
              <w:t>://</w:t>
            </w:r>
            <w:r w:rsidRPr="00B7535E">
              <w:rPr>
                <w:color w:val="000000" w:themeColor="text1"/>
                <w:shd w:val="clear" w:color="auto" w:fill="FFFFFF"/>
              </w:rPr>
              <w:t>sudin</w:t>
            </w:r>
            <w:r w:rsidRPr="00025718">
              <w:rPr>
                <w:color w:val="000000" w:themeColor="text1"/>
                <w:shd w:val="clear" w:color="auto" w:fill="FFFFFF"/>
                <w:lang w:val="ru-RU"/>
              </w:rPr>
              <w:t>-</w:t>
            </w:r>
            <w:r w:rsidRPr="00B7535E">
              <w:rPr>
                <w:color w:val="000000" w:themeColor="text1"/>
                <w:shd w:val="clear" w:color="auto" w:fill="FFFFFF"/>
              </w:rPr>
              <w:t>ros</w:t>
            </w:r>
            <w:r w:rsidRPr="00025718">
              <w:rPr>
                <w:color w:val="000000" w:themeColor="text1"/>
                <w:shd w:val="clear" w:color="auto" w:fill="FFFFFF"/>
                <w:lang w:val="ru-RU"/>
              </w:rPr>
              <w:t>.</w:t>
            </w:r>
            <w:r w:rsidRPr="00B7535E">
              <w:rPr>
                <w:color w:val="000000" w:themeColor="text1"/>
                <w:shd w:val="clear" w:color="auto" w:fill="FFFFFF"/>
              </w:rPr>
              <w:t>edu</w:t>
            </w:r>
            <w:r w:rsidRPr="00025718">
              <w:rPr>
                <w:color w:val="000000" w:themeColor="text1"/>
                <w:shd w:val="clear" w:color="auto" w:fill="FFFFFF"/>
                <w:lang w:val="ru-RU"/>
              </w:rPr>
              <w:t>.</w:t>
            </w:r>
            <w:r w:rsidRPr="00B7535E">
              <w:rPr>
                <w:color w:val="000000" w:themeColor="text1"/>
                <w:shd w:val="clear" w:color="auto" w:fill="FFFFFF"/>
              </w:rPr>
              <w:t>yar</w:t>
            </w:r>
            <w:r w:rsidRPr="00025718">
              <w:rPr>
                <w:color w:val="000000" w:themeColor="text1"/>
                <w:shd w:val="clear" w:color="auto" w:fill="FFFFFF"/>
                <w:lang w:val="ru-RU"/>
              </w:rPr>
              <w:t>.</w:t>
            </w:r>
            <w:r w:rsidRPr="00B7535E">
              <w:rPr>
                <w:color w:val="000000" w:themeColor="text1"/>
                <w:shd w:val="clear" w:color="auto" w:fill="FFFFFF"/>
              </w:rPr>
              <w:t>ru</w:t>
            </w:r>
          </w:p>
        </w:tc>
      </w:tr>
      <w:tr w:rsidR="00025718" w:rsidRPr="00F664C6" w:rsidTr="00025718">
        <w:trPr>
          <w:trHeight w:val="242"/>
          <w:jc w:val="center"/>
        </w:trPr>
        <w:tc>
          <w:tcPr>
            <w:tcW w:w="4691" w:type="dxa"/>
            <w:shd w:val="clear" w:color="auto" w:fill="FFFFFF"/>
          </w:tcPr>
          <w:p w:rsidR="00025718" w:rsidRPr="00B7535E" w:rsidRDefault="00025718" w:rsidP="00025718">
            <w:pPr>
              <w:shd w:val="clear" w:color="auto" w:fill="FFFFFF"/>
              <w:spacing w:line="360" w:lineRule="auto"/>
              <w:rPr>
                <w:color w:val="000000" w:themeColor="text1"/>
              </w:rPr>
            </w:pPr>
            <w:r w:rsidRPr="00B7535E">
              <w:rPr>
                <w:color w:val="000000" w:themeColor="text1"/>
              </w:rPr>
              <w:lastRenderedPageBreak/>
              <w:t>4. Учредитель</w:t>
            </w:r>
          </w:p>
        </w:tc>
        <w:tc>
          <w:tcPr>
            <w:tcW w:w="4808" w:type="dxa"/>
            <w:shd w:val="clear" w:color="auto" w:fill="FFFFFF"/>
          </w:tcPr>
          <w:p w:rsidR="00025718" w:rsidRPr="00025718" w:rsidRDefault="00025718" w:rsidP="00025718">
            <w:pPr>
              <w:spacing w:line="360" w:lineRule="auto"/>
              <w:rPr>
                <w:color w:val="000000" w:themeColor="text1"/>
                <w:lang w:val="ru-RU"/>
              </w:rPr>
            </w:pPr>
            <w:r w:rsidRPr="00025718">
              <w:rPr>
                <w:color w:val="000000" w:themeColor="text1"/>
                <w:lang w:val="ru-RU"/>
              </w:rPr>
              <w:t>Управление образования администрации Ростовского муниципального района Ярославской области. Адрес 152155, Ярославская область, г. Ростов, ул. Ленинская</w:t>
            </w:r>
            <w:proofErr w:type="gramStart"/>
            <w:r w:rsidRPr="00025718">
              <w:rPr>
                <w:color w:val="000000" w:themeColor="text1"/>
                <w:lang w:val="ru-RU"/>
              </w:rPr>
              <w:t>,д</w:t>
            </w:r>
            <w:proofErr w:type="gramEnd"/>
            <w:r w:rsidRPr="00025718">
              <w:rPr>
                <w:color w:val="000000" w:themeColor="text1"/>
                <w:lang w:val="ru-RU"/>
              </w:rPr>
              <w:t>.56,</w:t>
            </w:r>
          </w:p>
          <w:p w:rsidR="00025718" w:rsidRPr="00025718" w:rsidRDefault="00025718" w:rsidP="00025718">
            <w:pPr>
              <w:spacing w:line="360" w:lineRule="auto"/>
              <w:rPr>
                <w:color w:val="000000" w:themeColor="text1"/>
                <w:lang w:val="ru-RU"/>
              </w:rPr>
            </w:pPr>
            <w:r w:rsidRPr="00025718">
              <w:rPr>
                <w:b/>
                <w:bCs/>
                <w:color w:val="000000" w:themeColor="text1"/>
                <w:lang w:val="ru-RU"/>
              </w:rPr>
              <w:t>тел</w:t>
            </w:r>
            <w:proofErr w:type="gramStart"/>
            <w:r w:rsidRPr="00025718">
              <w:rPr>
                <w:b/>
                <w:bCs/>
                <w:color w:val="000000" w:themeColor="text1"/>
                <w:lang w:val="ru-RU"/>
              </w:rPr>
              <w:t>.-</w:t>
            </w:r>
            <w:proofErr w:type="gramEnd"/>
            <w:r w:rsidRPr="00025718">
              <w:rPr>
                <w:b/>
                <w:bCs/>
                <w:color w:val="000000" w:themeColor="text1"/>
                <w:lang w:val="ru-RU"/>
              </w:rPr>
              <w:t>факс. 8 (48536) 7-90-60</w:t>
            </w:r>
          </w:p>
        </w:tc>
      </w:tr>
      <w:tr w:rsidR="00025718" w:rsidRPr="00B63561" w:rsidTr="00025718">
        <w:trPr>
          <w:trHeight w:val="450"/>
          <w:jc w:val="center"/>
        </w:trPr>
        <w:tc>
          <w:tcPr>
            <w:tcW w:w="4691" w:type="dxa"/>
            <w:shd w:val="clear" w:color="auto" w:fill="FFFFFF"/>
          </w:tcPr>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5. Администрация:</w:t>
            </w:r>
          </w:p>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 xml:space="preserve">директор     </w:t>
            </w:r>
          </w:p>
          <w:p w:rsidR="00025718" w:rsidRPr="00025718" w:rsidRDefault="00025718" w:rsidP="00025718">
            <w:pPr>
              <w:shd w:val="clear" w:color="auto" w:fill="FFFFFF"/>
              <w:tabs>
                <w:tab w:val="left" w:pos="2245"/>
              </w:tabs>
              <w:spacing w:line="360" w:lineRule="auto"/>
              <w:rPr>
                <w:color w:val="000000" w:themeColor="text1"/>
                <w:lang w:val="ru-RU"/>
              </w:rPr>
            </w:pPr>
            <w:r w:rsidRPr="00025718">
              <w:rPr>
                <w:color w:val="000000" w:themeColor="text1"/>
                <w:lang w:val="ru-RU"/>
              </w:rPr>
              <w:t xml:space="preserve">заместитель директора по УВР </w:t>
            </w:r>
          </w:p>
          <w:p w:rsidR="00025718" w:rsidRPr="00B7535E" w:rsidRDefault="00025718" w:rsidP="00025718">
            <w:pPr>
              <w:shd w:val="clear" w:color="auto" w:fill="FFFFFF"/>
              <w:tabs>
                <w:tab w:val="left" w:pos="2245"/>
              </w:tabs>
              <w:spacing w:line="360" w:lineRule="auto"/>
              <w:rPr>
                <w:color w:val="000000" w:themeColor="text1"/>
              </w:rPr>
            </w:pPr>
            <w:r w:rsidRPr="00B7535E">
              <w:rPr>
                <w:color w:val="000000" w:themeColor="text1"/>
              </w:rPr>
              <w:t>заместительдиректорапо ВР</w:t>
            </w:r>
          </w:p>
        </w:tc>
        <w:tc>
          <w:tcPr>
            <w:tcW w:w="4808" w:type="dxa"/>
            <w:shd w:val="clear" w:color="auto" w:fill="FFFFFF"/>
          </w:tcPr>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Фрязимов Александр Николаевич</w:t>
            </w:r>
          </w:p>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Сорокина Елена Юрьевна</w:t>
            </w:r>
          </w:p>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Таланова Ирина Борисовна</w:t>
            </w:r>
          </w:p>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 xml:space="preserve">Покалина Ольга Евгеньевна </w:t>
            </w:r>
          </w:p>
        </w:tc>
      </w:tr>
      <w:tr w:rsidR="00025718" w:rsidRPr="00B63561" w:rsidTr="00025718">
        <w:trPr>
          <w:trHeight w:val="450"/>
          <w:jc w:val="center"/>
        </w:trPr>
        <w:tc>
          <w:tcPr>
            <w:tcW w:w="4691" w:type="dxa"/>
            <w:shd w:val="clear" w:color="auto" w:fill="FFFFFF"/>
          </w:tcPr>
          <w:p w:rsidR="00025718" w:rsidRPr="00B7535E" w:rsidRDefault="00025718" w:rsidP="00025718">
            <w:pPr>
              <w:shd w:val="clear" w:color="auto" w:fill="FFFFFF"/>
              <w:spacing w:line="360" w:lineRule="auto"/>
              <w:rPr>
                <w:color w:val="000000" w:themeColor="text1"/>
              </w:rPr>
            </w:pPr>
            <w:r w:rsidRPr="00B7535E">
              <w:rPr>
                <w:color w:val="000000" w:themeColor="text1"/>
              </w:rPr>
              <w:t>6. Лицензия</w:t>
            </w:r>
          </w:p>
          <w:p w:rsidR="00025718" w:rsidRPr="00B7535E" w:rsidRDefault="00025718" w:rsidP="00025718">
            <w:pPr>
              <w:shd w:val="clear" w:color="auto" w:fill="FFFFFF"/>
              <w:spacing w:line="360" w:lineRule="auto"/>
              <w:rPr>
                <w:color w:val="000000" w:themeColor="text1"/>
              </w:rPr>
            </w:pPr>
          </w:p>
        </w:tc>
        <w:tc>
          <w:tcPr>
            <w:tcW w:w="4808" w:type="dxa"/>
            <w:shd w:val="clear" w:color="auto" w:fill="FFFFFF"/>
          </w:tcPr>
          <w:p w:rsidR="00025718" w:rsidRPr="00025718" w:rsidRDefault="00025718" w:rsidP="00025718">
            <w:pPr>
              <w:spacing w:line="360" w:lineRule="auto"/>
              <w:jc w:val="both"/>
              <w:rPr>
                <w:color w:val="000000" w:themeColor="text1"/>
                <w:shd w:val="clear" w:color="auto" w:fill="FFFFFF"/>
                <w:lang w:val="ru-RU"/>
              </w:rPr>
            </w:pPr>
            <w:r w:rsidRPr="00025718">
              <w:rPr>
                <w:color w:val="000000" w:themeColor="text1"/>
                <w:lang w:val="ru-RU"/>
              </w:rPr>
              <w:t>регистрационный номер № 76Л02 340/16 от 20.06.  2016 года.</w:t>
            </w:r>
          </w:p>
          <w:p w:rsidR="00025718" w:rsidRPr="00025718" w:rsidRDefault="00025718" w:rsidP="00025718">
            <w:pPr>
              <w:spacing w:line="360" w:lineRule="auto"/>
              <w:jc w:val="both"/>
              <w:rPr>
                <w:color w:val="000000" w:themeColor="text1"/>
                <w:lang w:val="ru-RU"/>
              </w:rPr>
            </w:pPr>
            <w:r w:rsidRPr="00025718">
              <w:rPr>
                <w:color w:val="000000" w:themeColor="text1"/>
                <w:lang w:val="ru-RU"/>
              </w:rPr>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w:t>
            </w:r>
          </w:p>
          <w:p w:rsidR="00025718" w:rsidRPr="00025718" w:rsidRDefault="00025718" w:rsidP="00025718">
            <w:pPr>
              <w:tabs>
                <w:tab w:val="left" w:pos="2763"/>
              </w:tabs>
              <w:adjustRightInd w:val="0"/>
              <w:spacing w:line="360" w:lineRule="auto"/>
              <w:ind w:firstLine="284"/>
              <w:textAlignment w:val="baseline"/>
              <w:rPr>
                <w:bCs/>
                <w:color w:val="000000" w:themeColor="text1"/>
                <w:lang w:val="ru-RU"/>
              </w:rPr>
            </w:pPr>
          </w:p>
        </w:tc>
      </w:tr>
      <w:tr w:rsidR="00025718" w:rsidRPr="00B7535E" w:rsidTr="00025718">
        <w:trPr>
          <w:trHeight w:val="191"/>
          <w:jc w:val="center"/>
        </w:trPr>
        <w:tc>
          <w:tcPr>
            <w:tcW w:w="4691" w:type="dxa"/>
            <w:shd w:val="clear" w:color="auto" w:fill="FFFFFF"/>
          </w:tcPr>
          <w:p w:rsidR="00025718" w:rsidRPr="00025718" w:rsidRDefault="00025718" w:rsidP="00025718">
            <w:pPr>
              <w:spacing w:line="360" w:lineRule="auto"/>
              <w:jc w:val="both"/>
              <w:rPr>
                <w:color w:val="000000" w:themeColor="text1"/>
                <w:lang w:val="ru-RU"/>
              </w:rPr>
            </w:pPr>
            <w:r w:rsidRPr="00025718">
              <w:rPr>
                <w:color w:val="000000" w:themeColor="text1"/>
                <w:lang w:val="ru-RU"/>
              </w:rPr>
              <w:t>7. Свидетельство о праве на земельный участок (серия, номер, дата, кем выдано).</w:t>
            </w:r>
          </w:p>
          <w:p w:rsidR="00025718" w:rsidRPr="00025718" w:rsidRDefault="00025718" w:rsidP="00025718">
            <w:pPr>
              <w:shd w:val="clear" w:color="auto" w:fill="FFFFFF"/>
              <w:spacing w:line="360" w:lineRule="auto"/>
              <w:rPr>
                <w:color w:val="000000" w:themeColor="text1"/>
                <w:lang w:val="ru-RU"/>
              </w:rPr>
            </w:pPr>
          </w:p>
        </w:tc>
        <w:tc>
          <w:tcPr>
            <w:tcW w:w="4808" w:type="dxa"/>
            <w:shd w:val="clear" w:color="auto" w:fill="FFFFFF"/>
          </w:tcPr>
          <w:p w:rsidR="00025718" w:rsidRPr="00B7535E" w:rsidRDefault="00025718" w:rsidP="00025718">
            <w:pPr>
              <w:spacing w:line="360" w:lineRule="auto"/>
              <w:jc w:val="both"/>
              <w:rPr>
                <w:color w:val="000000" w:themeColor="text1"/>
              </w:rPr>
            </w:pPr>
            <w:r w:rsidRPr="00B7535E">
              <w:rPr>
                <w:color w:val="000000" w:themeColor="text1"/>
              </w:rPr>
              <w:t xml:space="preserve">Свидетельство 76АВ № 106550, 05 декабря 2014 г. </w:t>
            </w:r>
          </w:p>
          <w:p w:rsidR="00025718" w:rsidRPr="00B7535E" w:rsidRDefault="00025718" w:rsidP="00025718">
            <w:pPr>
              <w:shd w:val="clear" w:color="auto" w:fill="FFFFFF"/>
              <w:spacing w:line="360" w:lineRule="auto"/>
              <w:rPr>
                <w:color w:val="000000" w:themeColor="text1"/>
              </w:rPr>
            </w:pPr>
            <w:r w:rsidRPr="00B7535E">
              <w:rPr>
                <w:color w:val="000000" w:themeColor="text1"/>
              </w:rPr>
              <w:t>.</w:t>
            </w:r>
          </w:p>
        </w:tc>
      </w:tr>
      <w:tr w:rsidR="00025718" w:rsidRPr="00B63561" w:rsidTr="00025718">
        <w:trPr>
          <w:trHeight w:val="450"/>
          <w:jc w:val="center"/>
        </w:trPr>
        <w:tc>
          <w:tcPr>
            <w:tcW w:w="4691" w:type="dxa"/>
            <w:shd w:val="clear" w:color="auto" w:fill="FFFFFF"/>
          </w:tcPr>
          <w:p w:rsidR="00025718" w:rsidRPr="00B7535E" w:rsidRDefault="00025718" w:rsidP="00025718">
            <w:pPr>
              <w:shd w:val="clear" w:color="auto" w:fill="FFFFFF"/>
              <w:spacing w:line="360" w:lineRule="auto"/>
              <w:rPr>
                <w:color w:val="000000" w:themeColor="text1"/>
              </w:rPr>
            </w:pPr>
            <w:r w:rsidRPr="00B7535E">
              <w:rPr>
                <w:color w:val="000000" w:themeColor="text1"/>
              </w:rPr>
              <w:t>8. Свидетельство о государственнойаккредитации</w:t>
            </w:r>
          </w:p>
        </w:tc>
        <w:tc>
          <w:tcPr>
            <w:tcW w:w="4808" w:type="dxa"/>
            <w:shd w:val="clear" w:color="auto" w:fill="FFFFFF"/>
          </w:tcPr>
          <w:p w:rsidR="00025718" w:rsidRPr="00025718" w:rsidRDefault="00025718" w:rsidP="00025718">
            <w:pPr>
              <w:spacing w:line="360" w:lineRule="auto"/>
              <w:jc w:val="both"/>
              <w:rPr>
                <w:color w:val="000000" w:themeColor="text1"/>
                <w:lang w:val="ru-RU"/>
              </w:rPr>
            </w:pPr>
            <w:r w:rsidRPr="00025718">
              <w:rPr>
                <w:color w:val="000000" w:themeColor="text1"/>
                <w:lang w:val="ru-RU"/>
              </w:rPr>
              <w:t xml:space="preserve">свидетельство о государственной аккредитации: серия 76А01, регистрационный номер 0000034,№ 108/14 от 10 июня 2014 года, выданное Департаментом образования Ярославской </w:t>
            </w:r>
            <w:r w:rsidRPr="00025718">
              <w:rPr>
                <w:color w:val="000000" w:themeColor="text1"/>
                <w:lang w:val="ru-RU"/>
              </w:rPr>
              <w:lastRenderedPageBreak/>
              <w:t xml:space="preserve">области срок действия до 10 июня 2026 года (ОРГН 1027601065535, ИНН 7609014563). </w:t>
            </w:r>
          </w:p>
          <w:p w:rsidR="00025718" w:rsidRPr="00025718" w:rsidRDefault="00025718" w:rsidP="00025718">
            <w:pPr>
              <w:shd w:val="clear" w:color="auto" w:fill="FFFFFF"/>
              <w:spacing w:line="360" w:lineRule="auto"/>
              <w:rPr>
                <w:color w:val="000000" w:themeColor="text1"/>
                <w:lang w:val="ru-RU"/>
              </w:rPr>
            </w:pPr>
          </w:p>
        </w:tc>
      </w:tr>
      <w:tr w:rsidR="00025718" w:rsidRPr="00B7535E" w:rsidTr="00025718">
        <w:trPr>
          <w:trHeight w:val="450"/>
          <w:jc w:val="center"/>
        </w:trPr>
        <w:tc>
          <w:tcPr>
            <w:tcW w:w="4691" w:type="dxa"/>
            <w:shd w:val="clear" w:color="auto" w:fill="FFFFFF"/>
          </w:tcPr>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lastRenderedPageBreak/>
              <w:t xml:space="preserve">9. Образовательные программы ОУ (по лицензии) </w:t>
            </w:r>
          </w:p>
        </w:tc>
        <w:tc>
          <w:tcPr>
            <w:tcW w:w="4808" w:type="dxa"/>
            <w:shd w:val="clear" w:color="auto" w:fill="FFFFFF"/>
          </w:tcPr>
          <w:p w:rsidR="00025718" w:rsidRPr="00B7535E" w:rsidRDefault="00025718" w:rsidP="00025718">
            <w:pPr>
              <w:pStyle w:val="ConsPlusNormal"/>
              <w:spacing w:line="360" w:lineRule="auto"/>
              <w:ind w:hanging="29"/>
              <w:jc w:val="both"/>
              <w:rPr>
                <w:rFonts w:ascii="Times New Roman" w:hAnsi="Times New Roman" w:cs="Times New Roman"/>
                <w:color w:val="000000" w:themeColor="text1"/>
                <w:sz w:val="24"/>
                <w:szCs w:val="24"/>
              </w:rPr>
            </w:pPr>
            <w:r w:rsidRPr="00B7535E">
              <w:rPr>
                <w:rFonts w:ascii="Times New Roman" w:hAnsi="Times New Roman" w:cs="Times New Roman"/>
                <w:color w:val="000000" w:themeColor="text1"/>
                <w:sz w:val="24"/>
                <w:szCs w:val="24"/>
              </w:rPr>
              <w:t>1. Начальное общее образование;</w:t>
            </w:r>
          </w:p>
          <w:p w:rsidR="00025718" w:rsidRPr="00B7535E" w:rsidRDefault="00025718" w:rsidP="00025718">
            <w:pPr>
              <w:pStyle w:val="ConsPlusNormal"/>
              <w:spacing w:line="360" w:lineRule="auto"/>
              <w:ind w:hanging="29"/>
              <w:jc w:val="both"/>
              <w:rPr>
                <w:rFonts w:ascii="Times New Roman" w:hAnsi="Times New Roman" w:cs="Times New Roman"/>
                <w:color w:val="000000" w:themeColor="text1"/>
                <w:sz w:val="24"/>
                <w:szCs w:val="24"/>
              </w:rPr>
            </w:pPr>
            <w:r w:rsidRPr="00B7535E">
              <w:rPr>
                <w:rFonts w:ascii="Times New Roman" w:hAnsi="Times New Roman" w:cs="Times New Roman"/>
                <w:color w:val="000000" w:themeColor="text1"/>
                <w:sz w:val="24"/>
                <w:szCs w:val="24"/>
              </w:rPr>
              <w:t>2. Основное общее образование;</w:t>
            </w:r>
          </w:p>
          <w:p w:rsidR="00025718" w:rsidRPr="00B7535E" w:rsidRDefault="00025718" w:rsidP="00025718">
            <w:pPr>
              <w:pStyle w:val="ConsPlusNormal"/>
              <w:spacing w:line="360" w:lineRule="auto"/>
              <w:ind w:hanging="29"/>
              <w:jc w:val="both"/>
              <w:rPr>
                <w:rFonts w:ascii="Times New Roman" w:hAnsi="Times New Roman" w:cs="Times New Roman"/>
                <w:color w:val="000000" w:themeColor="text1"/>
                <w:sz w:val="24"/>
                <w:szCs w:val="24"/>
              </w:rPr>
            </w:pPr>
            <w:r w:rsidRPr="00B7535E">
              <w:rPr>
                <w:rFonts w:ascii="Times New Roman" w:hAnsi="Times New Roman" w:cs="Times New Roman"/>
                <w:color w:val="000000" w:themeColor="text1"/>
                <w:sz w:val="24"/>
                <w:szCs w:val="24"/>
              </w:rPr>
              <w:t>3. Среднее общее образование</w:t>
            </w:r>
          </w:p>
          <w:p w:rsidR="00025718" w:rsidRPr="00B7535E" w:rsidRDefault="00025718" w:rsidP="00025718">
            <w:pPr>
              <w:shd w:val="clear" w:color="auto" w:fill="FFFFFF"/>
              <w:spacing w:line="360" w:lineRule="auto"/>
              <w:rPr>
                <w:color w:val="000000" w:themeColor="text1"/>
              </w:rPr>
            </w:pPr>
          </w:p>
        </w:tc>
      </w:tr>
      <w:tr w:rsidR="00025718" w:rsidRPr="00B63561" w:rsidTr="00025718">
        <w:trPr>
          <w:trHeight w:val="450"/>
          <w:jc w:val="center"/>
        </w:trPr>
        <w:tc>
          <w:tcPr>
            <w:tcW w:w="4691" w:type="dxa"/>
            <w:shd w:val="clear" w:color="auto" w:fill="FFFFFF"/>
          </w:tcPr>
          <w:p w:rsidR="00025718" w:rsidRPr="00B7535E" w:rsidRDefault="00025718" w:rsidP="00025718">
            <w:pPr>
              <w:shd w:val="clear" w:color="auto" w:fill="FFFFFF"/>
              <w:spacing w:line="360" w:lineRule="auto"/>
              <w:rPr>
                <w:color w:val="000000" w:themeColor="text1"/>
              </w:rPr>
            </w:pPr>
            <w:r w:rsidRPr="00B7535E">
              <w:rPr>
                <w:color w:val="000000" w:themeColor="text1"/>
              </w:rPr>
              <w:t>10. Органысамоуправления</w:t>
            </w:r>
          </w:p>
        </w:tc>
        <w:tc>
          <w:tcPr>
            <w:tcW w:w="4808" w:type="dxa"/>
            <w:shd w:val="clear" w:color="auto" w:fill="FFFFFF"/>
          </w:tcPr>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Педагогический совет</w:t>
            </w:r>
          </w:p>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Родительский комитет</w:t>
            </w:r>
          </w:p>
          <w:p w:rsidR="00025718" w:rsidRPr="00025718" w:rsidRDefault="00025718" w:rsidP="00025718">
            <w:pPr>
              <w:shd w:val="clear" w:color="auto" w:fill="FFFFFF"/>
              <w:spacing w:line="360" w:lineRule="auto"/>
              <w:rPr>
                <w:color w:val="000000" w:themeColor="text1"/>
                <w:lang w:val="ru-RU"/>
              </w:rPr>
            </w:pPr>
            <w:r w:rsidRPr="00025718">
              <w:rPr>
                <w:color w:val="000000" w:themeColor="text1"/>
                <w:lang w:val="ru-RU"/>
              </w:rPr>
              <w:t xml:space="preserve">Совет командиров </w:t>
            </w:r>
          </w:p>
        </w:tc>
      </w:tr>
    </w:tbl>
    <w:p w:rsidR="00D750FB" w:rsidRPr="00617460" w:rsidRDefault="004B6D46" w:rsidP="003D5032">
      <w:pPr>
        <w:jc w:val="both"/>
        <w:rPr>
          <w:rFonts w:hAnsi="Times New Roman" w:cs="Times New Roman"/>
          <w:color w:val="000000"/>
          <w:sz w:val="24"/>
          <w:szCs w:val="24"/>
          <w:lang w:val="ru-RU"/>
        </w:rPr>
      </w:pPr>
      <w:r w:rsidRPr="00617460">
        <w:rPr>
          <w:rFonts w:hAnsi="Times New Roman" w:cs="Times New Roman"/>
          <w:color w:val="000000"/>
          <w:sz w:val="24"/>
          <w:szCs w:val="24"/>
          <w:lang w:val="ru-RU"/>
        </w:rPr>
        <w:t xml:space="preserve">Основным видом деятельности </w:t>
      </w:r>
      <w:r w:rsidR="00025718" w:rsidRPr="00025718">
        <w:rPr>
          <w:color w:val="000000" w:themeColor="text1"/>
          <w:sz w:val="24"/>
          <w:szCs w:val="24"/>
          <w:lang w:val="ru-RU"/>
        </w:rPr>
        <w:t>МОУ «Школа имени Евгения Родионова</w:t>
      </w:r>
      <w:proofErr w:type="gramStart"/>
      <w:r w:rsidR="00025718" w:rsidRPr="00025718">
        <w:rPr>
          <w:color w:val="000000" w:themeColor="text1"/>
          <w:sz w:val="24"/>
          <w:szCs w:val="24"/>
          <w:lang w:val="ru-RU"/>
        </w:rPr>
        <w:t>»</w:t>
      </w:r>
      <w:r w:rsidRPr="00617460">
        <w:rPr>
          <w:rFonts w:hAnsi="Times New Roman" w:cs="Times New Roman"/>
          <w:color w:val="000000"/>
          <w:sz w:val="24"/>
          <w:szCs w:val="24"/>
          <w:lang w:val="ru-RU"/>
        </w:rPr>
        <w:t>(</w:t>
      </w:r>
      <w:proofErr w:type="gramEnd"/>
      <w:r w:rsidRPr="00617460">
        <w:rPr>
          <w:rFonts w:hAnsi="Times New Roman" w:cs="Times New Roman"/>
          <w:color w:val="000000"/>
          <w:sz w:val="24"/>
          <w:szCs w:val="24"/>
          <w:lang w:val="ru-RU"/>
        </w:rPr>
        <w:t>далее – Школа) является реализация общеобразовательных программ:</w:t>
      </w:r>
    </w:p>
    <w:p w:rsidR="00D750FB" w:rsidRPr="00617460" w:rsidRDefault="004B6D46" w:rsidP="003D5032">
      <w:pPr>
        <w:numPr>
          <w:ilvl w:val="0"/>
          <w:numId w:val="1"/>
        </w:numPr>
        <w:ind w:left="780" w:right="180"/>
        <w:contextualSpacing/>
        <w:jc w:val="both"/>
        <w:rPr>
          <w:rFonts w:hAnsi="Times New Roman" w:cs="Times New Roman"/>
          <w:color w:val="000000"/>
          <w:sz w:val="24"/>
          <w:szCs w:val="24"/>
          <w:lang w:val="ru-RU"/>
        </w:rPr>
      </w:pPr>
      <w:r w:rsidRPr="00617460">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617460">
        <w:rPr>
          <w:rFonts w:hAnsi="Times New Roman" w:cs="Times New Roman"/>
          <w:color w:val="000000"/>
          <w:sz w:val="24"/>
          <w:szCs w:val="24"/>
          <w:lang w:val="ru-RU"/>
        </w:rPr>
        <w:t>начального общего образования;</w:t>
      </w:r>
    </w:p>
    <w:p w:rsidR="00D750FB" w:rsidRPr="00617460" w:rsidRDefault="004B6D46" w:rsidP="003D5032">
      <w:pPr>
        <w:numPr>
          <w:ilvl w:val="0"/>
          <w:numId w:val="1"/>
        </w:numPr>
        <w:ind w:left="780" w:right="180"/>
        <w:contextualSpacing/>
        <w:jc w:val="both"/>
        <w:rPr>
          <w:rFonts w:hAnsi="Times New Roman" w:cs="Times New Roman"/>
          <w:color w:val="000000"/>
          <w:sz w:val="24"/>
          <w:szCs w:val="24"/>
          <w:lang w:val="ru-RU"/>
        </w:rPr>
      </w:pPr>
      <w:r w:rsidRPr="00617460">
        <w:rPr>
          <w:rFonts w:hAnsi="Times New Roman" w:cs="Times New Roman"/>
          <w:color w:val="000000"/>
          <w:sz w:val="24"/>
          <w:szCs w:val="24"/>
          <w:lang w:val="ru-RU"/>
        </w:rPr>
        <w:t>основной образовательной программы основного общего образования;</w:t>
      </w:r>
    </w:p>
    <w:p w:rsidR="00D750FB" w:rsidRPr="00617460" w:rsidRDefault="004B6D46" w:rsidP="003D5032">
      <w:pPr>
        <w:numPr>
          <w:ilvl w:val="0"/>
          <w:numId w:val="1"/>
        </w:numPr>
        <w:ind w:left="780" w:right="180"/>
        <w:jc w:val="both"/>
        <w:rPr>
          <w:rFonts w:hAnsi="Times New Roman" w:cs="Times New Roman"/>
          <w:color w:val="000000"/>
          <w:sz w:val="24"/>
          <w:szCs w:val="24"/>
          <w:lang w:val="ru-RU"/>
        </w:rPr>
      </w:pPr>
      <w:r w:rsidRPr="00617460">
        <w:rPr>
          <w:rFonts w:hAnsi="Times New Roman" w:cs="Times New Roman"/>
          <w:color w:val="000000"/>
          <w:sz w:val="24"/>
          <w:szCs w:val="24"/>
          <w:lang w:val="ru-RU"/>
        </w:rPr>
        <w:t>основной образовательной программы среднего общего образования.</w:t>
      </w:r>
    </w:p>
    <w:p w:rsidR="00D750FB" w:rsidRPr="00617460" w:rsidRDefault="004B6D46">
      <w:pPr>
        <w:jc w:val="center"/>
        <w:rPr>
          <w:rFonts w:hAnsi="Times New Roman" w:cs="Times New Roman"/>
          <w:color w:val="000000"/>
          <w:sz w:val="24"/>
          <w:szCs w:val="24"/>
          <w:lang w:val="ru-RU"/>
        </w:rPr>
      </w:pPr>
      <w:r>
        <w:rPr>
          <w:rFonts w:hAnsi="Times New Roman" w:cs="Times New Roman"/>
          <w:b/>
          <w:bCs/>
          <w:color w:val="000000"/>
          <w:sz w:val="24"/>
          <w:szCs w:val="24"/>
        </w:rPr>
        <w:t>II</w:t>
      </w:r>
      <w:r w:rsidRPr="00617460">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617460">
        <w:rPr>
          <w:rFonts w:hAnsi="Times New Roman" w:cs="Times New Roman"/>
          <w:b/>
          <w:bCs/>
          <w:color w:val="000000"/>
          <w:sz w:val="24"/>
          <w:szCs w:val="24"/>
          <w:lang w:val="ru-RU"/>
        </w:rPr>
        <w:t>УПРАВЛЕНИЯ ОРГАНИЗАЦИЕЙ</w:t>
      </w:r>
    </w:p>
    <w:p w:rsidR="00D750FB" w:rsidRPr="00A05ECC" w:rsidRDefault="004B6D46" w:rsidP="00A05ECC">
      <w:pPr>
        <w:spacing w:before="0" w:beforeAutospacing="0" w:after="0" w:afterAutospacing="0" w:line="360" w:lineRule="auto"/>
        <w:jc w:val="both"/>
        <w:rPr>
          <w:rFonts w:hAnsi="Times New Roman" w:cs="Times New Roman"/>
          <w:color w:val="000000" w:themeColor="text1"/>
          <w:sz w:val="24"/>
          <w:szCs w:val="24"/>
          <w:lang w:val="ru-RU"/>
        </w:rPr>
      </w:pPr>
      <w:r w:rsidRPr="00A05ECC">
        <w:rPr>
          <w:rFonts w:hAnsi="Times New Roman" w:cs="Times New Roman"/>
          <w:color w:val="000000" w:themeColor="text1"/>
          <w:sz w:val="24"/>
          <w:szCs w:val="24"/>
          <w:lang w:val="ru-RU"/>
        </w:rPr>
        <w:t>Управление осуществляется на принципах единоначалия и самоуправления.</w:t>
      </w:r>
    </w:p>
    <w:p w:rsidR="00A05ECC" w:rsidRPr="00A05ECC" w:rsidRDefault="00A05ECC" w:rsidP="00A05ECC">
      <w:pPr>
        <w:spacing w:before="0" w:beforeAutospacing="0" w:after="0" w:afterAutospacing="0" w:line="360" w:lineRule="auto"/>
        <w:jc w:val="both"/>
        <w:rPr>
          <w:b/>
          <w:color w:val="000000" w:themeColor="text1"/>
          <w:sz w:val="24"/>
          <w:szCs w:val="24"/>
          <w:lang w:val="ru-RU"/>
        </w:rPr>
      </w:pPr>
      <w:r w:rsidRPr="00A05ECC">
        <w:rPr>
          <w:color w:val="000000" w:themeColor="text1"/>
          <w:sz w:val="24"/>
          <w:szCs w:val="24"/>
          <w:lang w:val="ru-RU"/>
        </w:rPr>
        <w:t xml:space="preserve">    Управление в Муниципальном общеобразовательном учреждении «Школа имени Евгения Родионова»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A05ECC" w:rsidRPr="00A05ECC" w:rsidRDefault="00A05ECC" w:rsidP="00A05ECC">
      <w:pPr>
        <w:spacing w:before="0" w:beforeAutospacing="0" w:after="0" w:afterAutospacing="0" w:line="360" w:lineRule="auto"/>
        <w:jc w:val="both"/>
        <w:rPr>
          <w:color w:val="000000" w:themeColor="text1"/>
          <w:sz w:val="24"/>
          <w:szCs w:val="24"/>
          <w:lang w:val="ru-RU"/>
        </w:rPr>
      </w:pPr>
      <w:r w:rsidRPr="00A05ECC">
        <w:rPr>
          <w:color w:val="000000" w:themeColor="text1"/>
          <w:sz w:val="24"/>
          <w:szCs w:val="24"/>
          <w:lang w:val="ru-RU"/>
        </w:rPr>
        <w:t xml:space="preserve">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A05ECC" w:rsidRPr="00A05ECC" w:rsidRDefault="00A05ECC" w:rsidP="00A05ECC">
      <w:pPr>
        <w:spacing w:before="0" w:beforeAutospacing="0" w:after="0" w:afterAutospacing="0" w:line="360" w:lineRule="auto"/>
        <w:jc w:val="both"/>
        <w:rPr>
          <w:color w:val="000000" w:themeColor="text1"/>
          <w:sz w:val="24"/>
          <w:szCs w:val="24"/>
          <w:lang w:val="ru-RU"/>
        </w:rPr>
      </w:pPr>
      <w:r w:rsidRPr="00A05ECC">
        <w:rPr>
          <w:color w:val="000000" w:themeColor="text1"/>
          <w:sz w:val="24"/>
          <w:szCs w:val="24"/>
          <w:lang w:val="ru-RU"/>
        </w:rPr>
        <w:t xml:space="preserve"> 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A05ECC" w:rsidRPr="00A05ECC" w:rsidRDefault="00A05ECC" w:rsidP="00A05ECC">
      <w:pPr>
        <w:spacing w:before="0" w:beforeAutospacing="0" w:after="0" w:afterAutospacing="0" w:line="360" w:lineRule="auto"/>
        <w:jc w:val="both"/>
        <w:rPr>
          <w:color w:val="000000" w:themeColor="text1"/>
          <w:sz w:val="24"/>
          <w:szCs w:val="24"/>
          <w:lang w:val="ru-RU"/>
        </w:rPr>
      </w:pPr>
      <w:r w:rsidRPr="00A05ECC">
        <w:rPr>
          <w:color w:val="000000" w:themeColor="text1"/>
          <w:sz w:val="24"/>
          <w:szCs w:val="24"/>
          <w:lang w:val="ru-RU"/>
        </w:rPr>
        <w:t xml:space="preserve">     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A05ECC" w:rsidRPr="00A05ECC" w:rsidRDefault="00A05ECC" w:rsidP="00A05ECC">
      <w:pPr>
        <w:spacing w:before="0" w:beforeAutospacing="0" w:after="0" w:afterAutospacing="0" w:line="360" w:lineRule="auto"/>
        <w:jc w:val="both"/>
        <w:rPr>
          <w:color w:val="000000" w:themeColor="text1"/>
          <w:sz w:val="24"/>
          <w:szCs w:val="24"/>
          <w:lang w:val="ru-RU"/>
        </w:rPr>
      </w:pPr>
      <w:r w:rsidRPr="00A05ECC">
        <w:rPr>
          <w:color w:val="000000" w:themeColor="text1"/>
          <w:sz w:val="24"/>
          <w:szCs w:val="24"/>
          <w:lang w:val="ru-RU"/>
        </w:rPr>
        <w:lastRenderedPageBreak/>
        <w:t xml:space="preserve">Управление  школой   осуществляет  директор  школы,  </w:t>
      </w:r>
      <w:r w:rsidRPr="00A05ECC">
        <w:rPr>
          <w:color w:val="000000" w:themeColor="text1"/>
          <w:sz w:val="24"/>
          <w:szCs w:val="24"/>
          <w:shd w:val="clear" w:color="auto" w:fill="FFFFFF"/>
          <w:lang w:val="ru-RU"/>
        </w:rPr>
        <w:t xml:space="preserve">в соответствии с действующим законодательством,  </w:t>
      </w:r>
      <w:r w:rsidRPr="00A05ECC">
        <w:rPr>
          <w:color w:val="000000" w:themeColor="text1"/>
          <w:sz w:val="24"/>
          <w:szCs w:val="24"/>
          <w:lang w:val="ru-RU"/>
        </w:rPr>
        <w:t>которому  подчиняется  трудовой коллектив в целом.</w:t>
      </w:r>
    </w:p>
    <w:p w:rsidR="00A05ECC" w:rsidRPr="00A05ECC" w:rsidRDefault="00A05ECC" w:rsidP="00A05ECC">
      <w:pPr>
        <w:tabs>
          <w:tab w:val="left" w:pos="900"/>
        </w:tabs>
        <w:spacing w:before="0" w:beforeAutospacing="0" w:after="0" w:afterAutospacing="0" w:line="360" w:lineRule="auto"/>
        <w:jc w:val="both"/>
        <w:rPr>
          <w:color w:val="000000" w:themeColor="text1"/>
          <w:sz w:val="24"/>
          <w:szCs w:val="24"/>
          <w:shd w:val="clear" w:color="auto" w:fill="FFFFFF"/>
          <w:lang w:val="ru-RU"/>
        </w:rPr>
      </w:pPr>
      <w:r w:rsidRPr="00A05ECC">
        <w:rPr>
          <w:color w:val="000000" w:themeColor="text1"/>
          <w:sz w:val="24"/>
          <w:szCs w:val="24"/>
          <w:shd w:val="clear" w:color="auto" w:fill="FFFFFF"/>
          <w:lang w:val="ru-RU"/>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A05ECC" w:rsidRPr="00A05ECC" w:rsidRDefault="00A05ECC" w:rsidP="00A05ECC">
      <w:pPr>
        <w:spacing w:before="0" w:beforeAutospacing="0" w:after="0" w:afterAutospacing="0" w:line="360" w:lineRule="auto"/>
        <w:jc w:val="both"/>
        <w:rPr>
          <w:color w:val="000000" w:themeColor="text1"/>
          <w:sz w:val="24"/>
          <w:szCs w:val="24"/>
          <w:shd w:val="clear" w:color="auto" w:fill="FFFFFF"/>
        </w:rPr>
      </w:pPr>
      <w:r w:rsidRPr="00A05ECC">
        <w:rPr>
          <w:color w:val="000000" w:themeColor="text1"/>
          <w:sz w:val="24"/>
          <w:szCs w:val="24"/>
          <w:shd w:val="clear" w:color="auto" w:fill="FFFFFF"/>
        </w:rPr>
        <w:t>Органыуправленияобразовательнымучреждением:</w:t>
      </w:r>
    </w:p>
    <w:p w:rsidR="00A05ECC" w:rsidRPr="00A05ECC" w:rsidRDefault="00A05ECC" w:rsidP="00A05ECC">
      <w:pPr>
        <w:widowControl w:val="0"/>
        <w:numPr>
          <w:ilvl w:val="0"/>
          <w:numId w:val="50"/>
        </w:numPr>
        <w:tabs>
          <w:tab w:val="left" w:pos="900"/>
        </w:tabs>
        <w:suppressAutoHyphens/>
        <w:spacing w:before="0" w:beforeAutospacing="0" w:after="0" w:afterAutospacing="0" w:line="360" w:lineRule="auto"/>
        <w:ind w:left="0"/>
        <w:jc w:val="both"/>
        <w:rPr>
          <w:color w:val="000000" w:themeColor="text1"/>
          <w:sz w:val="24"/>
          <w:szCs w:val="24"/>
          <w:shd w:val="clear" w:color="auto" w:fill="FFFFFF"/>
        </w:rPr>
      </w:pPr>
      <w:r w:rsidRPr="00A05ECC">
        <w:rPr>
          <w:color w:val="000000" w:themeColor="text1"/>
          <w:sz w:val="24"/>
          <w:szCs w:val="24"/>
          <w:shd w:val="clear" w:color="auto" w:fill="FFFFFF"/>
        </w:rPr>
        <w:t>Общеесобраниетрудовогоколлективашколы</w:t>
      </w:r>
    </w:p>
    <w:p w:rsidR="00A05ECC" w:rsidRPr="00A05ECC" w:rsidRDefault="00A05ECC" w:rsidP="00A05ECC">
      <w:pPr>
        <w:widowControl w:val="0"/>
        <w:numPr>
          <w:ilvl w:val="0"/>
          <w:numId w:val="50"/>
        </w:numPr>
        <w:tabs>
          <w:tab w:val="left" w:pos="900"/>
        </w:tabs>
        <w:suppressAutoHyphens/>
        <w:spacing w:before="0" w:beforeAutospacing="0" w:after="0" w:afterAutospacing="0" w:line="360" w:lineRule="auto"/>
        <w:ind w:left="0"/>
        <w:jc w:val="both"/>
        <w:rPr>
          <w:color w:val="000000" w:themeColor="text1"/>
          <w:sz w:val="24"/>
          <w:szCs w:val="24"/>
          <w:shd w:val="clear" w:color="auto" w:fill="FFFFFF"/>
        </w:rPr>
      </w:pPr>
      <w:r w:rsidRPr="00A05ECC">
        <w:rPr>
          <w:color w:val="000000" w:themeColor="text1"/>
          <w:sz w:val="24"/>
          <w:szCs w:val="24"/>
          <w:shd w:val="clear" w:color="auto" w:fill="FFFFFF"/>
        </w:rPr>
        <w:t>Педагогическийсовет</w:t>
      </w:r>
    </w:p>
    <w:p w:rsidR="00A05ECC" w:rsidRPr="00A05ECC" w:rsidRDefault="00A05ECC" w:rsidP="00A05ECC">
      <w:pPr>
        <w:widowControl w:val="0"/>
        <w:numPr>
          <w:ilvl w:val="0"/>
          <w:numId w:val="50"/>
        </w:numPr>
        <w:tabs>
          <w:tab w:val="left" w:pos="900"/>
        </w:tabs>
        <w:suppressAutoHyphens/>
        <w:spacing w:before="0" w:beforeAutospacing="0" w:after="0" w:afterAutospacing="0" w:line="360" w:lineRule="auto"/>
        <w:ind w:left="0"/>
        <w:jc w:val="both"/>
        <w:rPr>
          <w:color w:val="000000" w:themeColor="text1"/>
          <w:sz w:val="24"/>
          <w:szCs w:val="24"/>
          <w:shd w:val="clear" w:color="auto" w:fill="FFFFFF"/>
        </w:rPr>
      </w:pPr>
      <w:r w:rsidRPr="00A05ECC">
        <w:rPr>
          <w:color w:val="000000" w:themeColor="text1"/>
          <w:sz w:val="24"/>
          <w:szCs w:val="24"/>
          <w:shd w:val="clear" w:color="auto" w:fill="FFFFFF"/>
        </w:rPr>
        <w:t>Родительскийкомитет</w:t>
      </w:r>
    </w:p>
    <w:p w:rsidR="00A05ECC" w:rsidRPr="00A05ECC" w:rsidRDefault="00A05ECC" w:rsidP="00A05ECC">
      <w:pPr>
        <w:widowControl w:val="0"/>
        <w:numPr>
          <w:ilvl w:val="0"/>
          <w:numId w:val="50"/>
        </w:numPr>
        <w:tabs>
          <w:tab w:val="left" w:pos="900"/>
        </w:tabs>
        <w:suppressAutoHyphens/>
        <w:spacing w:before="0" w:beforeAutospacing="0" w:after="0" w:afterAutospacing="0" w:line="360" w:lineRule="auto"/>
        <w:ind w:left="0"/>
        <w:jc w:val="both"/>
        <w:rPr>
          <w:color w:val="000000" w:themeColor="text1"/>
          <w:sz w:val="24"/>
          <w:szCs w:val="24"/>
          <w:shd w:val="clear" w:color="auto" w:fill="FFFFFF"/>
        </w:rPr>
      </w:pPr>
      <w:r w:rsidRPr="00A05ECC">
        <w:rPr>
          <w:color w:val="000000" w:themeColor="text1"/>
          <w:sz w:val="24"/>
          <w:szCs w:val="24"/>
          <w:shd w:val="clear" w:color="auto" w:fill="FFFFFF"/>
        </w:rPr>
        <w:t>Ученическоесамоуправление</w:t>
      </w:r>
    </w:p>
    <w:p w:rsidR="00A05ECC" w:rsidRPr="00A05ECC" w:rsidRDefault="00A05ECC" w:rsidP="00A05ECC">
      <w:pPr>
        <w:tabs>
          <w:tab w:val="left" w:pos="900"/>
        </w:tabs>
        <w:spacing w:before="0" w:beforeAutospacing="0" w:after="0" w:afterAutospacing="0" w:line="360" w:lineRule="auto"/>
        <w:ind w:firstLine="284"/>
        <w:jc w:val="both"/>
        <w:rPr>
          <w:color w:val="000000" w:themeColor="text1"/>
          <w:sz w:val="24"/>
          <w:szCs w:val="24"/>
          <w:shd w:val="clear" w:color="auto" w:fill="FFFFFF"/>
          <w:lang w:val="ru-RU"/>
        </w:rPr>
      </w:pPr>
      <w:r w:rsidRPr="00A05ECC">
        <w:rPr>
          <w:color w:val="000000" w:themeColor="text1"/>
          <w:sz w:val="24"/>
          <w:szCs w:val="24"/>
          <w:shd w:val="clear" w:color="auto" w:fill="FFFFFF"/>
          <w:lang w:val="ru-RU"/>
        </w:rPr>
        <w:t xml:space="preserve">Все перечисленные структуры совместными усилиями решают основные задачи образовательного учреждения и соответствуют Уставу </w:t>
      </w:r>
      <w:r w:rsidRPr="00A05ECC">
        <w:rPr>
          <w:rStyle w:val="FontStyle41"/>
          <w:bCs/>
          <w:color w:val="000000" w:themeColor="text1"/>
          <w:sz w:val="24"/>
          <w:szCs w:val="24"/>
          <w:lang w:val="ru-RU"/>
        </w:rPr>
        <w:t>МОУ «Школа имени Евгения Родионова».</w:t>
      </w:r>
    </w:p>
    <w:p w:rsidR="00D750FB" w:rsidRPr="00617460" w:rsidRDefault="004B6D46">
      <w:pPr>
        <w:rPr>
          <w:rFonts w:hAnsi="Times New Roman" w:cs="Times New Roman"/>
          <w:color w:val="000000"/>
          <w:sz w:val="24"/>
          <w:szCs w:val="24"/>
          <w:lang w:val="ru-RU"/>
        </w:rPr>
      </w:pPr>
      <w:r w:rsidRPr="00617460">
        <w:rPr>
          <w:rFonts w:hAnsi="Times New Roman" w:cs="Times New Roman"/>
          <w:b/>
          <w:bCs/>
          <w:color w:val="000000"/>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tblPr>
      <w:tblGrid>
        <w:gridCol w:w="2853"/>
        <w:gridCol w:w="6324"/>
      </w:tblGrid>
      <w:tr w:rsidR="00D750F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Default="004B6D46">
            <w:pPr>
              <w:rPr>
                <w:rFonts w:hAnsi="Times New Roman" w:cs="Times New Roman"/>
                <w:color w:val="000000"/>
                <w:sz w:val="24"/>
                <w:szCs w:val="24"/>
              </w:rPr>
            </w:pPr>
            <w:r>
              <w:rPr>
                <w:rFonts w:hAnsi="Times New Roman" w:cs="Times New Roman"/>
                <w:b/>
                <w:bCs/>
                <w:color w:val="000000"/>
                <w:sz w:val="24"/>
                <w:szCs w:val="24"/>
              </w:rPr>
              <w:t>Наименованиеоргана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Default="004B6D46">
            <w:pPr>
              <w:rPr>
                <w:rFonts w:hAnsi="Times New Roman" w:cs="Times New Roman"/>
                <w:color w:val="000000"/>
                <w:sz w:val="24"/>
                <w:szCs w:val="24"/>
              </w:rPr>
            </w:pPr>
            <w:r>
              <w:rPr>
                <w:rFonts w:hAnsi="Times New Roman" w:cs="Times New Roman"/>
                <w:b/>
                <w:bCs/>
                <w:color w:val="000000"/>
                <w:sz w:val="24"/>
                <w:szCs w:val="24"/>
              </w:rPr>
              <w:t>Функции</w:t>
            </w:r>
          </w:p>
        </w:tc>
      </w:tr>
      <w:tr w:rsidR="00D750FB" w:rsidRPr="00B635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Default="004B6D46">
            <w:pPr>
              <w:rPr>
                <w:rFonts w:hAnsi="Times New Roman" w:cs="Times New Roman"/>
                <w:color w:val="000000"/>
                <w:sz w:val="24"/>
                <w:szCs w:val="24"/>
              </w:rPr>
            </w:pPr>
            <w:r>
              <w:rPr>
                <w:rFonts w:hAnsi="Times New Roman" w:cs="Times New Roman"/>
                <w:b/>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17460" w:rsidRDefault="004B6D46">
            <w:pPr>
              <w:rPr>
                <w:rFonts w:hAnsi="Times New Roman" w:cs="Times New Roman"/>
                <w:color w:val="000000"/>
                <w:sz w:val="24"/>
                <w:szCs w:val="24"/>
                <w:lang w:val="ru-RU"/>
              </w:rPr>
            </w:pPr>
            <w:r w:rsidRPr="00617460">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750F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Default="004B6D46">
            <w:pPr>
              <w:rPr>
                <w:rFonts w:hAnsi="Times New Roman" w:cs="Times New Roman"/>
                <w:color w:val="000000"/>
                <w:sz w:val="24"/>
                <w:szCs w:val="24"/>
              </w:rPr>
            </w:pPr>
            <w:r>
              <w:rPr>
                <w:rFonts w:hAnsi="Times New Roman" w:cs="Times New Roman"/>
                <w:b/>
                <w:bCs/>
                <w:color w:val="000000"/>
                <w:sz w:val="24"/>
                <w:szCs w:val="24"/>
              </w:rPr>
              <w:t>Педагогическийсовет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17460" w:rsidRDefault="004B6D46">
            <w:pPr>
              <w:rPr>
                <w:rFonts w:hAnsi="Times New Roman" w:cs="Times New Roman"/>
                <w:color w:val="000000"/>
                <w:sz w:val="24"/>
                <w:szCs w:val="24"/>
                <w:lang w:val="ru-RU"/>
              </w:rPr>
            </w:pPr>
            <w:r w:rsidRPr="00617460">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D750FB" w:rsidRDefault="004B6D46">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развитияобразовательныхуслуг;</w:t>
            </w:r>
          </w:p>
          <w:p w:rsidR="00D750FB" w:rsidRDefault="004B6D46">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регламентацииобразовательныхотношений;</w:t>
            </w:r>
          </w:p>
          <w:p w:rsidR="00D750FB" w:rsidRDefault="004B6D46">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разработкиобразовательныхпрограмм;</w:t>
            </w:r>
          </w:p>
          <w:p w:rsidR="00D750FB" w:rsidRPr="00617460" w:rsidRDefault="004B6D46">
            <w:pPr>
              <w:numPr>
                <w:ilvl w:val="0"/>
                <w:numId w:val="3"/>
              </w:numPr>
              <w:ind w:left="780" w:right="18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выбора учебников, учебных пособий, средств обучения и воспитания;</w:t>
            </w:r>
          </w:p>
          <w:p w:rsidR="00D750FB" w:rsidRPr="00617460" w:rsidRDefault="004B6D46">
            <w:pPr>
              <w:numPr>
                <w:ilvl w:val="0"/>
                <w:numId w:val="3"/>
              </w:numPr>
              <w:ind w:left="780" w:right="18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материально-технического обеспечения образовательного процесса;</w:t>
            </w:r>
          </w:p>
          <w:p w:rsidR="00D750FB" w:rsidRPr="00617460" w:rsidRDefault="004B6D46">
            <w:pPr>
              <w:numPr>
                <w:ilvl w:val="0"/>
                <w:numId w:val="3"/>
              </w:numPr>
              <w:ind w:left="780" w:right="18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аттестации, повышения квалификации педагогических работников;</w:t>
            </w:r>
          </w:p>
          <w:p w:rsidR="00D750FB" w:rsidRDefault="004B6D46">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координациидеятельностиметодическихобъединений</w:t>
            </w:r>
          </w:p>
        </w:tc>
      </w:tr>
      <w:tr w:rsidR="00D750FB" w:rsidRPr="00B635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Default="004B6D46">
            <w:pPr>
              <w:rPr>
                <w:rFonts w:hAnsi="Times New Roman" w:cs="Times New Roman"/>
                <w:color w:val="000000"/>
                <w:sz w:val="24"/>
                <w:szCs w:val="24"/>
              </w:rPr>
            </w:pPr>
            <w:r>
              <w:rPr>
                <w:rFonts w:hAnsi="Times New Roman" w:cs="Times New Roman"/>
                <w:b/>
                <w:bCs/>
                <w:color w:val="000000"/>
                <w:sz w:val="24"/>
                <w:szCs w:val="24"/>
              </w:rPr>
              <w:t>Общеесобраниеработников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17460" w:rsidRDefault="004B6D46">
            <w:pPr>
              <w:rPr>
                <w:rFonts w:hAnsi="Times New Roman" w:cs="Times New Roman"/>
                <w:color w:val="000000"/>
                <w:sz w:val="24"/>
                <w:szCs w:val="24"/>
                <w:lang w:val="ru-RU"/>
              </w:rPr>
            </w:pPr>
            <w:r w:rsidRPr="00617460">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D750FB" w:rsidRPr="00617460" w:rsidRDefault="004B6D46">
            <w:pPr>
              <w:numPr>
                <w:ilvl w:val="0"/>
                <w:numId w:val="4"/>
              </w:numPr>
              <w:ind w:left="780" w:right="18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 xml:space="preserve">участвовать в разработке и принятии </w:t>
            </w:r>
            <w:r w:rsidRPr="00617460">
              <w:rPr>
                <w:rFonts w:hAnsi="Times New Roman" w:cs="Times New Roman"/>
                <w:color w:val="000000"/>
                <w:sz w:val="24"/>
                <w:szCs w:val="24"/>
                <w:lang w:val="ru-RU"/>
              </w:rPr>
              <w:lastRenderedPageBreak/>
              <w:t>коллективного договора, Правил трудового распорядка, изменений и дополнений к ним;</w:t>
            </w:r>
          </w:p>
          <w:p w:rsidR="00D750FB" w:rsidRPr="00617460" w:rsidRDefault="004B6D46">
            <w:pPr>
              <w:numPr>
                <w:ilvl w:val="0"/>
                <w:numId w:val="4"/>
              </w:numPr>
              <w:ind w:left="780" w:right="18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750FB" w:rsidRPr="00617460" w:rsidRDefault="004B6D46">
            <w:pPr>
              <w:numPr>
                <w:ilvl w:val="0"/>
                <w:numId w:val="4"/>
              </w:numPr>
              <w:ind w:left="780" w:right="18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D750FB" w:rsidRPr="00617460" w:rsidRDefault="004B6D46">
            <w:pPr>
              <w:numPr>
                <w:ilvl w:val="0"/>
                <w:numId w:val="4"/>
              </w:numPr>
              <w:ind w:left="780" w:right="180"/>
              <w:rPr>
                <w:rFonts w:hAnsi="Times New Roman" w:cs="Times New Roman"/>
                <w:color w:val="000000"/>
                <w:sz w:val="24"/>
                <w:szCs w:val="24"/>
                <w:lang w:val="ru-RU"/>
              </w:rPr>
            </w:pPr>
            <w:r w:rsidRPr="00617460">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D750FB" w:rsidRPr="00F1073C" w:rsidRDefault="004B6D46">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III</w:t>
      </w:r>
      <w:r w:rsidRPr="00F1073C">
        <w:rPr>
          <w:rFonts w:hAnsi="Times New Roman" w:cs="Times New Roman"/>
          <w:b/>
          <w:bCs/>
          <w:color w:val="000000"/>
          <w:sz w:val="24"/>
          <w:szCs w:val="24"/>
          <w:lang w:val="ru-RU"/>
        </w:rPr>
        <w:t>. ОЦЕНКА ОБРАЗОВАТЕЛЬНОЙ ДЕЯТЕЛЬНОСТИ</w:t>
      </w:r>
    </w:p>
    <w:p w:rsidR="00D750FB" w:rsidRPr="00617460" w:rsidRDefault="004B6D46" w:rsidP="00A05ECC">
      <w:pPr>
        <w:spacing w:before="0" w:beforeAutospacing="0" w:after="0" w:afterAutospacing="0" w:line="360" w:lineRule="auto"/>
        <w:rPr>
          <w:rFonts w:hAnsi="Times New Roman" w:cs="Times New Roman"/>
          <w:color w:val="000000"/>
          <w:sz w:val="24"/>
          <w:szCs w:val="24"/>
          <w:lang w:val="ru-RU"/>
        </w:rPr>
      </w:pPr>
      <w:r w:rsidRPr="00617460">
        <w:rPr>
          <w:rFonts w:hAnsi="Times New Roman" w:cs="Times New Roman"/>
          <w:color w:val="000000"/>
          <w:sz w:val="24"/>
          <w:szCs w:val="24"/>
          <w:lang w:val="ru-RU"/>
        </w:rPr>
        <w:t>Образовательная деятельность организуется в соответствии:</w:t>
      </w:r>
    </w:p>
    <w:p w:rsidR="00D750FB" w:rsidRPr="00617460" w:rsidRDefault="004B6D46" w:rsidP="00A05ECC">
      <w:pPr>
        <w:numPr>
          <w:ilvl w:val="0"/>
          <w:numId w:val="6"/>
        </w:numPr>
        <w:spacing w:before="0" w:beforeAutospacing="0" w:after="0" w:afterAutospacing="0" w:line="360" w:lineRule="auto"/>
        <w:ind w:left="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с Федеральным законом от 29.12.2012 № 273-ФЗ «Об образовании в Российской Федерации»;</w:t>
      </w:r>
    </w:p>
    <w:p w:rsidR="00D750FB" w:rsidRPr="00617460" w:rsidRDefault="004B6D46" w:rsidP="00A05ECC">
      <w:pPr>
        <w:numPr>
          <w:ilvl w:val="0"/>
          <w:numId w:val="6"/>
        </w:numPr>
        <w:spacing w:before="0" w:beforeAutospacing="0" w:after="0" w:afterAutospacing="0" w:line="360" w:lineRule="auto"/>
        <w:ind w:left="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D750FB" w:rsidRPr="00617460" w:rsidRDefault="004B6D46" w:rsidP="00A05ECC">
      <w:pPr>
        <w:numPr>
          <w:ilvl w:val="0"/>
          <w:numId w:val="6"/>
        </w:numPr>
        <w:spacing w:before="0" w:beforeAutospacing="0" w:after="0" w:afterAutospacing="0" w:line="360" w:lineRule="auto"/>
        <w:ind w:left="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D750FB" w:rsidRPr="00617460" w:rsidRDefault="004B6D46" w:rsidP="00A05ECC">
      <w:pPr>
        <w:numPr>
          <w:ilvl w:val="0"/>
          <w:numId w:val="6"/>
        </w:numPr>
        <w:spacing w:before="0" w:beforeAutospacing="0" w:after="0" w:afterAutospacing="0" w:line="360" w:lineRule="auto"/>
        <w:ind w:left="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D750FB" w:rsidRPr="00617460" w:rsidRDefault="004B6D46" w:rsidP="00A05ECC">
      <w:pPr>
        <w:numPr>
          <w:ilvl w:val="0"/>
          <w:numId w:val="6"/>
        </w:numPr>
        <w:spacing w:before="0" w:beforeAutospacing="0" w:after="0" w:afterAutospacing="0" w:line="360" w:lineRule="auto"/>
        <w:ind w:left="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D750FB" w:rsidRPr="00617460" w:rsidRDefault="004B6D46" w:rsidP="00A05ECC">
      <w:pPr>
        <w:numPr>
          <w:ilvl w:val="0"/>
          <w:numId w:val="6"/>
        </w:numPr>
        <w:spacing w:before="0" w:beforeAutospacing="0" w:after="0" w:afterAutospacing="0" w:line="360" w:lineRule="auto"/>
        <w:ind w:left="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D750FB" w:rsidRPr="00617460" w:rsidRDefault="004B6D46" w:rsidP="00A05ECC">
      <w:pPr>
        <w:numPr>
          <w:ilvl w:val="0"/>
          <w:numId w:val="6"/>
        </w:numPr>
        <w:spacing w:before="0" w:beforeAutospacing="0" w:after="0" w:afterAutospacing="0" w:line="360" w:lineRule="auto"/>
        <w:ind w:left="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СП 2.4.3648-20</w:t>
      </w:r>
      <w:r>
        <w:rPr>
          <w:rFonts w:hAnsi="Times New Roman" w:cs="Times New Roman"/>
          <w:color w:val="000000"/>
          <w:sz w:val="24"/>
          <w:szCs w:val="24"/>
        </w:rPr>
        <w:t> </w:t>
      </w:r>
      <w:r w:rsidRPr="00617460">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D750FB" w:rsidRPr="00617460" w:rsidRDefault="004B6D46" w:rsidP="00A05ECC">
      <w:pPr>
        <w:numPr>
          <w:ilvl w:val="0"/>
          <w:numId w:val="6"/>
        </w:numPr>
        <w:spacing w:before="0" w:beforeAutospacing="0" w:after="0" w:afterAutospacing="0" w:line="360" w:lineRule="auto"/>
        <w:ind w:left="0"/>
        <w:contextualSpacing/>
        <w:rPr>
          <w:rFonts w:hAnsi="Times New Roman" w:cs="Times New Roman"/>
          <w:color w:val="000000"/>
          <w:sz w:val="24"/>
          <w:szCs w:val="24"/>
          <w:lang w:val="ru-RU"/>
        </w:rPr>
      </w:pPr>
      <w:r w:rsidRPr="00617460">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D750FB" w:rsidRPr="00617460" w:rsidRDefault="004B6D46" w:rsidP="00A05ECC">
      <w:pPr>
        <w:numPr>
          <w:ilvl w:val="0"/>
          <w:numId w:val="6"/>
        </w:numPr>
        <w:spacing w:before="0" w:beforeAutospacing="0" w:after="0" w:afterAutospacing="0" w:line="360" w:lineRule="auto"/>
        <w:ind w:left="0"/>
        <w:contextualSpacing/>
        <w:jc w:val="both"/>
        <w:rPr>
          <w:rFonts w:hAnsi="Times New Roman" w:cs="Times New Roman"/>
          <w:color w:val="000000"/>
          <w:sz w:val="24"/>
          <w:szCs w:val="24"/>
          <w:lang w:val="ru-RU"/>
        </w:rPr>
      </w:pPr>
      <w:r w:rsidRPr="00617460">
        <w:rPr>
          <w:rFonts w:hAnsi="Times New Roman" w:cs="Times New Roman"/>
          <w:color w:val="000000"/>
          <w:sz w:val="24"/>
          <w:szCs w:val="24"/>
          <w:lang w:val="ru-RU"/>
        </w:rPr>
        <w:lastRenderedPageBreak/>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Pr>
          <w:rFonts w:hAnsi="Times New Roman" w:cs="Times New Roman"/>
          <w:color w:val="000000"/>
          <w:sz w:val="24"/>
          <w:szCs w:val="24"/>
        </w:rPr>
        <w:t>COVID</w:t>
      </w:r>
      <w:r w:rsidRPr="00617460">
        <w:rPr>
          <w:rFonts w:hAnsi="Times New Roman" w:cs="Times New Roman"/>
          <w:color w:val="000000"/>
          <w:sz w:val="24"/>
          <w:szCs w:val="24"/>
          <w:lang w:val="ru-RU"/>
        </w:rPr>
        <w:t>-19)»;</w:t>
      </w:r>
    </w:p>
    <w:p w:rsidR="00D750FB" w:rsidRPr="00617460" w:rsidRDefault="004B6D46" w:rsidP="00A05ECC">
      <w:pPr>
        <w:numPr>
          <w:ilvl w:val="0"/>
          <w:numId w:val="6"/>
        </w:numPr>
        <w:spacing w:before="0" w:beforeAutospacing="0" w:after="0" w:afterAutospacing="0" w:line="360" w:lineRule="auto"/>
        <w:ind w:left="0"/>
        <w:contextualSpacing/>
        <w:jc w:val="both"/>
        <w:rPr>
          <w:rFonts w:hAnsi="Times New Roman" w:cs="Times New Roman"/>
          <w:color w:val="000000"/>
          <w:sz w:val="24"/>
          <w:szCs w:val="24"/>
          <w:lang w:val="ru-RU"/>
        </w:rPr>
      </w:pPr>
      <w:r w:rsidRPr="00617460">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D750FB" w:rsidRDefault="004B6D46" w:rsidP="00A05ECC">
      <w:pPr>
        <w:numPr>
          <w:ilvl w:val="0"/>
          <w:numId w:val="6"/>
        </w:numPr>
        <w:spacing w:before="0" w:beforeAutospacing="0" w:after="0" w:afterAutospacing="0" w:line="360" w:lineRule="auto"/>
        <w:ind w:left="0"/>
        <w:jc w:val="both"/>
        <w:rPr>
          <w:rFonts w:hAnsi="Times New Roman" w:cs="Times New Roman"/>
          <w:color w:val="000000"/>
          <w:sz w:val="24"/>
          <w:szCs w:val="24"/>
        </w:rPr>
      </w:pPr>
      <w:proofErr w:type="gramStart"/>
      <w:r>
        <w:rPr>
          <w:rFonts w:hAnsi="Times New Roman" w:cs="Times New Roman"/>
          <w:color w:val="000000"/>
          <w:sz w:val="24"/>
          <w:szCs w:val="24"/>
        </w:rPr>
        <w:t>расписаниемзанятий</w:t>
      </w:r>
      <w:proofErr w:type="gramEnd"/>
      <w:r>
        <w:rPr>
          <w:rFonts w:hAnsi="Times New Roman" w:cs="Times New Roman"/>
          <w:color w:val="000000"/>
          <w:sz w:val="24"/>
          <w:szCs w:val="24"/>
        </w:rPr>
        <w:t>.</w:t>
      </w:r>
    </w:p>
    <w:p w:rsidR="00D750FB" w:rsidRPr="00617460" w:rsidRDefault="004B6D46" w:rsidP="00A05ECC">
      <w:pPr>
        <w:spacing w:before="0" w:beforeAutospacing="0" w:after="0" w:afterAutospacing="0" w:line="360" w:lineRule="auto"/>
        <w:jc w:val="both"/>
        <w:rPr>
          <w:rFonts w:hAnsi="Times New Roman" w:cs="Times New Roman"/>
          <w:color w:val="000000"/>
          <w:sz w:val="24"/>
          <w:szCs w:val="24"/>
          <w:lang w:val="ru-RU"/>
        </w:rPr>
      </w:pPr>
      <w:proofErr w:type="gramStart"/>
      <w:r w:rsidRPr="00617460">
        <w:rPr>
          <w:rFonts w:hAnsi="Times New Roman" w:cs="Times New Roman"/>
          <w:color w:val="000000"/>
          <w:sz w:val="24"/>
          <w:szCs w:val="24"/>
          <w:lang w:val="ru-RU"/>
        </w:rPr>
        <w:t>Учебные</w:t>
      </w:r>
      <w:r>
        <w:rPr>
          <w:rFonts w:hAnsi="Times New Roman" w:cs="Times New Roman"/>
          <w:color w:val="000000"/>
          <w:sz w:val="24"/>
          <w:szCs w:val="24"/>
        </w:rPr>
        <w:t> </w:t>
      </w:r>
      <w:r w:rsidRPr="00617460">
        <w:rPr>
          <w:rFonts w:hAnsi="Times New Roman" w:cs="Times New Roman"/>
          <w:color w:val="000000"/>
          <w:sz w:val="24"/>
          <w:szCs w:val="24"/>
          <w:lang w:val="ru-RU"/>
        </w:rPr>
        <w:t>планы 1-х и 2–4-х классов ориентированы на четырехлетний нормативный срок освоения основной образовательной программы начального общего образования (реализация ФГОС НОО второго поколения и ФГОС НОО-2021),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10–11-х классов – на двухлетний нормативный срок освоения образовательной программы среднего общего образования</w:t>
      </w:r>
      <w:proofErr w:type="gramEnd"/>
      <w:r w:rsidRPr="00617460">
        <w:rPr>
          <w:rFonts w:hAnsi="Times New Roman" w:cs="Times New Roman"/>
          <w:color w:val="000000"/>
          <w:sz w:val="24"/>
          <w:szCs w:val="24"/>
          <w:lang w:val="ru-RU"/>
        </w:rPr>
        <w:t xml:space="preserve"> (</w:t>
      </w:r>
      <w:proofErr w:type="gramStart"/>
      <w:r w:rsidRPr="00617460">
        <w:rPr>
          <w:rFonts w:hAnsi="Times New Roman" w:cs="Times New Roman"/>
          <w:color w:val="000000"/>
          <w:sz w:val="24"/>
          <w:szCs w:val="24"/>
          <w:lang w:val="ru-RU"/>
        </w:rPr>
        <w:t>ФГОС СОО).</w:t>
      </w:r>
      <w:proofErr w:type="gramEnd"/>
    </w:p>
    <w:p w:rsidR="00D750FB" w:rsidRPr="00617460" w:rsidRDefault="004B6D46" w:rsidP="00A05ECC">
      <w:pPr>
        <w:spacing w:before="0" w:beforeAutospacing="0" w:after="0" w:afterAutospacing="0" w:line="360" w:lineRule="auto"/>
        <w:jc w:val="both"/>
        <w:rPr>
          <w:rFonts w:hAnsi="Times New Roman" w:cs="Times New Roman"/>
          <w:color w:val="000000"/>
          <w:sz w:val="24"/>
          <w:szCs w:val="24"/>
          <w:lang w:val="ru-RU"/>
        </w:rPr>
      </w:pPr>
      <w:r w:rsidRPr="00617460">
        <w:rPr>
          <w:rFonts w:hAnsi="Times New Roman" w:cs="Times New Roman"/>
          <w:color w:val="000000"/>
          <w:sz w:val="24"/>
          <w:szCs w:val="24"/>
          <w:lang w:val="ru-RU"/>
        </w:rPr>
        <w:t>Форма обучения: очная.</w:t>
      </w:r>
    </w:p>
    <w:p w:rsidR="00D750FB" w:rsidRPr="00617460" w:rsidRDefault="004B6D46" w:rsidP="00A05ECC">
      <w:pPr>
        <w:spacing w:before="0" w:beforeAutospacing="0" w:after="0" w:afterAutospacing="0" w:line="360" w:lineRule="auto"/>
        <w:jc w:val="both"/>
        <w:rPr>
          <w:rFonts w:hAnsi="Times New Roman" w:cs="Times New Roman"/>
          <w:color w:val="000000"/>
          <w:sz w:val="24"/>
          <w:szCs w:val="24"/>
          <w:lang w:val="ru-RU"/>
        </w:rPr>
      </w:pPr>
      <w:r w:rsidRPr="00617460">
        <w:rPr>
          <w:rFonts w:hAnsi="Times New Roman" w:cs="Times New Roman"/>
          <w:color w:val="000000"/>
          <w:sz w:val="24"/>
          <w:szCs w:val="24"/>
          <w:lang w:val="ru-RU"/>
        </w:rPr>
        <w:t>Язык обучения: русский.</w:t>
      </w:r>
    </w:p>
    <w:p w:rsidR="00D750FB" w:rsidRPr="003D5032" w:rsidRDefault="004B6D46">
      <w:pPr>
        <w:rPr>
          <w:rFonts w:hAnsi="Times New Roman" w:cs="Times New Roman"/>
          <w:sz w:val="24"/>
          <w:szCs w:val="24"/>
          <w:lang w:val="ru-RU"/>
        </w:rPr>
      </w:pPr>
      <w:r w:rsidRPr="003D5032">
        <w:rPr>
          <w:rFonts w:hAnsi="Times New Roman" w:cs="Times New Roman"/>
          <w:b/>
          <w:bCs/>
          <w:sz w:val="24"/>
          <w:szCs w:val="24"/>
          <w:lang w:val="ru-RU"/>
        </w:rPr>
        <w:t xml:space="preserve">Таблица 2. Общая численность </w:t>
      </w:r>
      <w:proofErr w:type="gramStart"/>
      <w:r w:rsidRPr="003D5032">
        <w:rPr>
          <w:rFonts w:hAnsi="Times New Roman" w:cs="Times New Roman"/>
          <w:b/>
          <w:bCs/>
          <w:sz w:val="24"/>
          <w:szCs w:val="24"/>
          <w:lang w:val="ru-RU"/>
        </w:rPr>
        <w:t>обучающихся</w:t>
      </w:r>
      <w:proofErr w:type="gramEnd"/>
      <w:r w:rsidRPr="003D5032">
        <w:rPr>
          <w:rFonts w:hAnsi="Times New Roman" w:cs="Times New Roman"/>
          <w:b/>
          <w:bCs/>
          <w:sz w:val="24"/>
          <w:szCs w:val="24"/>
          <w:lang w:val="ru-RU"/>
        </w:rPr>
        <w:t>, осваивающих образовательные программы в 2022</w:t>
      </w:r>
      <w:r w:rsidRPr="003D5032">
        <w:rPr>
          <w:rFonts w:hAnsi="Times New Roman" w:cs="Times New Roman"/>
          <w:b/>
          <w:bCs/>
          <w:sz w:val="24"/>
          <w:szCs w:val="24"/>
        </w:rPr>
        <w:t> </w:t>
      </w:r>
      <w:r w:rsidRPr="003D5032">
        <w:rPr>
          <w:rFonts w:hAnsi="Times New Roman" w:cs="Times New Roman"/>
          <w:b/>
          <w:bCs/>
          <w:sz w:val="24"/>
          <w:szCs w:val="24"/>
          <w:lang w:val="ru-RU"/>
        </w:rPr>
        <w:t>году</w:t>
      </w:r>
    </w:p>
    <w:tbl>
      <w:tblPr>
        <w:tblW w:w="0" w:type="auto"/>
        <w:tblCellMar>
          <w:top w:w="15" w:type="dxa"/>
          <w:left w:w="15" w:type="dxa"/>
          <w:bottom w:w="15" w:type="dxa"/>
          <w:right w:w="15" w:type="dxa"/>
        </w:tblCellMar>
        <w:tblLook w:val="0600"/>
      </w:tblPr>
      <w:tblGrid>
        <w:gridCol w:w="6120"/>
        <w:gridCol w:w="3057"/>
      </w:tblGrid>
      <w:tr w:rsidR="00D750FB" w:rsidRPr="003D50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4B6D46">
            <w:pPr>
              <w:rPr>
                <w:rFonts w:hAnsi="Times New Roman" w:cs="Times New Roman"/>
                <w:sz w:val="24"/>
                <w:szCs w:val="24"/>
              </w:rPr>
            </w:pPr>
            <w:r w:rsidRPr="003D5032">
              <w:rPr>
                <w:rFonts w:hAnsi="Times New Roman" w:cs="Times New Roman"/>
                <w:b/>
                <w:bCs/>
                <w:sz w:val="24"/>
                <w:szCs w:val="24"/>
              </w:rPr>
              <w:t>Названиеобразовательнойпрограммы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4B6D46">
            <w:pPr>
              <w:rPr>
                <w:rFonts w:hAnsi="Times New Roman" w:cs="Times New Roman"/>
                <w:sz w:val="24"/>
                <w:szCs w:val="24"/>
              </w:rPr>
            </w:pPr>
            <w:r w:rsidRPr="003D5032">
              <w:rPr>
                <w:rFonts w:hAnsi="Times New Roman" w:cs="Times New Roman"/>
                <w:b/>
                <w:bCs/>
                <w:sz w:val="24"/>
                <w:szCs w:val="24"/>
              </w:rPr>
              <w:t>Численностьобучающихся</w:t>
            </w:r>
          </w:p>
        </w:tc>
      </w:tr>
      <w:tr w:rsidR="00D750FB" w:rsidRPr="003D50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4B6D46">
            <w:pPr>
              <w:rPr>
                <w:rFonts w:hAnsi="Times New Roman" w:cs="Times New Roman"/>
                <w:sz w:val="24"/>
                <w:szCs w:val="24"/>
                <w:lang w:val="ru-RU"/>
              </w:rPr>
            </w:pPr>
            <w:r w:rsidRPr="003D5032">
              <w:rPr>
                <w:rFonts w:hAnsi="Times New Roman" w:cs="Times New Roman"/>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rPr>
              <w:t> </w:t>
            </w:r>
            <w:r w:rsidRPr="003D5032">
              <w:rPr>
                <w:rFonts w:hAnsi="Times New Roman" w:cs="Times New Roman"/>
                <w:sz w:val="24"/>
                <w:szCs w:val="24"/>
                <w:lang w:val="ru-RU"/>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3D5032">
            <w:pPr>
              <w:rPr>
                <w:rFonts w:hAnsi="Times New Roman" w:cs="Times New Roman"/>
                <w:sz w:val="24"/>
                <w:szCs w:val="24"/>
                <w:lang w:val="ru-RU"/>
              </w:rPr>
            </w:pPr>
            <w:r w:rsidRPr="003D5032">
              <w:rPr>
                <w:rFonts w:hAnsi="Times New Roman" w:cs="Times New Roman"/>
                <w:sz w:val="24"/>
                <w:szCs w:val="24"/>
                <w:lang w:val="ru-RU"/>
              </w:rPr>
              <w:t>36</w:t>
            </w:r>
          </w:p>
        </w:tc>
      </w:tr>
      <w:tr w:rsidR="00D750FB" w:rsidRPr="003D50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4B6D46">
            <w:pPr>
              <w:rPr>
                <w:lang w:val="ru-RU"/>
              </w:rPr>
            </w:pPr>
            <w:r w:rsidRPr="003D5032">
              <w:rPr>
                <w:rFonts w:hAnsi="Times New Roman" w:cs="Times New Roman"/>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rPr>
              <w:t> </w:t>
            </w:r>
            <w:r w:rsidRPr="003D5032">
              <w:rPr>
                <w:rFonts w:hAnsi="Times New Roman" w:cs="Times New Roman"/>
                <w:sz w:val="24"/>
                <w:szCs w:val="24"/>
                <w:lang w:val="ru-RU"/>
              </w:rPr>
              <w:t>приказом Минобрнауки от 06.10.2009 № 373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3D5032">
            <w:pPr>
              <w:rPr>
                <w:lang w:val="ru-RU"/>
              </w:rPr>
            </w:pPr>
            <w:r w:rsidRPr="003D5032">
              <w:rPr>
                <w:rFonts w:hAnsi="Times New Roman" w:cs="Times New Roman"/>
                <w:sz w:val="24"/>
                <w:szCs w:val="24"/>
                <w:lang w:val="ru-RU"/>
              </w:rPr>
              <w:t>114</w:t>
            </w:r>
          </w:p>
        </w:tc>
      </w:tr>
      <w:tr w:rsidR="00D750FB" w:rsidRPr="003D50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4B6D46">
            <w:pPr>
              <w:rPr>
                <w:rFonts w:hAnsi="Times New Roman" w:cs="Times New Roman"/>
                <w:sz w:val="24"/>
                <w:szCs w:val="24"/>
                <w:lang w:val="ru-RU"/>
              </w:rPr>
            </w:pPr>
            <w:r w:rsidRPr="003D5032">
              <w:rPr>
                <w:rFonts w:hAnsi="Times New Roman" w:cs="Times New Roman"/>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rPr>
              <w:t> </w:t>
            </w:r>
            <w:r w:rsidRPr="003D5032">
              <w:rPr>
                <w:rFonts w:hAnsi="Times New Roman" w:cs="Times New Roman"/>
                <w:sz w:val="24"/>
                <w:szCs w:val="24"/>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3D5032">
            <w:pPr>
              <w:rPr>
                <w:rFonts w:hAnsi="Times New Roman" w:cs="Times New Roman"/>
                <w:sz w:val="24"/>
                <w:szCs w:val="24"/>
                <w:lang w:val="ru-RU"/>
              </w:rPr>
            </w:pPr>
            <w:r w:rsidRPr="003D5032">
              <w:rPr>
                <w:rFonts w:hAnsi="Times New Roman" w:cs="Times New Roman"/>
                <w:sz w:val="24"/>
                <w:szCs w:val="24"/>
                <w:lang w:val="ru-RU"/>
              </w:rPr>
              <w:t>30</w:t>
            </w:r>
          </w:p>
        </w:tc>
      </w:tr>
      <w:tr w:rsidR="00D750FB" w:rsidRPr="003D50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4B6D46">
            <w:pPr>
              <w:rPr>
                <w:lang w:val="ru-RU"/>
              </w:rPr>
            </w:pPr>
            <w:r w:rsidRPr="003D5032">
              <w:rPr>
                <w:rFonts w:hAnsi="Times New Roman" w:cs="Times New Roman"/>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rPr>
              <w:t> </w:t>
            </w:r>
            <w:r w:rsidRPr="003D5032">
              <w:rPr>
                <w:rFonts w:hAnsi="Times New Roman" w:cs="Times New Roman"/>
                <w:sz w:val="24"/>
                <w:szCs w:val="24"/>
                <w:lang w:val="ru-RU"/>
              </w:rPr>
              <w:t>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3D5032">
            <w:pPr>
              <w:rPr>
                <w:lang w:val="ru-RU"/>
              </w:rPr>
            </w:pPr>
            <w:r w:rsidRPr="003D5032">
              <w:rPr>
                <w:rFonts w:hAnsi="Times New Roman" w:cs="Times New Roman"/>
                <w:sz w:val="24"/>
                <w:szCs w:val="24"/>
                <w:lang w:val="ru-RU"/>
              </w:rPr>
              <w:t>104</w:t>
            </w:r>
          </w:p>
        </w:tc>
      </w:tr>
      <w:tr w:rsidR="003D5032" w:rsidRPr="003D50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4B6D46">
            <w:pPr>
              <w:rPr>
                <w:rFonts w:hAnsi="Times New Roman" w:cs="Times New Roman"/>
                <w:sz w:val="24"/>
                <w:szCs w:val="24"/>
                <w:lang w:val="ru-RU"/>
              </w:rPr>
            </w:pPr>
            <w:r w:rsidRPr="003D5032">
              <w:rPr>
                <w:rFonts w:hAnsi="Times New Roman" w:cs="Times New Roman"/>
                <w:sz w:val="24"/>
                <w:szCs w:val="24"/>
                <w:lang w:val="ru-RU"/>
              </w:rPr>
              <w:lastRenderedPageBreak/>
              <w:t xml:space="preserve">Основная образовательная программа среднего общего образования по ФГОС среднего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rPr>
              <w:t> </w:t>
            </w:r>
            <w:r w:rsidRPr="003D5032">
              <w:rPr>
                <w:rFonts w:hAnsi="Times New Roman" w:cs="Times New Roman"/>
                <w:sz w:val="24"/>
                <w:szCs w:val="24"/>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3D5032" w:rsidRDefault="003D5032">
            <w:pPr>
              <w:rPr>
                <w:rFonts w:hAnsi="Times New Roman" w:cs="Times New Roman"/>
                <w:sz w:val="24"/>
                <w:szCs w:val="24"/>
                <w:lang w:val="ru-RU"/>
              </w:rPr>
            </w:pPr>
            <w:r w:rsidRPr="003D5032">
              <w:rPr>
                <w:rFonts w:hAnsi="Times New Roman" w:cs="Times New Roman"/>
                <w:sz w:val="24"/>
                <w:szCs w:val="24"/>
                <w:lang w:val="ru-RU"/>
              </w:rPr>
              <w:t>23</w:t>
            </w:r>
          </w:p>
        </w:tc>
      </w:tr>
    </w:tbl>
    <w:p w:rsidR="00D750FB" w:rsidRPr="003D5032" w:rsidRDefault="004B6D46" w:rsidP="003D5032">
      <w:pPr>
        <w:spacing w:before="0" w:beforeAutospacing="0" w:after="0" w:afterAutospacing="0"/>
        <w:rPr>
          <w:rFonts w:hAnsi="Times New Roman" w:cs="Times New Roman"/>
          <w:sz w:val="24"/>
          <w:szCs w:val="24"/>
          <w:lang w:val="ru-RU"/>
        </w:rPr>
      </w:pPr>
      <w:r w:rsidRPr="003D5032">
        <w:rPr>
          <w:rFonts w:hAnsi="Times New Roman" w:cs="Times New Roman"/>
          <w:sz w:val="24"/>
          <w:szCs w:val="24"/>
          <w:lang w:val="ru-RU"/>
        </w:rPr>
        <w:t>Всего в 2022</w:t>
      </w:r>
      <w:r w:rsidRPr="003D5032">
        <w:rPr>
          <w:rFonts w:hAnsi="Times New Roman" w:cs="Times New Roman"/>
          <w:sz w:val="24"/>
          <w:szCs w:val="24"/>
        </w:rPr>
        <w:t> </w:t>
      </w:r>
      <w:r w:rsidRPr="003D5032">
        <w:rPr>
          <w:rFonts w:hAnsi="Times New Roman" w:cs="Times New Roman"/>
          <w:sz w:val="24"/>
          <w:szCs w:val="24"/>
          <w:lang w:val="ru-RU"/>
        </w:rPr>
        <w:t xml:space="preserve">году в образовательной организации получали образование </w:t>
      </w:r>
      <w:r w:rsidR="003D5032" w:rsidRPr="003D5032">
        <w:rPr>
          <w:rFonts w:hAnsi="Times New Roman" w:cs="Times New Roman"/>
          <w:sz w:val="24"/>
          <w:szCs w:val="24"/>
          <w:lang w:val="ru-RU"/>
        </w:rPr>
        <w:t>307</w:t>
      </w:r>
      <w:r w:rsidRPr="003D5032">
        <w:rPr>
          <w:rFonts w:hAnsi="Times New Roman" w:cs="Times New Roman"/>
          <w:sz w:val="24"/>
          <w:szCs w:val="24"/>
          <w:lang w:val="ru-RU"/>
        </w:rPr>
        <w:t xml:space="preserve"> </w:t>
      </w:r>
      <w:proofErr w:type="gramStart"/>
      <w:r w:rsidRPr="003D5032">
        <w:rPr>
          <w:rFonts w:hAnsi="Times New Roman" w:cs="Times New Roman"/>
          <w:sz w:val="24"/>
          <w:szCs w:val="24"/>
          <w:lang w:val="ru-RU"/>
        </w:rPr>
        <w:t>обучающихся</w:t>
      </w:r>
      <w:proofErr w:type="gramEnd"/>
      <w:r w:rsidRPr="003D5032">
        <w:rPr>
          <w:rFonts w:hAnsi="Times New Roman" w:cs="Times New Roman"/>
          <w:sz w:val="24"/>
          <w:szCs w:val="24"/>
          <w:lang w:val="ru-RU"/>
        </w:rPr>
        <w:t>.</w:t>
      </w:r>
    </w:p>
    <w:p w:rsidR="00D750FB" w:rsidRPr="003D5032" w:rsidRDefault="004B6D46" w:rsidP="003D5032">
      <w:pPr>
        <w:spacing w:before="0" w:beforeAutospacing="0" w:after="0" w:afterAutospacing="0"/>
        <w:rPr>
          <w:rFonts w:hAnsi="Times New Roman" w:cs="Times New Roman"/>
          <w:sz w:val="24"/>
          <w:szCs w:val="24"/>
          <w:lang w:val="ru-RU"/>
        </w:rPr>
      </w:pPr>
      <w:r w:rsidRPr="003D5032">
        <w:rPr>
          <w:rFonts w:hAnsi="Times New Roman" w:cs="Times New Roman"/>
          <w:sz w:val="24"/>
          <w:szCs w:val="24"/>
          <w:lang w:val="ru-RU"/>
        </w:rPr>
        <w:t>Школа реализует следующие образовательные программы:</w:t>
      </w:r>
    </w:p>
    <w:p w:rsidR="00D750FB" w:rsidRPr="003D5032" w:rsidRDefault="004B6D46" w:rsidP="003D5032">
      <w:pPr>
        <w:numPr>
          <w:ilvl w:val="0"/>
          <w:numId w:val="7"/>
        </w:numPr>
        <w:spacing w:before="0" w:beforeAutospacing="0" w:after="0" w:afterAutospacing="0"/>
        <w:ind w:left="0"/>
        <w:contextualSpacing/>
        <w:rPr>
          <w:rFonts w:hAnsi="Times New Roman" w:cs="Times New Roman"/>
          <w:sz w:val="24"/>
          <w:szCs w:val="24"/>
          <w:lang w:val="ru-RU"/>
        </w:rPr>
      </w:pPr>
      <w:r w:rsidRPr="003D5032">
        <w:rPr>
          <w:rFonts w:hAnsi="Times New Roman" w:cs="Times New Roman"/>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lang w:val="ru-RU"/>
        </w:rPr>
        <w:t xml:space="preserve"> приказом Минпросвещения России от 31.05.2021 № 286;</w:t>
      </w:r>
    </w:p>
    <w:p w:rsidR="00D750FB" w:rsidRPr="003D5032" w:rsidRDefault="004B6D46" w:rsidP="003D5032">
      <w:pPr>
        <w:numPr>
          <w:ilvl w:val="0"/>
          <w:numId w:val="7"/>
        </w:numPr>
        <w:spacing w:before="0" w:beforeAutospacing="0" w:after="0" w:afterAutospacing="0"/>
        <w:ind w:left="0"/>
        <w:contextualSpacing/>
        <w:rPr>
          <w:rFonts w:hAnsi="Times New Roman" w:cs="Times New Roman"/>
          <w:sz w:val="24"/>
          <w:szCs w:val="24"/>
          <w:lang w:val="ru-RU"/>
        </w:rPr>
      </w:pPr>
      <w:r w:rsidRPr="003D5032">
        <w:rPr>
          <w:rFonts w:hAnsi="Times New Roman" w:cs="Times New Roman"/>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lang w:val="ru-RU"/>
        </w:rPr>
        <w:t xml:space="preserve"> приказом Минобрнауки от 06.10.2009 № 373;</w:t>
      </w:r>
    </w:p>
    <w:p w:rsidR="00D750FB" w:rsidRPr="003D5032" w:rsidRDefault="004B6D46" w:rsidP="003D5032">
      <w:pPr>
        <w:numPr>
          <w:ilvl w:val="0"/>
          <w:numId w:val="7"/>
        </w:numPr>
        <w:spacing w:before="0" w:beforeAutospacing="0" w:after="0" w:afterAutospacing="0"/>
        <w:ind w:left="0"/>
        <w:contextualSpacing/>
        <w:rPr>
          <w:rFonts w:hAnsi="Times New Roman" w:cs="Times New Roman"/>
          <w:sz w:val="24"/>
          <w:szCs w:val="24"/>
          <w:lang w:val="ru-RU"/>
        </w:rPr>
      </w:pPr>
      <w:r w:rsidRPr="003D5032">
        <w:rPr>
          <w:rFonts w:hAnsi="Times New Roman" w:cs="Times New Roman"/>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lang w:val="ru-RU"/>
        </w:rPr>
        <w:t xml:space="preserve"> приказом Минпросвещения России от 31.05.2021 № 287;</w:t>
      </w:r>
    </w:p>
    <w:p w:rsidR="00D750FB" w:rsidRPr="003D5032" w:rsidRDefault="004B6D46" w:rsidP="003D5032">
      <w:pPr>
        <w:numPr>
          <w:ilvl w:val="0"/>
          <w:numId w:val="7"/>
        </w:numPr>
        <w:spacing w:before="0" w:beforeAutospacing="0" w:after="0" w:afterAutospacing="0"/>
        <w:ind w:left="0"/>
        <w:contextualSpacing/>
        <w:rPr>
          <w:rFonts w:hAnsi="Times New Roman" w:cs="Times New Roman"/>
          <w:sz w:val="24"/>
          <w:szCs w:val="24"/>
          <w:lang w:val="ru-RU"/>
        </w:rPr>
      </w:pPr>
      <w:r w:rsidRPr="003D5032">
        <w:rPr>
          <w:rFonts w:hAnsi="Times New Roman" w:cs="Times New Roman"/>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lang w:val="ru-RU"/>
        </w:rPr>
        <w:t xml:space="preserve"> приказом Минобрнауки от 17.12.2010 № 1897;</w:t>
      </w:r>
    </w:p>
    <w:p w:rsidR="00D750FB" w:rsidRPr="003D5032" w:rsidRDefault="004B6D46" w:rsidP="003D5032">
      <w:pPr>
        <w:numPr>
          <w:ilvl w:val="0"/>
          <w:numId w:val="7"/>
        </w:numPr>
        <w:spacing w:before="0" w:beforeAutospacing="0" w:after="0" w:afterAutospacing="0"/>
        <w:ind w:left="0"/>
        <w:contextualSpacing/>
        <w:rPr>
          <w:rFonts w:hAnsi="Times New Roman" w:cs="Times New Roman"/>
          <w:sz w:val="24"/>
          <w:szCs w:val="24"/>
          <w:lang w:val="ru-RU"/>
        </w:rPr>
      </w:pPr>
      <w:r w:rsidRPr="003D5032">
        <w:rPr>
          <w:rFonts w:hAnsi="Times New Roman" w:cs="Times New Roman"/>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3D5032">
        <w:rPr>
          <w:rFonts w:hAnsi="Times New Roman" w:cs="Times New Roman"/>
          <w:sz w:val="24"/>
          <w:szCs w:val="24"/>
          <w:lang w:val="ru-RU"/>
        </w:rPr>
        <w:t>утвержденному</w:t>
      </w:r>
      <w:proofErr w:type="gramEnd"/>
      <w:r w:rsidRPr="003D5032">
        <w:rPr>
          <w:rFonts w:hAnsi="Times New Roman" w:cs="Times New Roman"/>
          <w:sz w:val="24"/>
          <w:szCs w:val="24"/>
          <w:lang w:val="ru-RU"/>
        </w:rPr>
        <w:t xml:space="preserve"> приказом Минобрнауки от 17.05.2012 № 413;</w:t>
      </w:r>
    </w:p>
    <w:p w:rsidR="00D750FB" w:rsidRDefault="004B6D46" w:rsidP="003D5032">
      <w:pPr>
        <w:numPr>
          <w:ilvl w:val="0"/>
          <w:numId w:val="7"/>
        </w:numPr>
        <w:spacing w:before="0" w:beforeAutospacing="0" w:after="0" w:afterAutospacing="0"/>
        <w:ind w:left="0"/>
        <w:contextualSpacing/>
        <w:rPr>
          <w:rFonts w:hAnsi="Times New Roman" w:cs="Times New Roman"/>
          <w:sz w:val="24"/>
          <w:szCs w:val="24"/>
          <w:lang w:val="ru-RU"/>
        </w:rPr>
      </w:pPr>
      <w:r w:rsidRPr="003D5032">
        <w:rPr>
          <w:rFonts w:hAnsi="Times New Roman" w:cs="Times New Roman"/>
          <w:sz w:val="24"/>
          <w:szCs w:val="24"/>
          <w:lang w:val="ru-RU"/>
        </w:rPr>
        <w:t xml:space="preserve">адаптированная основная общеобразовательная программа начального общего образования обучающихся с </w:t>
      </w:r>
      <w:r w:rsidR="003D5032">
        <w:rPr>
          <w:rFonts w:hAnsi="Times New Roman" w:cs="Times New Roman"/>
          <w:sz w:val="24"/>
          <w:szCs w:val="24"/>
          <w:lang w:val="ru-RU"/>
        </w:rPr>
        <w:t>задержкой психического развития</w:t>
      </w:r>
      <w:r w:rsidRPr="003D5032">
        <w:rPr>
          <w:rFonts w:hAnsi="Times New Roman" w:cs="Times New Roman"/>
          <w:sz w:val="24"/>
          <w:szCs w:val="24"/>
          <w:lang w:val="ru-RU"/>
        </w:rPr>
        <w:t xml:space="preserve"> (вариант </w:t>
      </w:r>
      <w:r w:rsidR="003D5032">
        <w:rPr>
          <w:rFonts w:hAnsi="Times New Roman" w:cs="Times New Roman"/>
          <w:sz w:val="24"/>
          <w:szCs w:val="24"/>
          <w:lang w:val="ru-RU"/>
        </w:rPr>
        <w:t>7</w:t>
      </w:r>
      <w:r w:rsidRPr="003D5032">
        <w:rPr>
          <w:rFonts w:hAnsi="Times New Roman" w:cs="Times New Roman"/>
          <w:sz w:val="24"/>
          <w:szCs w:val="24"/>
          <w:lang w:val="ru-RU"/>
        </w:rPr>
        <w:t>.1);</w:t>
      </w:r>
    </w:p>
    <w:p w:rsidR="003D5032" w:rsidRPr="003D5032" w:rsidRDefault="003D5032" w:rsidP="003D5032">
      <w:pPr>
        <w:numPr>
          <w:ilvl w:val="0"/>
          <w:numId w:val="7"/>
        </w:numPr>
        <w:spacing w:before="0" w:beforeAutospacing="0" w:after="0" w:afterAutospacing="0"/>
        <w:ind w:left="0"/>
        <w:contextualSpacing/>
        <w:rPr>
          <w:rFonts w:hAnsi="Times New Roman" w:cs="Times New Roman"/>
          <w:sz w:val="24"/>
          <w:szCs w:val="24"/>
          <w:lang w:val="ru-RU"/>
        </w:rPr>
      </w:pPr>
      <w:r w:rsidRPr="003D5032">
        <w:rPr>
          <w:rFonts w:hAnsi="Times New Roman" w:cs="Times New Roman"/>
          <w:sz w:val="24"/>
          <w:szCs w:val="24"/>
          <w:lang w:val="ru-RU"/>
        </w:rPr>
        <w:t xml:space="preserve">адаптированная основная общеобразовательная программа начального общего образования обучающихся с </w:t>
      </w:r>
      <w:r>
        <w:rPr>
          <w:rFonts w:hAnsi="Times New Roman" w:cs="Times New Roman"/>
          <w:sz w:val="24"/>
          <w:szCs w:val="24"/>
          <w:lang w:val="ru-RU"/>
        </w:rPr>
        <w:t>задержкой психического развития</w:t>
      </w:r>
      <w:r w:rsidRPr="003D5032">
        <w:rPr>
          <w:rFonts w:hAnsi="Times New Roman" w:cs="Times New Roman"/>
          <w:sz w:val="24"/>
          <w:szCs w:val="24"/>
          <w:lang w:val="ru-RU"/>
        </w:rPr>
        <w:t xml:space="preserve"> (вариант </w:t>
      </w:r>
      <w:r>
        <w:rPr>
          <w:rFonts w:hAnsi="Times New Roman" w:cs="Times New Roman"/>
          <w:sz w:val="24"/>
          <w:szCs w:val="24"/>
          <w:lang w:val="ru-RU"/>
        </w:rPr>
        <w:t>7</w:t>
      </w:r>
      <w:r w:rsidRPr="003D5032">
        <w:rPr>
          <w:rFonts w:hAnsi="Times New Roman" w:cs="Times New Roman"/>
          <w:sz w:val="24"/>
          <w:szCs w:val="24"/>
          <w:lang w:val="ru-RU"/>
        </w:rPr>
        <w:t>.</w:t>
      </w:r>
      <w:r>
        <w:rPr>
          <w:rFonts w:hAnsi="Times New Roman" w:cs="Times New Roman"/>
          <w:sz w:val="24"/>
          <w:szCs w:val="24"/>
          <w:lang w:val="ru-RU"/>
        </w:rPr>
        <w:t>2</w:t>
      </w:r>
      <w:r w:rsidRPr="003D5032">
        <w:rPr>
          <w:rFonts w:hAnsi="Times New Roman" w:cs="Times New Roman"/>
          <w:sz w:val="24"/>
          <w:szCs w:val="24"/>
          <w:lang w:val="ru-RU"/>
        </w:rPr>
        <w:t>);</w:t>
      </w:r>
    </w:p>
    <w:p w:rsidR="00D750FB" w:rsidRPr="003D5032" w:rsidRDefault="004B6D46" w:rsidP="003D5032">
      <w:pPr>
        <w:numPr>
          <w:ilvl w:val="0"/>
          <w:numId w:val="7"/>
        </w:numPr>
        <w:spacing w:before="0" w:beforeAutospacing="0" w:after="0" w:afterAutospacing="0"/>
        <w:ind w:left="0"/>
        <w:rPr>
          <w:rFonts w:hAnsi="Times New Roman" w:cs="Times New Roman"/>
          <w:sz w:val="24"/>
          <w:szCs w:val="24"/>
        </w:rPr>
      </w:pPr>
      <w:proofErr w:type="gramStart"/>
      <w:r w:rsidRPr="003D5032">
        <w:rPr>
          <w:rFonts w:hAnsi="Times New Roman" w:cs="Times New Roman"/>
          <w:sz w:val="24"/>
          <w:szCs w:val="24"/>
        </w:rPr>
        <w:t>дополнительныеобщеразвивающиепрограммы</w:t>
      </w:r>
      <w:proofErr w:type="gramEnd"/>
      <w:r w:rsidRPr="003D5032">
        <w:rPr>
          <w:rFonts w:hAnsi="Times New Roman" w:cs="Times New Roman"/>
          <w:sz w:val="24"/>
          <w:szCs w:val="24"/>
        </w:rPr>
        <w:t>.</w:t>
      </w:r>
    </w:p>
    <w:p w:rsidR="00D750FB" w:rsidRPr="008E4BD6" w:rsidRDefault="004B6D46">
      <w:pPr>
        <w:jc w:val="center"/>
        <w:rPr>
          <w:rFonts w:hAnsi="Times New Roman" w:cs="Times New Roman"/>
          <w:sz w:val="24"/>
          <w:szCs w:val="24"/>
        </w:rPr>
      </w:pPr>
      <w:r w:rsidRPr="008E4BD6">
        <w:rPr>
          <w:rFonts w:hAnsi="Times New Roman" w:cs="Times New Roman"/>
          <w:b/>
          <w:bCs/>
          <w:sz w:val="24"/>
          <w:szCs w:val="24"/>
        </w:rPr>
        <w:t>Переходнаобновленные ФГОС</w:t>
      </w:r>
    </w:p>
    <w:p w:rsidR="00D750FB" w:rsidRPr="003D5032" w:rsidRDefault="004B6D46" w:rsidP="00F1073C">
      <w:pPr>
        <w:jc w:val="both"/>
        <w:rPr>
          <w:rFonts w:hAnsi="Times New Roman" w:cs="Times New Roman"/>
          <w:sz w:val="24"/>
          <w:szCs w:val="24"/>
          <w:lang w:val="ru-RU"/>
        </w:rPr>
      </w:pPr>
      <w:proofErr w:type="gramStart"/>
      <w:r w:rsidRPr="003D5032">
        <w:rPr>
          <w:rFonts w:hAnsi="Times New Roman" w:cs="Times New Roman"/>
          <w:sz w:val="24"/>
          <w:szCs w:val="24"/>
          <w:lang w:val="ru-RU"/>
        </w:rPr>
        <w:t>Во втором полугодии 2021/22 учебного года школа проводила подготовительную работу по переходу</w:t>
      </w:r>
      <w:r w:rsidRPr="003D5032">
        <w:rPr>
          <w:rFonts w:hAnsi="Times New Roman" w:cs="Times New Roman"/>
          <w:sz w:val="24"/>
          <w:szCs w:val="24"/>
        </w:rPr>
        <w:t> </w:t>
      </w:r>
      <w:r w:rsidRPr="003D5032">
        <w:rPr>
          <w:rFonts w:hAnsi="Times New Roman" w:cs="Times New Roman"/>
          <w:sz w:val="24"/>
          <w:szCs w:val="24"/>
          <w:lang w:val="ru-RU"/>
        </w:rPr>
        <w:t xml:space="preserve">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МОУ «Школа </w:t>
      </w:r>
      <w:r w:rsidR="003D5032" w:rsidRPr="003D5032">
        <w:rPr>
          <w:rFonts w:hAnsi="Times New Roman" w:cs="Times New Roman"/>
          <w:sz w:val="24"/>
          <w:szCs w:val="24"/>
          <w:lang w:val="ru-RU"/>
        </w:rPr>
        <w:t>имени Евгения Родионова</w:t>
      </w:r>
      <w:r w:rsidRPr="003D5032">
        <w:rPr>
          <w:rFonts w:hAnsi="Times New Roman" w:cs="Times New Roman"/>
          <w:sz w:val="24"/>
          <w:szCs w:val="24"/>
          <w:lang w:val="ru-RU"/>
        </w:rPr>
        <w:t>» разработало и утвердило дорожную карту, чтобы внедрить новые требования к образовательной деятельности.</w:t>
      </w:r>
      <w:proofErr w:type="gramEnd"/>
      <w:r w:rsidRPr="003D5032">
        <w:rPr>
          <w:rFonts w:hAnsi="Times New Roman" w:cs="Times New Roman"/>
          <w:sz w:val="24"/>
          <w:szCs w:val="24"/>
          <w:lang w:val="ru-RU"/>
        </w:rPr>
        <w:t xml:space="preserve"> </w:t>
      </w:r>
      <w:proofErr w:type="gramStart"/>
      <w:r w:rsidRPr="003D5032">
        <w:rPr>
          <w:rFonts w:hAnsi="Times New Roman" w:cs="Times New Roman"/>
          <w:sz w:val="24"/>
          <w:szCs w:val="24"/>
          <w:lang w:val="ru-RU"/>
        </w:rPr>
        <w:t>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w:t>
      </w:r>
      <w:proofErr w:type="gramEnd"/>
      <w:r w:rsidRPr="003D5032">
        <w:rPr>
          <w:rFonts w:hAnsi="Times New Roman" w:cs="Times New Roman"/>
          <w:sz w:val="24"/>
          <w:szCs w:val="24"/>
          <w:lang w:val="ru-RU"/>
        </w:rPr>
        <w:t xml:space="preserve"> Для выполнения новых требований и качественной реализации программ в </w:t>
      </w:r>
      <w:r w:rsidR="003D5032" w:rsidRPr="003D5032">
        <w:rPr>
          <w:rFonts w:hAnsi="Times New Roman" w:cs="Times New Roman"/>
          <w:sz w:val="24"/>
          <w:szCs w:val="24"/>
          <w:lang w:val="ru-RU"/>
        </w:rPr>
        <w:t>МОУ «Школа имени Евгения Родионова</w:t>
      </w:r>
      <w:proofErr w:type="gramStart"/>
      <w:r w:rsidR="003D5032" w:rsidRPr="003D5032">
        <w:rPr>
          <w:rFonts w:hAnsi="Times New Roman" w:cs="Times New Roman"/>
          <w:sz w:val="24"/>
          <w:szCs w:val="24"/>
          <w:lang w:val="ru-RU"/>
        </w:rPr>
        <w:t>»</w:t>
      </w:r>
      <w:r w:rsidRPr="003D5032">
        <w:rPr>
          <w:rFonts w:hAnsi="Times New Roman" w:cs="Times New Roman"/>
          <w:sz w:val="24"/>
          <w:szCs w:val="24"/>
          <w:lang w:val="ru-RU"/>
        </w:rPr>
        <w:t>н</w:t>
      </w:r>
      <w:proofErr w:type="gramEnd"/>
      <w:r w:rsidRPr="003D5032">
        <w:rPr>
          <w:rFonts w:hAnsi="Times New Roman" w:cs="Times New Roman"/>
          <w:sz w:val="24"/>
          <w:szCs w:val="24"/>
          <w:lang w:val="ru-RU"/>
        </w:rPr>
        <w:t>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D750FB" w:rsidRPr="003D5032" w:rsidRDefault="004B6D46" w:rsidP="00F1073C">
      <w:pPr>
        <w:jc w:val="both"/>
        <w:rPr>
          <w:rFonts w:hAnsi="Times New Roman" w:cs="Times New Roman"/>
          <w:sz w:val="24"/>
          <w:szCs w:val="24"/>
          <w:lang w:val="ru-RU"/>
        </w:rPr>
      </w:pPr>
      <w:r w:rsidRPr="003D5032">
        <w:rPr>
          <w:rFonts w:hAnsi="Times New Roman" w:cs="Times New Roman"/>
          <w:sz w:val="24"/>
          <w:szCs w:val="24"/>
          <w:lang w:val="ru-RU"/>
        </w:rPr>
        <w:t xml:space="preserve">Деятельность рабочей группы в 2021–2022 годы по подготовке Школы к постепенному переходу на новые ФГОС НОО </w:t>
      </w:r>
      <w:proofErr w:type="gramStart"/>
      <w:r w:rsidRPr="003D5032">
        <w:rPr>
          <w:rFonts w:hAnsi="Times New Roman" w:cs="Times New Roman"/>
          <w:sz w:val="24"/>
          <w:szCs w:val="24"/>
          <w:lang w:val="ru-RU"/>
        </w:rPr>
        <w:t>и ООО</w:t>
      </w:r>
      <w:proofErr w:type="gramEnd"/>
      <w:r w:rsidRPr="003D5032">
        <w:rPr>
          <w:rFonts w:hAnsi="Times New Roman" w:cs="Times New Roman"/>
          <w:sz w:val="24"/>
          <w:szCs w:val="24"/>
          <w:lang w:val="ru-RU"/>
        </w:rPr>
        <w:t xml:space="preserve"> можно оценить как хорошую: мероприятия дорожной карты реализованы на 100</w:t>
      </w:r>
      <w:r w:rsidRPr="003D5032">
        <w:rPr>
          <w:rFonts w:hAnsi="Times New Roman" w:cs="Times New Roman"/>
          <w:sz w:val="24"/>
          <w:szCs w:val="24"/>
        </w:rPr>
        <w:t> </w:t>
      </w:r>
      <w:r w:rsidRPr="003D5032">
        <w:rPr>
          <w:rFonts w:hAnsi="Times New Roman" w:cs="Times New Roman"/>
          <w:sz w:val="24"/>
          <w:szCs w:val="24"/>
          <w:lang w:val="ru-RU"/>
        </w:rPr>
        <w:t>процентов.</w:t>
      </w:r>
    </w:p>
    <w:p w:rsidR="00D750FB" w:rsidRPr="003D5032" w:rsidRDefault="004B6D46" w:rsidP="00F1073C">
      <w:pPr>
        <w:jc w:val="both"/>
        <w:rPr>
          <w:rFonts w:hAnsi="Times New Roman" w:cs="Times New Roman"/>
          <w:sz w:val="24"/>
          <w:szCs w:val="24"/>
          <w:lang w:val="ru-RU"/>
        </w:rPr>
      </w:pPr>
      <w:r w:rsidRPr="003D5032">
        <w:rPr>
          <w:rFonts w:hAnsi="Times New Roman" w:cs="Times New Roman"/>
          <w:sz w:val="24"/>
          <w:szCs w:val="24"/>
          <w:lang w:val="ru-RU"/>
        </w:rPr>
        <w:lastRenderedPageBreak/>
        <w:t xml:space="preserve">С 1 сентября 2022 года МОУ </w:t>
      </w:r>
      <w:r w:rsidR="003D5032" w:rsidRPr="003D5032">
        <w:rPr>
          <w:rFonts w:hAnsi="Times New Roman" w:cs="Times New Roman"/>
          <w:sz w:val="24"/>
          <w:szCs w:val="24"/>
          <w:lang w:val="ru-RU"/>
        </w:rPr>
        <w:t xml:space="preserve">МОУ «Школа имени Евгения Родионова» </w:t>
      </w:r>
      <w:r w:rsidRPr="003D5032">
        <w:rPr>
          <w:rFonts w:hAnsi="Times New Roman" w:cs="Times New Roman"/>
          <w:sz w:val="24"/>
          <w:szCs w:val="24"/>
          <w:lang w:val="ru-RU"/>
        </w:rPr>
        <w:t>приступила к реализации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в 1-х и 5-х классах. Школа разработала и приняла на педагогическом совете 28.08.2022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D750FB" w:rsidRPr="006C69A5" w:rsidRDefault="004B6D46" w:rsidP="006C69A5">
      <w:pPr>
        <w:jc w:val="both"/>
        <w:rPr>
          <w:rFonts w:hAnsi="Times New Roman" w:cs="Times New Roman"/>
          <w:sz w:val="24"/>
          <w:szCs w:val="24"/>
          <w:lang w:val="ru-RU"/>
        </w:rPr>
      </w:pPr>
      <w:r w:rsidRPr="006C69A5">
        <w:rPr>
          <w:rFonts w:hAnsi="Times New Roman" w:cs="Times New Roman"/>
          <w:b/>
          <w:bCs/>
          <w:sz w:val="24"/>
          <w:szCs w:val="24"/>
          <w:lang w:val="ru-RU"/>
        </w:rPr>
        <w:t>Включение в образовательный процесс детей из ДНР, ЛНР и Украины</w:t>
      </w:r>
    </w:p>
    <w:p w:rsidR="00D750FB" w:rsidRPr="006C69A5" w:rsidRDefault="004B6D46" w:rsidP="006C69A5">
      <w:pPr>
        <w:jc w:val="both"/>
        <w:rPr>
          <w:rFonts w:hAnsi="Times New Roman" w:cs="Times New Roman"/>
          <w:sz w:val="24"/>
          <w:szCs w:val="24"/>
          <w:lang w:val="ru-RU"/>
        </w:rPr>
      </w:pPr>
      <w:r w:rsidRPr="006C69A5">
        <w:rPr>
          <w:rFonts w:hAnsi="Times New Roman" w:cs="Times New Roman"/>
          <w:sz w:val="24"/>
          <w:szCs w:val="24"/>
          <w:lang w:val="ru-RU"/>
        </w:rPr>
        <w:t xml:space="preserve">В марте 2022 года в школу </w:t>
      </w:r>
      <w:proofErr w:type="gramStart"/>
      <w:r w:rsidRPr="006C69A5">
        <w:rPr>
          <w:rFonts w:hAnsi="Times New Roman" w:cs="Times New Roman"/>
          <w:sz w:val="24"/>
          <w:szCs w:val="24"/>
          <w:lang w:val="ru-RU"/>
        </w:rPr>
        <w:t>зачислены</w:t>
      </w:r>
      <w:proofErr w:type="gramEnd"/>
      <w:r w:rsidRPr="006C69A5">
        <w:rPr>
          <w:rFonts w:hAnsi="Times New Roman" w:cs="Times New Roman"/>
          <w:sz w:val="24"/>
          <w:szCs w:val="24"/>
          <w:lang w:val="ru-RU"/>
        </w:rPr>
        <w:t xml:space="preserve"> обучающиеся, прибывшие из ДНР, ЛНР и Украины:</w:t>
      </w:r>
    </w:p>
    <w:p w:rsidR="00D750FB" w:rsidRPr="006C69A5" w:rsidRDefault="004B6D46" w:rsidP="006C69A5">
      <w:pPr>
        <w:numPr>
          <w:ilvl w:val="0"/>
          <w:numId w:val="9"/>
        </w:numPr>
        <w:ind w:left="780" w:right="180"/>
        <w:contextualSpacing/>
        <w:jc w:val="both"/>
        <w:rPr>
          <w:rFonts w:hAnsi="Times New Roman" w:cs="Times New Roman"/>
          <w:sz w:val="24"/>
          <w:szCs w:val="24"/>
          <w:lang w:val="ru-RU"/>
        </w:rPr>
      </w:pPr>
      <w:r w:rsidRPr="006C69A5">
        <w:rPr>
          <w:rFonts w:hAnsi="Times New Roman" w:cs="Times New Roman"/>
          <w:sz w:val="24"/>
          <w:szCs w:val="24"/>
          <w:lang w:val="ru-RU"/>
        </w:rPr>
        <w:t xml:space="preserve">на уровень НОО – </w:t>
      </w:r>
      <w:r w:rsidR="006C69A5" w:rsidRPr="006C69A5">
        <w:rPr>
          <w:rFonts w:hAnsi="Times New Roman" w:cs="Times New Roman"/>
          <w:sz w:val="24"/>
          <w:szCs w:val="24"/>
          <w:lang w:val="ru-RU"/>
        </w:rPr>
        <w:t>1</w:t>
      </w:r>
      <w:r w:rsidRPr="006C69A5">
        <w:rPr>
          <w:rFonts w:hAnsi="Times New Roman" w:cs="Times New Roman"/>
          <w:sz w:val="24"/>
          <w:szCs w:val="24"/>
          <w:lang w:val="ru-RU"/>
        </w:rPr>
        <w:t xml:space="preserve"> </w:t>
      </w:r>
      <w:proofErr w:type="gramStart"/>
      <w:r w:rsidRPr="006C69A5">
        <w:rPr>
          <w:rFonts w:hAnsi="Times New Roman" w:cs="Times New Roman"/>
          <w:sz w:val="24"/>
          <w:szCs w:val="24"/>
          <w:lang w:val="ru-RU"/>
        </w:rPr>
        <w:t>обучающихся</w:t>
      </w:r>
      <w:proofErr w:type="gramEnd"/>
      <w:r w:rsidRPr="006C69A5">
        <w:rPr>
          <w:rFonts w:hAnsi="Times New Roman" w:cs="Times New Roman"/>
          <w:sz w:val="24"/>
          <w:szCs w:val="24"/>
          <w:lang w:val="ru-RU"/>
        </w:rPr>
        <w:t xml:space="preserve"> (в </w:t>
      </w:r>
      <w:r w:rsidR="006C69A5" w:rsidRPr="006C69A5">
        <w:rPr>
          <w:rFonts w:hAnsi="Times New Roman" w:cs="Times New Roman"/>
          <w:sz w:val="24"/>
          <w:szCs w:val="24"/>
          <w:lang w:val="ru-RU"/>
        </w:rPr>
        <w:t>4</w:t>
      </w:r>
      <w:r w:rsidRPr="006C69A5">
        <w:rPr>
          <w:rFonts w:hAnsi="Times New Roman" w:cs="Times New Roman"/>
          <w:sz w:val="24"/>
          <w:szCs w:val="24"/>
          <w:lang w:val="ru-RU"/>
        </w:rPr>
        <w:t>-й класс);</w:t>
      </w:r>
    </w:p>
    <w:p w:rsidR="00D750FB" w:rsidRPr="006C69A5" w:rsidRDefault="004B6D46" w:rsidP="006C69A5">
      <w:pPr>
        <w:numPr>
          <w:ilvl w:val="0"/>
          <w:numId w:val="9"/>
        </w:numPr>
        <w:ind w:left="780" w:right="180"/>
        <w:contextualSpacing/>
        <w:jc w:val="both"/>
        <w:rPr>
          <w:rFonts w:hAnsi="Times New Roman" w:cs="Times New Roman"/>
          <w:sz w:val="24"/>
          <w:szCs w:val="24"/>
          <w:lang w:val="ru-RU"/>
        </w:rPr>
      </w:pPr>
      <w:r w:rsidRPr="006C69A5">
        <w:rPr>
          <w:rFonts w:hAnsi="Times New Roman" w:cs="Times New Roman"/>
          <w:sz w:val="24"/>
          <w:szCs w:val="24"/>
          <w:lang w:val="ru-RU"/>
        </w:rPr>
        <w:t xml:space="preserve">уровень ООО – </w:t>
      </w:r>
      <w:r w:rsidR="006C69A5" w:rsidRPr="006C69A5">
        <w:rPr>
          <w:rFonts w:hAnsi="Times New Roman" w:cs="Times New Roman"/>
          <w:sz w:val="24"/>
          <w:szCs w:val="24"/>
          <w:lang w:val="ru-RU"/>
        </w:rPr>
        <w:t>1</w:t>
      </w:r>
      <w:r w:rsidRPr="006C69A5">
        <w:rPr>
          <w:rFonts w:hAnsi="Times New Roman" w:cs="Times New Roman"/>
          <w:sz w:val="24"/>
          <w:szCs w:val="24"/>
          <w:lang w:val="ru-RU"/>
        </w:rPr>
        <w:t xml:space="preserve"> обучающихся </w:t>
      </w:r>
      <w:proofErr w:type="gramStart"/>
      <w:r w:rsidRPr="006C69A5">
        <w:rPr>
          <w:rFonts w:hAnsi="Times New Roman" w:cs="Times New Roman"/>
          <w:sz w:val="24"/>
          <w:szCs w:val="24"/>
          <w:lang w:val="ru-RU"/>
        </w:rPr>
        <w:t>(</w:t>
      </w:r>
      <w:r w:rsidRPr="006C69A5">
        <w:rPr>
          <w:rFonts w:hAnsi="Times New Roman" w:cs="Times New Roman"/>
          <w:sz w:val="24"/>
          <w:szCs w:val="24"/>
        </w:rPr>
        <w:t> </w:t>
      </w:r>
      <w:proofErr w:type="gramEnd"/>
      <w:r w:rsidRPr="006C69A5">
        <w:rPr>
          <w:rFonts w:hAnsi="Times New Roman" w:cs="Times New Roman"/>
          <w:sz w:val="24"/>
          <w:szCs w:val="24"/>
          <w:lang w:val="ru-RU"/>
        </w:rPr>
        <w:t>в</w:t>
      </w:r>
      <w:r w:rsidR="006C69A5" w:rsidRPr="006C69A5">
        <w:rPr>
          <w:rFonts w:hAnsi="Times New Roman" w:cs="Times New Roman"/>
          <w:sz w:val="24"/>
          <w:szCs w:val="24"/>
          <w:lang w:val="ru-RU"/>
        </w:rPr>
        <w:t>7</w:t>
      </w:r>
      <w:r w:rsidRPr="006C69A5">
        <w:rPr>
          <w:rFonts w:hAnsi="Times New Roman" w:cs="Times New Roman"/>
          <w:sz w:val="24"/>
          <w:szCs w:val="24"/>
          <w:lang w:val="ru-RU"/>
        </w:rPr>
        <w:t>-й класс);</w:t>
      </w:r>
    </w:p>
    <w:p w:rsidR="00D750FB" w:rsidRPr="006C69A5" w:rsidRDefault="004B6D46" w:rsidP="006C69A5">
      <w:pPr>
        <w:jc w:val="both"/>
        <w:rPr>
          <w:rFonts w:hAnsi="Times New Roman" w:cs="Times New Roman"/>
          <w:sz w:val="24"/>
          <w:szCs w:val="24"/>
          <w:lang w:val="ru-RU"/>
        </w:rPr>
      </w:pPr>
      <w:r w:rsidRPr="006C69A5">
        <w:rPr>
          <w:rFonts w:hAnsi="Times New Roman" w:cs="Times New Roman"/>
          <w:sz w:val="24"/>
          <w:szCs w:val="24"/>
          <w:lang w:val="ru-RU"/>
        </w:rPr>
        <w:t>В школе проведена работа по адаптации детей-беженцев в новых условиях:</w:t>
      </w:r>
    </w:p>
    <w:p w:rsidR="00D750FB" w:rsidRPr="006C69A5" w:rsidRDefault="004B6D46" w:rsidP="006C69A5">
      <w:pPr>
        <w:numPr>
          <w:ilvl w:val="0"/>
          <w:numId w:val="10"/>
        </w:numPr>
        <w:ind w:left="780" w:right="180"/>
        <w:contextualSpacing/>
        <w:jc w:val="both"/>
        <w:rPr>
          <w:rFonts w:hAnsi="Times New Roman" w:cs="Times New Roman"/>
          <w:sz w:val="24"/>
          <w:szCs w:val="24"/>
          <w:lang w:val="ru-RU"/>
        </w:rPr>
      </w:pPr>
      <w:r w:rsidRPr="006C69A5">
        <w:rPr>
          <w:rFonts w:hAnsi="Times New Roman" w:cs="Times New Roman"/>
          <w:sz w:val="24"/>
          <w:szCs w:val="24"/>
          <w:lang w:val="ru-RU"/>
        </w:rPr>
        <w:t>организованы консультации для родителей прибывших школьников с целью информирования об условиях обучения, поддержки и выявления особых образовательных потребностей обучающихся;</w:t>
      </w:r>
    </w:p>
    <w:p w:rsidR="00D750FB" w:rsidRPr="006C69A5" w:rsidRDefault="004B6D46" w:rsidP="006C69A5">
      <w:pPr>
        <w:numPr>
          <w:ilvl w:val="0"/>
          <w:numId w:val="10"/>
        </w:numPr>
        <w:ind w:left="780" w:right="180"/>
        <w:jc w:val="both"/>
        <w:rPr>
          <w:rFonts w:hAnsi="Times New Roman" w:cs="Times New Roman"/>
          <w:sz w:val="24"/>
          <w:szCs w:val="24"/>
          <w:lang w:val="ru-RU"/>
        </w:rPr>
      </w:pPr>
      <w:r w:rsidRPr="006C69A5">
        <w:rPr>
          <w:rFonts w:hAnsi="Times New Roman" w:cs="Times New Roman"/>
          <w:sz w:val="24"/>
          <w:szCs w:val="24"/>
          <w:lang w:val="ru-RU"/>
        </w:rPr>
        <w:t>классные руководители проинформировали вновь прибывших обучающихся о правилах пользования ЭОР и ЦОР, изучили образовательные потребности и интересы учеников, включили в планы воспитательной работы мероприятия по сплочению коллектива.</w:t>
      </w:r>
    </w:p>
    <w:p w:rsidR="00D750FB" w:rsidRPr="00617460" w:rsidRDefault="004B6D46">
      <w:pPr>
        <w:jc w:val="center"/>
        <w:rPr>
          <w:rFonts w:hAnsi="Times New Roman" w:cs="Times New Roman"/>
          <w:color w:val="000000"/>
          <w:sz w:val="24"/>
          <w:szCs w:val="24"/>
          <w:lang w:val="ru-RU"/>
        </w:rPr>
      </w:pPr>
      <w:r w:rsidRPr="00617460">
        <w:rPr>
          <w:rFonts w:hAnsi="Times New Roman" w:cs="Times New Roman"/>
          <w:b/>
          <w:bCs/>
          <w:color w:val="000000"/>
          <w:sz w:val="24"/>
          <w:szCs w:val="24"/>
          <w:lang w:val="ru-RU"/>
        </w:rPr>
        <w:t>Профили обучения</w:t>
      </w:r>
    </w:p>
    <w:p w:rsidR="00D750FB" w:rsidRPr="00617460" w:rsidRDefault="004B6D46">
      <w:pPr>
        <w:rPr>
          <w:rFonts w:hAnsi="Times New Roman" w:cs="Times New Roman"/>
          <w:color w:val="000000"/>
          <w:sz w:val="24"/>
          <w:szCs w:val="24"/>
          <w:lang w:val="ru-RU"/>
        </w:rPr>
      </w:pPr>
      <w:r w:rsidRPr="00617460">
        <w:rPr>
          <w:rFonts w:hAnsi="Times New Roman" w:cs="Times New Roman"/>
          <w:color w:val="000000"/>
          <w:sz w:val="24"/>
          <w:szCs w:val="24"/>
          <w:lang w:val="ru-RU"/>
        </w:rPr>
        <w:t xml:space="preserve">В 2021/22 году для обучающихся 10-х классов был сформирован </w:t>
      </w:r>
      <w:r w:rsidR="006C69A5">
        <w:rPr>
          <w:rFonts w:hAnsi="Times New Roman" w:cs="Times New Roman"/>
          <w:color w:val="000000"/>
          <w:sz w:val="24"/>
          <w:szCs w:val="24"/>
          <w:lang w:val="ru-RU"/>
        </w:rPr>
        <w:t xml:space="preserve">один </w:t>
      </w:r>
      <w:r w:rsidRPr="00617460">
        <w:rPr>
          <w:rFonts w:hAnsi="Times New Roman" w:cs="Times New Roman"/>
          <w:color w:val="000000"/>
          <w:sz w:val="24"/>
          <w:szCs w:val="24"/>
          <w:lang w:val="ru-RU"/>
        </w:rPr>
        <w:t>профил</w:t>
      </w:r>
      <w:r w:rsidR="006C69A5">
        <w:rPr>
          <w:rFonts w:hAnsi="Times New Roman" w:cs="Times New Roman"/>
          <w:color w:val="000000"/>
          <w:sz w:val="24"/>
          <w:szCs w:val="24"/>
          <w:lang w:val="ru-RU"/>
        </w:rPr>
        <w:t>ь - универсальный</w:t>
      </w:r>
      <w:r w:rsidRPr="00617460">
        <w:rPr>
          <w:rFonts w:hAnsi="Times New Roman" w:cs="Times New Roman"/>
          <w:color w:val="000000"/>
          <w:sz w:val="24"/>
          <w:szCs w:val="24"/>
          <w:lang w:val="ru-RU"/>
        </w:rPr>
        <w:t xml:space="preserve">. </w:t>
      </w:r>
      <w:r w:rsidRPr="00617460">
        <w:rPr>
          <w:rFonts w:hAnsi="Times New Roman" w:cs="Times New Roman"/>
          <w:b/>
          <w:bCs/>
          <w:color w:val="000000"/>
          <w:sz w:val="24"/>
          <w:szCs w:val="24"/>
          <w:lang w:val="ru-RU"/>
        </w:rPr>
        <w:t>Таблица 3. Профили и предметы на углубленном уровне</w:t>
      </w:r>
    </w:p>
    <w:tbl>
      <w:tblPr>
        <w:tblW w:w="0" w:type="auto"/>
        <w:tblCellMar>
          <w:top w:w="15" w:type="dxa"/>
          <w:left w:w="15" w:type="dxa"/>
          <w:bottom w:w="15" w:type="dxa"/>
          <w:right w:w="15" w:type="dxa"/>
        </w:tblCellMar>
        <w:tblLook w:val="0600"/>
      </w:tblPr>
      <w:tblGrid>
        <w:gridCol w:w="1779"/>
        <w:gridCol w:w="2664"/>
        <w:gridCol w:w="2367"/>
        <w:gridCol w:w="2367"/>
      </w:tblGrid>
      <w:tr w:rsidR="00D750FB" w:rsidRPr="00B635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Default="004B6D46">
            <w:pPr>
              <w:jc w:val="center"/>
              <w:rPr>
                <w:rFonts w:hAnsi="Times New Roman" w:cs="Times New Roman"/>
                <w:color w:val="000000"/>
                <w:sz w:val="24"/>
                <w:szCs w:val="24"/>
              </w:rPr>
            </w:pPr>
            <w:r>
              <w:rPr>
                <w:rFonts w:hAnsi="Times New Roman" w:cs="Times New Roman"/>
                <w:b/>
                <w:bCs/>
                <w:color w:val="000000"/>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Default="004B6D46">
            <w:pPr>
              <w:jc w:val="center"/>
              <w:rPr>
                <w:rFonts w:hAnsi="Times New Roman" w:cs="Times New Roman"/>
                <w:color w:val="000000"/>
                <w:sz w:val="24"/>
                <w:szCs w:val="24"/>
              </w:rPr>
            </w:pPr>
            <w:r>
              <w:rPr>
                <w:rFonts w:hAnsi="Times New Roman" w:cs="Times New Roman"/>
                <w:b/>
                <w:bCs/>
                <w:color w:val="000000"/>
                <w:sz w:val="24"/>
                <w:szCs w:val="24"/>
              </w:rPr>
              <w:t>Профильныепредметы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Pr="00617460" w:rsidRDefault="004B6D46">
            <w:pPr>
              <w:jc w:val="center"/>
              <w:rPr>
                <w:rFonts w:hAnsi="Times New Roman" w:cs="Times New Roman"/>
                <w:color w:val="000000"/>
                <w:sz w:val="24"/>
                <w:szCs w:val="24"/>
                <w:lang w:val="ru-RU"/>
              </w:rPr>
            </w:pPr>
            <w:r w:rsidRPr="00617460">
              <w:rPr>
                <w:rFonts w:hAnsi="Times New Roman" w:cs="Times New Roman"/>
                <w:b/>
                <w:bCs/>
                <w:color w:val="000000"/>
                <w:sz w:val="24"/>
                <w:szCs w:val="24"/>
                <w:lang w:val="ru-RU"/>
              </w:rPr>
              <w:t>Количество учащихся, обучающихся по профилю в 2021/22 учебном 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Pr="00617460" w:rsidRDefault="004B6D46">
            <w:pPr>
              <w:rPr>
                <w:lang w:val="ru-RU"/>
              </w:rPr>
            </w:pPr>
            <w:r w:rsidRPr="00617460">
              <w:rPr>
                <w:rFonts w:hAnsi="Times New Roman" w:cs="Times New Roman"/>
                <w:b/>
                <w:bCs/>
                <w:color w:val="000000"/>
                <w:sz w:val="24"/>
                <w:szCs w:val="24"/>
                <w:lang w:val="ru-RU"/>
              </w:rPr>
              <w:t>Количество учащихся, обучающихся по профилю в 2022/23 учебном году</w:t>
            </w:r>
          </w:p>
        </w:tc>
      </w:tr>
      <w:tr w:rsidR="00D750F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Default="004B6D46">
            <w:r>
              <w:rPr>
                <w:rFonts w:hAnsi="Times New Roman" w:cs="Times New Roman"/>
                <w:color w:val="000000"/>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Pr="00617460" w:rsidRDefault="004B6D46">
            <w:pPr>
              <w:rPr>
                <w:lang w:val="ru-RU"/>
              </w:rPr>
            </w:pPr>
            <w:r w:rsidRPr="00617460">
              <w:rPr>
                <w:rFonts w:hAnsi="Times New Roman" w:cs="Times New Roman"/>
                <w:color w:val="000000"/>
                <w:sz w:val="24"/>
                <w:szCs w:val="24"/>
                <w:lang w:val="ru-RU"/>
              </w:rPr>
              <w:t xml:space="preserve"> Математика.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Pr="006C69A5" w:rsidRDefault="004B6D46">
            <w:pPr>
              <w:jc w:val="center"/>
              <w:rPr>
                <w:rFonts w:hAnsi="Times New Roman" w:cs="Times New Roman"/>
                <w:color w:val="000000"/>
                <w:sz w:val="24"/>
                <w:szCs w:val="24"/>
                <w:lang w:val="ru-RU"/>
              </w:rPr>
            </w:pPr>
            <w:r>
              <w:rPr>
                <w:rFonts w:hAnsi="Times New Roman" w:cs="Times New Roman"/>
                <w:color w:val="000000"/>
                <w:sz w:val="24"/>
                <w:szCs w:val="24"/>
              </w:rPr>
              <w:t>2</w:t>
            </w:r>
            <w:r w:rsidR="006C69A5">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Default="004B6D46">
            <w:pPr>
              <w:jc w:val="center"/>
              <w:rPr>
                <w:rFonts w:hAnsi="Times New Roman" w:cs="Times New Roman"/>
                <w:color w:val="000000"/>
                <w:sz w:val="24"/>
                <w:szCs w:val="24"/>
              </w:rPr>
            </w:pPr>
            <w:r>
              <w:rPr>
                <w:rFonts w:hAnsi="Times New Roman" w:cs="Times New Roman"/>
                <w:color w:val="000000"/>
                <w:sz w:val="24"/>
                <w:szCs w:val="24"/>
              </w:rPr>
              <w:t>25</w:t>
            </w:r>
          </w:p>
        </w:tc>
      </w:tr>
    </w:tbl>
    <w:p w:rsidR="00D750FB" w:rsidRPr="00F1073C" w:rsidRDefault="004B6D46">
      <w:pPr>
        <w:jc w:val="center"/>
        <w:rPr>
          <w:rFonts w:hAnsi="Times New Roman" w:cs="Times New Roman"/>
          <w:color w:val="000000"/>
          <w:sz w:val="24"/>
          <w:szCs w:val="24"/>
          <w:lang w:val="ru-RU"/>
        </w:rPr>
      </w:pPr>
      <w:r w:rsidRPr="00F1073C">
        <w:rPr>
          <w:rFonts w:hAnsi="Times New Roman" w:cs="Times New Roman"/>
          <w:b/>
          <w:bCs/>
          <w:color w:val="000000"/>
          <w:sz w:val="24"/>
          <w:szCs w:val="24"/>
          <w:lang w:val="ru-RU"/>
        </w:rPr>
        <w:t>Внеурочная деятельность</w:t>
      </w:r>
    </w:p>
    <w:p w:rsidR="00F1073C" w:rsidRPr="00F1073C" w:rsidRDefault="00F1073C" w:rsidP="00F1073C">
      <w:pPr>
        <w:spacing w:before="0" w:beforeAutospacing="0" w:after="0" w:afterAutospacing="0"/>
        <w:ind w:firstLine="709"/>
        <w:jc w:val="both"/>
        <w:rPr>
          <w:rFonts w:ascii="Times New Roman" w:eastAsia="Calibri" w:hAnsi="Times New Roman"/>
          <w:sz w:val="24"/>
          <w:szCs w:val="24"/>
          <w:lang w:val="ru-RU"/>
        </w:rPr>
      </w:pPr>
      <w:r w:rsidRPr="00F1073C">
        <w:rPr>
          <w:rFonts w:ascii="Times New Roman" w:eastAsia="Calibri" w:hAnsi="Times New Roman"/>
          <w:sz w:val="24"/>
          <w:szCs w:val="24"/>
          <w:lang w:val="ru-RU"/>
        </w:rPr>
        <w:t>В соответствии с обновленным федеральным государственным образовательным стандартом начального общего образования (ФГОС НОО) и основного общего образования, основная образовательная программа реализуется образовательным учреждением, в том числе и через внеурочную деятельность. Таким образом, внеурочная деятельность становится неотъемлемой частью образовательного процесса. В связи с этим возникла необходимость контроля организации внеурочной деятельности 1 – 11 классах в соответствии с требованиями  нового стандарта.</w:t>
      </w:r>
    </w:p>
    <w:p w:rsidR="00F1073C" w:rsidRPr="00F1073C" w:rsidRDefault="00F1073C" w:rsidP="00F1073C">
      <w:pPr>
        <w:spacing w:before="0" w:beforeAutospacing="0" w:after="0" w:afterAutospacing="0"/>
        <w:ind w:firstLine="709"/>
        <w:jc w:val="both"/>
        <w:rPr>
          <w:rFonts w:ascii="Times New Roman" w:eastAsia="Calibri" w:hAnsi="Times New Roman"/>
          <w:sz w:val="24"/>
          <w:szCs w:val="24"/>
          <w:lang w:val="ru-RU"/>
        </w:rPr>
      </w:pPr>
      <w:r w:rsidRPr="00F1073C">
        <w:rPr>
          <w:rFonts w:ascii="Times New Roman" w:eastAsia="Calibri" w:hAnsi="Times New Roman"/>
          <w:sz w:val="24"/>
          <w:szCs w:val="24"/>
          <w:lang w:val="ru-RU"/>
        </w:rPr>
        <w:t xml:space="preserve">Все учащиеся 1 - 11  классов(100 %) заняты во внеурочной деятельности. </w:t>
      </w:r>
    </w:p>
    <w:p w:rsidR="00F1073C" w:rsidRPr="00F1073C" w:rsidRDefault="00F1073C" w:rsidP="00F1073C">
      <w:pPr>
        <w:widowControl w:val="0"/>
        <w:autoSpaceDE w:val="0"/>
        <w:autoSpaceDN w:val="0"/>
        <w:adjustRightInd w:val="0"/>
        <w:spacing w:before="0" w:beforeAutospacing="0" w:after="0" w:afterAutospacing="0"/>
        <w:ind w:firstLine="540"/>
        <w:jc w:val="both"/>
        <w:rPr>
          <w:rFonts w:ascii="Times New Roman" w:hAnsi="Times New Roman"/>
          <w:sz w:val="24"/>
          <w:szCs w:val="24"/>
          <w:lang w:val="ru-RU"/>
        </w:rPr>
      </w:pPr>
      <w:r w:rsidRPr="00F1073C">
        <w:rPr>
          <w:rFonts w:ascii="Times New Roman" w:hAnsi="Times New Roman"/>
          <w:sz w:val="24"/>
          <w:szCs w:val="24"/>
          <w:lang w:val="ru-RU"/>
        </w:rPr>
        <w:lastRenderedPageBreak/>
        <w:t xml:space="preserve">Внеурочная деятельность в 2022  учебном году была организованна по всем пяти направлениям. А именно, </w:t>
      </w:r>
      <w:r w:rsidRPr="00F1073C">
        <w:rPr>
          <w:rFonts w:ascii="Times New Roman" w:hAnsi="Times New Roman"/>
          <w:i/>
          <w:sz w:val="24"/>
          <w:szCs w:val="24"/>
          <w:u w:val="single"/>
          <w:lang w:val="ru-RU"/>
        </w:rPr>
        <w:t>спортивно-оздоровительное, духовно-нравственное, общеинтеллектуальное, социальное, общекультурное.</w:t>
      </w:r>
    </w:p>
    <w:p w:rsidR="00F1073C" w:rsidRPr="00F1073C" w:rsidRDefault="00F1073C" w:rsidP="00F1073C">
      <w:pPr>
        <w:autoSpaceDE w:val="0"/>
        <w:autoSpaceDN w:val="0"/>
        <w:adjustRightInd w:val="0"/>
        <w:spacing w:before="0" w:beforeAutospacing="0" w:after="0" w:afterAutospacing="0"/>
        <w:ind w:firstLine="540"/>
        <w:jc w:val="both"/>
        <w:rPr>
          <w:rFonts w:ascii="Times New Roman" w:hAnsi="Times New Roman"/>
          <w:sz w:val="24"/>
          <w:szCs w:val="24"/>
          <w:lang w:val="ru-RU"/>
        </w:rPr>
      </w:pPr>
      <w:r w:rsidRPr="00F1073C">
        <w:rPr>
          <w:rFonts w:ascii="Times New Roman" w:hAnsi="Times New Roman"/>
          <w:sz w:val="24"/>
          <w:szCs w:val="24"/>
          <w:lang w:val="ru-RU"/>
        </w:rPr>
        <w:t xml:space="preserve">В школе реализуется внутришкольная модель внеурочной деятельности, которая опирается на использование потенциала образовательного учреждения. </w:t>
      </w:r>
    </w:p>
    <w:p w:rsidR="00F1073C" w:rsidRPr="00F1073C" w:rsidRDefault="00F1073C" w:rsidP="00F1073C">
      <w:pPr>
        <w:widowControl w:val="0"/>
        <w:autoSpaceDE w:val="0"/>
        <w:autoSpaceDN w:val="0"/>
        <w:adjustRightInd w:val="0"/>
        <w:spacing w:before="0" w:beforeAutospacing="0" w:after="0" w:afterAutospacing="0"/>
        <w:ind w:firstLine="540"/>
        <w:jc w:val="both"/>
        <w:rPr>
          <w:rFonts w:ascii="Times New Roman" w:hAnsi="Times New Roman"/>
          <w:sz w:val="24"/>
          <w:szCs w:val="24"/>
          <w:lang w:val="ru-RU"/>
        </w:rPr>
      </w:pPr>
      <w:r w:rsidRPr="00F1073C">
        <w:rPr>
          <w:rFonts w:ascii="Times New Roman" w:hAnsi="Times New Roman"/>
          <w:sz w:val="24"/>
          <w:szCs w:val="24"/>
          <w:lang w:val="ru-RU"/>
        </w:rPr>
        <w:t>Модель предоставляет широкий выбор для обучающихся образовательного учреждения на основе спектра направлений детских объединений по интересам, возможности свободного самоопределения и самореализации ребенка. Содержание внеурочной деятельности учащихся начальных классов складывается из совокупности направлений развития личности и видов деятельности, организуемых педагогическим коллективом образовательного учреждения.</w:t>
      </w:r>
    </w:p>
    <w:p w:rsidR="00F1073C" w:rsidRPr="00F1073C" w:rsidRDefault="00F1073C" w:rsidP="00F1073C">
      <w:pPr>
        <w:widowControl w:val="0"/>
        <w:autoSpaceDE w:val="0"/>
        <w:autoSpaceDN w:val="0"/>
        <w:adjustRightInd w:val="0"/>
        <w:spacing w:before="0" w:beforeAutospacing="0" w:after="0" w:afterAutospacing="0"/>
        <w:jc w:val="both"/>
        <w:rPr>
          <w:rFonts w:ascii="Times New Roman" w:hAnsi="Times New Roman"/>
          <w:sz w:val="24"/>
          <w:szCs w:val="24"/>
          <w:lang w:val="ru-RU"/>
        </w:rPr>
      </w:pPr>
      <w:r w:rsidRPr="00F1073C">
        <w:rPr>
          <w:rFonts w:ascii="Times New Roman" w:hAnsi="Times New Roman"/>
          <w:sz w:val="24"/>
          <w:szCs w:val="24"/>
          <w:lang w:val="ru-RU"/>
        </w:rPr>
        <w:t>При организации внеурочной деятельности обучающихся использованы собственные ресурсы – учителя начальных классов Бирюлина Е.В., Корешкова И.В., Смекалова О.Л., Крепкова Е.В., учитель музыки Сорокина Л.И.учитель физической культуры Мялкин Е.А.</w:t>
      </w:r>
    </w:p>
    <w:p w:rsidR="00F1073C" w:rsidRPr="00F1073C" w:rsidRDefault="00F1073C" w:rsidP="00F1073C">
      <w:pPr>
        <w:widowControl w:val="0"/>
        <w:autoSpaceDE w:val="0"/>
        <w:autoSpaceDN w:val="0"/>
        <w:adjustRightInd w:val="0"/>
        <w:spacing w:before="0" w:beforeAutospacing="0" w:after="0" w:afterAutospacing="0"/>
        <w:jc w:val="both"/>
        <w:rPr>
          <w:rFonts w:ascii="Times New Roman" w:hAnsi="Times New Roman"/>
          <w:sz w:val="24"/>
          <w:szCs w:val="24"/>
          <w:lang w:val="ru-RU"/>
        </w:rPr>
      </w:pPr>
      <w:r w:rsidRPr="00F1073C">
        <w:rPr>
          <w:rFonts w:ascii="Times New Roman" w:hAnsi="Times New Roman"/>
          <w:sz w:val="24"/>
          <w:szCs w:val="24"/>
          <w:lang w:val="ru-RU"/>
        </w:rPr>
        <w:t xml:space="preserve">       Коллектив школы</w:t>
      </w:r>
      <w:r w:rsidRPr="00F1073C">
        <w:rPr>
          <w:rFonts w:ascii="Times New Roman" w:hAnsi="Times New Roman"/>
          <w:sz w:val="24"/>
          <w:szCs w:val="24"/>
        </w:rPr>
        <w:t> </w:t>
      </w:r>
      <w:r w:rsidRPr="00F1073C">
        <w:rPr>
          <w:rFonts w:ascii="Times New Roman" w:hAnsi="Times New Roman"/>
          <w:sz w:val="24"/>
          <w:szCs w:val="24"/>
          <w:lang w:val="ru-RU"/>
        </w:rPr>
        <w:t xml:space="preserve"> стремился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w:t>
      </w:r>
    </w:p>
    <w:p w:rsidR="00F1073C" w:rsidRPr="00F1073C" w:rsidRDefault="00F1073C" w:rsidP="00F1073C">
      <w:pPr>
        <w:widowControl w:val="0"/>
        <w:autoSpaceDE w:val="0"/>
        <w:autoSpaceDN w:val="0"/>
        <w:adjustRightInd w:val="0"/>
        <w:spacing w:before="0" w:beforeAutospacing="0" w:after="0" w:afterAutospacing="0"/>
        <w:jc w:val="both"/>
        <w:rPr>
          <w:rFonts w:ascii="Times New Roman" w:hAnsi="Times New Roman"/>
          <w:sz w:val="24"/>
          <w:szCs w:val="24"/>
          <w:lang w:val="ru-RU"/>
        </w:rPr>
      </w:pPr>
      <w:r w:rsidRPr="00F1073C">
        <w:rPr>
          <w:rFonts w:ascii="Times New Roman" w:hAnsi="Times New Roman"/>
          <w:sz w:val="24"/>
          <w:szCs w:val="24"/>
          <w:lang w:val="ru-RU"/>
        </w:rPr>
        <w:t>Содержание занятий, предусмотренных в рамках внеурочной деятельности, было  сформировано в начале учебного года  с учётом пожеланий обучающихся и их родителей (законных представителей) и было реализовано посредством различных форм организации, таких как, экскурсии, кружки, секции, конкурсы, соревнования, познавательные игры и т. д.</w:t>
      </w:r>
    </w:p>
    <w:p w:rsidR="00D750FB" w:rsidRPr="00E15431" w:rsidRDefault="004B6D46">
      <w:pPr>
        <w:jc w:val="center"/>
        <w:rPr>
          <w:rFonts w:ascii="Times New Roman" w:hAnsi="Times New Roman" w:cs="Times New Roman"/>
          <w:color w:val="000000"/>
          <w:lang w:val="ru-RU"/>
        </w:rPr>
      </w:pPr>
      <w:r w:rsidRPr="00E15431">
        <w:rPr>
          <w:rFonts w:ascii="Times New Roman" w:hAnsi="Times New Roman" w:cs="Times New Roman"/>
          <w:b/>
          <w:bCs/>
          <w:color w:val="000000"/>
          <w:lang w:val="ru-RU"/>
        </w:rPr>
        <w:t>Воспитательная работа</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 xml:space="preserve">Воспитательная работа 2022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6C69A5">
        <w:rPr>
          <w:rFonts w:ascii="Times New Roman" w:hAnsi="Times New Roman" w:cs="Times New Roman"/>
          <w:color w:val="000000"/>
          <w:sz w:val="24"/>
          <w:szCs w:val="24"/>
          <w:lang w:val="ru-RU"/>
        </w:rPr>
        <w:t>соответствующую</w:t>
      </w:r>
      <w:proofErr w:type="gramEnd"/>
      <w:r w:rsidRPr="006C69A5">
        <w:rPr>
          <w:rFonts w:ascii="Times New Roman" w:hAnsi="Times New Roman" w:cs="Times New Roman"/>
          <w:color w:val="000000"/>
          <w:sz w:val="24"/>
          <w:szCs w:val="24"/>
          <w:lang w:val="ru-RU"/>
        </w:rPr>
        <w:t xml:space="preserve"> ООП.</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rsidR="00D750FB" w:rsidRPr="006C69A5" w:rsidRDefault="004B6D46" w:rsidP="006C69A5">
      <w:pPr>
        <w:numPr>
          <w:ilvl w:val="0"/>
          <w:numId w:val="17"/>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инвариантные – «Классное руководство», «Урочная деятельность» (по ФГОС-2021) / «Школьный урок», «Внеурочная деятельность» (по ФГОС-2021) / «Курсы внеурочной деятельности», «Взаимодействие с родителями» (по ФГОС-2021) / «Работа с родителями», «Самоуправление», «Проф</w:t>
      </w:r>
      <w:r w:rsidR="00E15431" w:rsidRPr="006C69A5">
        <w:rPr>
          <w:rFonts w:ascii="Times New Roman" w:hAnsi="Times New Roman" w:cs="Times New Roman"/>
          <w:color w:val="000000"/>
          <w:sz w:val="24"/>
          <w:szCs w:val="24"/>
          <w:lang w:val="ru-RU"/>
        </w:rPr>
        <w:t>ориентация»</w:t>
      </w:r>
      <w:r w:rsidRPr="006C69A5">
        <w:rPr>
          <w:rFonts w:ascii="Times New Roman" w:hAnsi="Times New Roman" w:cs="Times New Roman"/>
          <w:color w:val="000000"/>
          <w:sz w:val="24"/>
          <w:szCs w:val="24"/>
          <w:lang w:val="ru-RU"/>
        </w:rPr>
        <w:t>;</w:t>
      </w:r>
    </w:p>
    <w:p w:rsidR="00D750FB" w:rsidRPr="006C69A5" w:rsidRDefault="004B6D46" w:rsidP="006C69A5">
      <w:pPr>
        <w:numPr>
          <w:ilvl w:val="0"/>
          <w:numId w:val="17"/>
        </w:numPr>
        <w:spacing w:before="0" w:beforeAutospacing="0" w:after="0" w:afterAutospacing="0"/>
        <w:ind w:left="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вариативные – «Детские общественные объединения», «Школьные медиа»,</w:t>
      </w:r>
      <w:r w:rsidRPr="006C69A5">
        <w:rPr>
          <w:rFonts w:ascii="Times New Roman" w:hAnsi="Times New Roman" w:cs="Times New Roman"/>
          <w:color w:val="000000"/>
          <w:sz w:val="24"/>
          <w:szCs w:val="24"/>
        </w:rPr>
        <w:t> </w:t>
      </w:r>
      <w:r w:rsidRPr="006C69A5">
        <w:rPr>
          <w:rFonts w:ascii="Times New Roman" w:hAnsi="Times New Roman" w:cs="Times New Roman"/>
          <w:color w:val="000000"/>
          <w:sz w:val="24"/>
          <w:szCs w:val="24"/>
          <w:lang w:val="ru-RU"/>
        </w:rPr>
        <w:t>«К</w:t>
      </w:r>
      <w:r w:rsidR="00E15431" w:rsidRPr="006C69A5">
        <w:rPr>
          <w:rFonts w:ascii="Times New Roman" w:hAnsi="Times New Roman" w:cs="Times New Roman"/>
          <w:color w:val="000000"/>
          <w:sz w:val="24"/>
          <w:szCs w:val="24"/>
          <w:lang w:val="ru-RU"/>
        </w:rPr>
        <w:t>лючевые общешкольные дела»</w:t>
      </w:r>
      <w:proofErr w:type="gramStart"/>
      <w:r w:rsidR="00E15431" w:rsidRPr="006C69A5">
        <w:rPr>
          <w:rFonts w:ascii="Times New Roman" w:hAnsi="Times New Roman" w:cs="Times New Roman"/>
          <w:color w:val="000000"/>
          <w:sz w:val="24"/>
          <w:szCs w:val="24"/>
          <w:lang w:val="ru-RU"/>
        </w:rPr>
        <w:t xml:space="preserve"> </w:t>
      </w:r>
      <w:r w:rsidRPr="006C69A5">
        <w:rPr>
          <w:rFonts w:ascii="Times New Roman" w:hAnsi="Times New Roman" w:cs="Times New Roman"/>
          <w:color w:val="000000"/>
          <w:sz w:val="24"/>
          <w:szCs w:val="24"/>
          <w:lang w:val="ru-RU"/>
        </w:rPr>
        <w:t>.</w:t>
      </w:r>
      <w:proofErr w:type="gramEnd"/>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750FB" w:rsidRPr="006C69A5" w:rsidRDefault="004B6D46" w:rsidP="006C69A5">
      <w:pPr>
        <w:numPr>
          <w:ilvl w:val="0"/>
          <w:numId w:val="18"/>
        </w:numPr>
        <w:spacing w:before="0" w:beforeAutospacing="0" w:after="0" w:afterAutospacing="0"/>
        <w:ind w:left="0"/>
        <w:contextualSpacing/>
        <w:rPr>
          <w:rFonts w:ascii="Times New Roman" w:hAnsi="Times New Roman" w:cs="Times New Roman"/>
          <w:color w:val="000000"/>
          <w:sz w:val="24"/>
          <w:szCs w:val="24"/>
        </w:rPr>
      </w:pPr>
      <w:r w:rsidRPr="006C69A5">
        <w:rPr>
          <w:rFonts w:ascii="Times New Roman" w:hAnsi="Times New Roman" w:cs="Times New Roman"/>
          <w:color w:val="000000"/>
          <w:sz w:val="24"/>
          <w:szCs w:val="24"/>
        </w:rPr>
        <w:t>коллективныешкольныедела;</w:t>
      </w:r>
    </w:p>
    <w:p w:rsidR="00D750FB" w:rsidRPr="006C69A5" w:rsidRDefault="004B6D46" w:rsidP="006C69A5">
      <w:pPr>
        <w:numPr>
          <w:ilvl w:val="0"/>
          <w:numId w:val="18"/>
        </w:numPr>
        <w:spacing w:before="0" w:beforeAutospacing="0" w:after="0" w:afterAutospacing="0"/>
        <w:ind w:left="0"/>
        <w:contextualSpacing/>
        <w:rPr>
          <w:rFonts w:ascii="Times New Roman" w:hAnsi="Times New Roman" w:cs="Times New Roman"/>
          <w:color w:val="000000"/>
          <w:sz w:val="24"/>
          <w:szCs w:val="24"/>
        </w:rPr>
      </w:pPr>
      <w:r w:rsidRPr="006C69A5">
        <w:rPr>
          <w:rFonts w:ascii="Times New Roman" w:hAnsi="Times New Roman" w:cs="Times New Roman"/>
          <w:color w:val="000000"/>
          <w:sz w:val="24"/>
          <w:szCs w:val="24"/>
        </w:rPr>
        <w:t>акции;</w:t>
      </w:r>
    </w:p>
    <w:p w:rsidR="001C18D3" w:rsidRPr="006C69A5" w:rsidRDefault="001C18D3" w:rsidP="006C69A5">
      <w:pPr>
        <w:numPr>
          <w:ilvl w:val="0"/>
          <w:numId w:val="18"/>
        </w:numPr>
        <w:spacing w:before="0" w:beforeAutospacing="0" w:after="0" w:afterAutospacing="0"/>
        <w:ind w:left="0"/>
        <w:rPr>
          <w:rFonts w:ascii="Times New Roman" w:hAnsi="Times New Roman" w:cs="Times New Roman"/>
          <w:color w:val="000000"/>
          <w:sz w:val="24"/>
          <w:szCs w:val="24"/>
        </w:rPr>
      </w:pPr>
      <w:r w:rsidRPr="006C69A5">
        <w:rPr>
          <w:rFonts w:ascii="Times New Roman" w:hAnsi="Times New Roman" w:cs="Times New Roman"/>
          <w:color w:val="000000"/>
          <w:sz w:val="24"/>
          <w:szCs w:val="24"/>
          <w:lang w:val="ru-RU"/>
        </w:rPr>
        <w:t>фестивали</w:t>
      </w:r>
    </w:p>
    <w:p w:rsidR="001C18D3" w:rsidRPr="006C69A5" w:rsidRDefault="001C18D3" w:rsidP="006C69A5">
      <w:pPr>
        <w:numPr>
          <w:ilvl w:val="0"/>
          <w:numId w:val="18"/>
        </w:numPr>
        <w:spacing w:before="0" w:beforeAutospacing="0" w:after="0" w:afterAutospacing="0"/>
        <w:ind w:left="0"/>
        <w:rPr>
          <w:rFonts w:ascii="Times New Roman" w:hAnsi="Times New Roman" w:cs="Times New Roman"/>
          <w:color w:val="000000"/>
          <w:sz w:val="24"/>
          <w:szCs w:val="24"/>
        </w:rPr>
      </w:pPr>
      <w:r w:rsidRPr="006C69A5">
        <w:rPr>
          <w:rFonts w:ascii="Times New Roman" w:hAnsi="Times New Roman" w:cs="Times New Roman"/>
          <w:color w:val="000000"/>
          <w:sz w:val="24"/>
          <w:szCs w:val="24"/>
          <w:lang w:val="ru-RU"/>
        </w:rPr>
        <w:t>конференции</w:t>
      </w:r>
    </w:p>
    <w:p w:rsidR="00D750FB" w:rsidRPr="006C69A5" w:rsidRDefault="001C18D3" w:rsidP="006C69A5">
      <w:pPr>
        <w:numPr>
          <w:ilvl w:val="0"/>
          <w:numId w:val="18"/>
        </w:numPr>
        <w:spacing w:before="0" w:beforeAutospacing="0" w:after="0" w:afterAutospacing="0"/>
        <w:ind w:left="0"/>
        <w:rPr>
          <w:rFonts w:ascii="Times New Roman" w:hAnsi="Times New Roman" w:cs="Times New Roman"/>
          <w:color w:val="000000"/>
          <w:sz w:val="24"/>
          <w:szCs w:val="24"/>
        </w:rPr>
      </w:pPr>
      <w:r w:rsidRPr="006C69A5">
        <w:rPr>
          <w:rFonts w:ascii="Times New Roman" w:hAnsi="Times New Roman" w:cs="Times New Roman"/>
          <w:color w:val="000000"/>
          <w:sz w:val="24"/>
          <w:szCs w:val="24"/>
          <w:lang w:val="ru-RU"/>
        </w:rPr>
        <w:t>построения</w:t>
      </w:r>
      <w:r w:rsidR="004B6D46" w:rsidRPr="006C69A5">
        <w:rPr>
          <w:rFonts w:ascii="Times New Roman" w:hAnsi="Times New Roman" w:cs="Times New Roman"/>
          <w:color w:val="000000"/>
          <w:sz w:val="24"/>
          <w:szCs w:val="24"/>
        </w:rPr>
        <w:t>.</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 xml:space="preserve">Работа по гражданско-патриотическому воспитанию обучающихся </w:t>
      </w:r>
      <w:r w:rsidR="001C18D3" w:rsidRPr="006C69A5">
        <w:rPr>
          <w:rFonts w:ascii="Times New Roman" w:hAnsi="Times New Roman" w:cs="Times New Roman"/>
          <w:color w:val="000000"/>
          <w:sz w:val="24"/>
          <w:szCs w:val="24"/>
          <w:lang w:val="ru-RU"/>
        </w:rPr>
        <w:t xml:space="preserve">МОУ « Школа имени Евгения Родионова» </w:t>
      </w:r>
      <w:r w:rsidRPr="006C69A5">
        <w:rPr>
          <w:rFonts w:ascii="Times New Roman" w:hAnsi="Times New Roman" w:cs="Times New Roman"/>
          <w:color w:val="000000"/>
          <w:sz w:val="24"/>
          <w:szCs w:val="24"/>
          <w:lang w:val="ru-RU"/>
        </w:rPr>
        <w:t xml:space="preserve">организуется в рамках реализации рабочей программы </w:t>
      </w:r>
      <w:r w:rsidRPr="006C69A5">
        <w:rPr>
          <w:rFonts w:ascii="Times New Roman" w:hAnsi="Times New Roman" w:cs="Times New Roman"/>
          <w:color w:val="000000"/>
          <w:sz w:val="24"/>
          <w:szCs w:val="24"/>
          <w:lang w:val="ru-RU"/>
        </w:rPr>
        <w:lastRenderedPageBreak/>
        <w:t>воспитания, в частности вариативного модуля «</w:t>
      </w:r>
      <w:r w:rsidR="001C18D3" w:rsidRPr="006C69A5">
        <w:rPr>
          <w:rFonts w:ascii="Times New Roman" w:hAnsi="Times New Roman" w:cs="Times New Roman"/>
          <w:color w:val="000000"/>
          <w:sz w:val="24"/>
          <w:szCs w:val="24"/>
          <w:lang w:val="ru-RU"/>
        </w:rPr>
        <w:t>КАДЕТСТВО</w:t>
      </w:r>
      <w:r w:rsidRPr="006C69A5">
        <w:rPr>
          <w:rFonts w:ascii="Times New Roman" w:hAnsi="Times New Roman" w:cs="Times New Roman"/>
          <w:color w:val="000000"/>
          <w:sz w:val="24"/>
          <w:szCs w:val="24"/>
          <w:lang w:val="ru-RU"/>
        </w:rPr>
        <w:t>"». Деятельность носит системный характер и направлена на формирование:</w:t>
      </w:r>
    </w:p>
    <w:p w:rsidR="00D750FB" w:rsidRPr="006C69A5" w:rsidRDefault="004B6D46" w:rsidP="006C69A5">
      <w:pPr>
        <w:numPr>
          <w:ilvl w:val="0"/>
          <w:numId w:val="19"/>
        </w:numPr>
        <w:spacing w:before="0" w:beforeAutospacing="0" w:after="0" w:afterAutospacing="0"/>
        <w:ind w:left="0"/>
        <w:contextualSpacing/>
        <w:rPr>
          <w:rFonts w:ascii="Times New Roman" w:hAnsi="Times New Roman" w:cs="Times New Roman"/>
          <w:color w:val="000000"/>
          <w:sz w:val="24"/>
          <w:szCs w:val="24"/>
        </w:rPr>
      </w:pPr>
      <w:r w:rsidRPr="006C69A5">
        <w:rPr>
          <w:rFonts w:ascii="Times New Roman" w:hAnsi="Times New Roman" w:cs="Times New Roman"/>
          <w:color w:val="000000"/>
          <w:sz w:val="24"/>
          <w:szCs w:val="24"/>
        </w:rPr>
        <w:t>гражданскогоправосознания;</w:t>
      </w:r>
    </w:p>
    <w:p w:rsidR="00D750FB" w:rsidRPr="006C69A5" w:rsidRDefault="004B6D46" w:rsidP="006C69A5">
      <w:pPr>
        <w:numPr>
          <w:ilvl w:val="0"/>
          <w:numId w:val="19"/>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патриотизма и духовно-нравственных ценностей;</w:t>
      </w:r>
    </w:p>
    <w:p w:rsidR="00D750FB" w:rsidRPr="006C69A5" w:rsidRDefault="004B6D46" w:rsidP="006C69A5">
      <w:pPr>
        <w:numPr>
          <w:ilvl w:val="0"/>
          <w:numId w:val="19"/>
        </w:numPr>
        <w:spacing w:before="0" w:beforeAutospacing="0" w:after="0" w:afterAutospacing="0"/>
        <w:ind w:left="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активной гражданской позиции через участие в школьном самоуправлении.</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 2022 году в Ш</w:t>
      </w:r>
      <w:r w:rsidR="001C18D3" w:rsidRPr="006C69A5">
        <w:rPr>
          <w:rFonts w:ascii="Times New Roman" w:hAnsi="Times New Roman" w:cs="Times New Roman"/>
          <w:color w:val="000000"/>
          <w:sz w:val="24"/>
          <w:szCs w:val="24"/>
          <w:lang w:val="ru-RU"/>
        </w:rPr>
        <w:t>коле проведено 8</w:t>
      </w:r>
      <w:r w:rsidRPr="006C69A5">
        <w:rPr>
          <w:rFonts w:ascii="Times New Roman" w:hAnsi="Times New Roman" w:cs="Times New Roman"/>
          <w:color w:val="000000"/>
          <w:sz w:val="24"/>
          <w:szCs w:val="24"/>
          <w:lang w:val="ru-RU"/>
        </w:rPr>
        <w:t xml:space="preserve"> общешкольных мероприя</w:t>
      </w:r>
      <w:r w:rsidR="001C18D3" w:rsidRPr="006C69A5">
        <w:rPr>
          <w:rFonts w:ascii="Times New Roman" w:hAnsi="Times New Roman" w:cs="Times New Roman"/>
          <w:color w:val="000000"/>
          <w:sz w:val="24"/>
          <w:szCs w:val="24"/>
          <w:lang w:val="ru-RU"/>
        </w:rPr>
        <w:t>тия, 10 единых классных часов, 12 акций</w:t>
      </w:r>
      <w:r w:rsidRPr="006C69A5">
        <w:rPr>
          <w:rFonts w:ascii="Times New Roman" w:hAnsi="Times New Roman" w:cs="Times New Roman"/>
          <w:color w:val="000000"/>
          <w:sz w:val="24"/>
          <w:szCs w:val="24"/>
          <w:lang w:val="ru-RU"/>
        </w:rPr>
        <w:t xml:space="preserve"> гражданско-патриотической направленности.</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Анализ планов воспитательной работы 1–11-х классов показал следующие результаты:</w:t>
      </w:r>
    </w:p>
    <w:p w:rsidR="00D750FB" w:rsidRPr="006C69A5" w:rsidRDefault="004B6D46" w:rsidP="006C69A5">
      <w:pPr>
        <w:numPr>
          <w:ilvl w:val="0"/>
          <w:numId w:val="20"/>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D750FB" w:rsidRPr="006C69A5" w:rsidRDefault="004B6D46" w:rsidP="006C69A5">
      <w:pPr>
        <w:numPr>
          <w:ilvl w:val="0"/>
          <w:numId w:val="20"/>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 xml:space="preserve">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поисково-исследовательскую работу школьного музея; встречи с участниками </w:t>
      </w:r>
      <w:proofErr w:type="gramStart"/>
      <w:r w:rsidRPr="006C69A5">
        <w:rPr>
          <w:rFonts w:ascii="Times New Roman" w:hAnsi="Times New Roman" w:cs="Times New Roman"/>
          <w:color w:val="000000"/>
          <w:sz w:val="24"/>
          <w:szCs w:val="24"/>
          <w:lang w:val="ru-RU"/>
        </w:rPr>
        <w:t>локальный</w:t>
      </w:r>
      <w:proofErr w:type="gramEnd"/>
      <w:r w:rsidRPr="006C69A5">
        <w:rPr>
          <w:rFonts w:ascii="Times New Roman" w:hAnsi="Times New Roman" w:cs="Times New Roman"/>
          <w:color w:val="000000"/>
          <w:sz w:val="24"/>
          <w:szCs w:val="24"/>
          <w:lang w:val="ru-RU"/>
        </w:rPr>
        <w:t xml:space="preserve"> войн, ветеранами ВОВ и тружениками тыла, ветеранами труда, выпускниками Школы; кружковую и досуговую деятельность.</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proofErr w:type="gramStart"/>
      <w:r w:rsidRPr="006C69A5">
        <w:rPr>
          <w:rFonts w:ascii="Times New Roman" w:hAnsi="Times New Roman" w:cs="Times New Roman"/>
          <w:color w:val="000000"/>
          <w:sz w:val="24"/>
          <w:szCs w:val="24"/>
          <w:lang w:val="ru-RU"/>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 рамках работы по формированию представлений о государственной символике были запланированы и реализованы следующие мероприятия:</w:t>
      </w:r>
    </w:p>
    <w:p w:rsidR="00D750FB" w:rsidRPr="006C69A5" w:rsidRDefault="004B6D46" w:rsidP="006C69A5">
      <w:pPr>
        <w:numPr>
          <w:ilvl w:val="0"/>
          <w:numId w:val="21"/>
        </w:numPr>
        <w:spacing w:before="0" w:beforeAutospacing="0" w:after="0" w:afterAutospacing="0"/>
        <w:ind w:left="0"/>
        <w:contextualSpacing/>
        <w:rPr>
          <w:rFonts w:ascii="Times New Roman" w:hAnsi="Times New Roman" w:cs="Times New Roman"/>
          <w:color w:val="000000"/>
          <w:sz w:val="24"/>
          <w:szCs w:val="24"/>
          <w:lang w:val="ru-RU"/>
        </w:rPr>
      </w:pPr>
      <w:proofErr w:type="gramStart"/>
      <w:r w:rsidRPr="006C69A5">
        <w:rPr>
          <w:rFonts w:ascii="Times New Roman" w:hAnsi="Times New Roman" w:cs="Times New Roman"/>
          <w:color w:val="000000"/>
          <w:sz w:val="24"/>
          <w:szCs w:val="24"/>
          <w:lang w:val="ru-RU"/>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6C69A5">
        <w:rPr>
          <w:rFonts w:ascii="Times New Roman" w:hAnsi="Times New Roman" w:cs="Times New Roman"/>
          <w:color w:val="000000"/>
          <w:sz w:val="24"/>
          <w:szCs w:val="24"/>
          <w:lang w:val="ru-RU"/>
        </w:rPr>
        <w:t xml:space="preserve"> Внесены корректировки в рабочие программы учебных предметов, курсов и модулей;</w:t>
      </w:r>
    </w:p>
    <w:p w:rsidR="00D750FB" w:rsidRPr="006C69A5" w:rsidRDefault="004B6D46" w:rsidP="006C69A5">
      <w:pPr>
        <w:numPr>
          <w:ilvl w:val="0"/>
          <w:numId w:val="21"/>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 xml:space="preserve">в рамках модуля «Ключевые общешкольные дела» организованы еженедельные линейки по </w:t>
      </w:r>
      <w:r w:rsidR="00E15431" w:rsidRPr="006C69A5">
        <w:rPr>
          <w:rFonts w:ascii="Times New Roman" w:hAnsi="Times New Roman" w:cs="Times New Roman"/>
          <w:color w:val="000000"/>
          <w:sz w:val="24"/>
          <w:szCs w:val="24"/>
          <w:lang w:val="ru-RU"/>
        </w:rPr>
        <w:t>понедельникам 3 уроком</w:t>
      </w:r>
      <w:r w:rsidRPr="006C69A5">
        <w:rPr>
          <w:rFonts w:ascii="Times New Roman" w:hAnsi="Times New Roman" w:cs="Times New Roman"/>
          <w:color w:val="000000"/>
          <w:sz w:val="24"/>
          <w:szCs w:val="24"/>
          <w:lang w:val="ru-RU"/>
        </w:rPr>
        <w:t xml:space="preserve"> с выносом флага РФ и исполнением гимна РФ;</w:t>
      </w:r>
    </w:p>
    <w:p w:rsidR="00D750FB" w:rsidRPr="006C69A5" w:rsidRDefault="00E15431" w:rsidP="006C69A5">
      <w:pPr>
        <w:numPr>
          <w:ilvl w:val="0"/>
          <w:numId w:val="21"/>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 xml:space="preserve">в </w:t>
      </w:r>
      <w:r w:rsidR="004B6D46" w:rsidRPr="006C69A5">
        <w:rPr>
          <w:rFonts w:ascii="Times New Roman" w:hAnsi="Times New Roman" w:cs="Times New Roman"/>
          <w:color w:val="000000"/>
          <w:sz w:val="24"/>
          <w:szCs w:val="24"/>
          <w:lang w:val="ru-RU"/>
        </w:rPr>
        <w:t>рамках модуля «Детские общественные объединения» организованы школьные знаменные группы по уровням образования;</w:t>
      </w:r>
    </w:p>
    <w:p w:rsidR="00D750FB" w:rsidRPr="006C69A5" w:rsidRDefault="00D750FB" w:rsidP="006C69A5">
      <w:pPr>
        <w:spacing w:before="0" w:beforeAutospacing="0" w:after="0" w:afterAutospacing="0"/>
        <w:rPr>
          <w:rFonts w:ascii="Times New Roman" w:hAnsi="Times New Roman" w:cs="Times New Roman"/>
          <w:color w:val="000000"/>
          <w:sz w:val="24"/>
          <w:szCs w:val="24"/>
          <w:lang w:val="ru-RU"/>
        </w:rPr>
      </w:pP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2022 году.</w:t>
      </w:r>
    </w:p>
    <w:p w:rsidR="00617460" w:rsidRPr="006C69A5" w:rsidRDefault="004B6D46" w:rsidP="006C69A5">
      <w:pPr>
        <w:spacing w:before="0" w:beforeAutospacing="0" w:after="0" w:afterAutospacing="0"/>
        <w:rPr>
          <w:rFonts w:ascii="Times New Roman" w:hAnsi="Times New Roman" w:cs="Times New Roman"/>
          <w:bCs/>
          <w:sz w:val="24"/>
          <w:szCs w:val="24"/>
          <w:lang w:val="ru-RU" w:bidi="ru-RU"/>
        </w:rPr>
      </w:pPr>
      <w:r w:rsidRPr="006C69A5">
        <w:rPr>
          <w:rFonts w:ascii="Times New Roman" w:hAnsi="Times New Roman" w:cs="Times New Roman"/>
          <w:color w:val="000000"/>
          <w:sz w:val="24"/>
          <w:szCs w:val="24"/>
          <w:lang w:val="ru-RU"/>
        </w:rPr>
        <w:t xml:space="preserve">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w:t>
      </w:r>
      <w:r w:rsidRPr="006C69A5">
        <w:rPr>
          <w:rFonts w:ascii="Times New Roman" w:hAnsi="Times New Roman" w:cs="Times New Roman"/>
          <w:color w:val="000000"/>
          <w:sz w:val="24"/>
          <w:szCs w:val="24"/>
          <w:lang w:val="ru-RU"/>
        </w:rPr>
        <w:lastRenderedPageBreak/>
        <w:t>объеме.</w:t>
      </w:r>
      <w:r w:rsidR="00617460" w:rsidRPr="006C69A5">
        <w:rPr>
          <w:rFonts w:ascii="Times New Roman" w:hAnsi="Times New Roman" w:cs="Times New Roman"/>
          <w:bCs/>
          <w:sz w:val="24"/>
          <w:szCs w:val="24"/>
          <w:lang w:val="ru-RU" w:bidi="ru-RU"/>
        </w:rPr>
        <w:t xml:space="preserve"> Приоритет отдается военно-патриотическому направлению (кадетский компонент). Дисциплина и жизнь в школе строится по военному уставу</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bidi="ru-RU"/>
        </w:rPr>
        <w:t>Наблюдается личностный рост учеников, возможен вариант реализации  возможностей и талантов посредством организации для учеников «Площадки возможностей».</w:t>
      </w:r>
      <w:r w:rsidRPr="006C69A5">
        <w:rPr>
          <w:rFonts w:ascii="Times New Roman" w:hAnsi="Times New Roman" w:cs="Times New Roman"/>
          <w:bCs/>
          <w:sz w:val="24"/>
          <w:szCs w:val="24"/>
          <w:lang w:val="ru-RU"/>
        </w:rPr>
        <w:t xml:space="preserve"> Основными традициями воспитания в Школе являются: </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w:t>
      </w:r>
      <w:r w:rsidRPr="006C69A5">
        <w:rPr>
          <w:rFonts w:ascii="Times New Roman" w:hAnsi="Times New Roman" w:cs="Times New Roman"/>
          <w:bCs/>
          <w:sz w:val="24"/>
          <w:szCs w:val="24"/>
          <w:lang w:val="ru-RU"/>
        </w:rPr>
        <w:tab/>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w:t>
      </w:r>
      <w:r w:rsidRPr="006C69A5">
        <w:rPr>
          <w:rFonts w:ascii="Times New Roman" w:hAnsi="Times New Roman" w:cs="Times New Roman"/>
          <w:bCs/>
          <w:sz w:val="24"/>
          <w:szCs w:val="24"/>
          <w:lang w:val="ru-RU"/>
        </w:rPr>
        <w:tab/>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w:t>
      </w:r>
      <w:r w:rsidRPr="006C69A5">
        <w:rPr>
          <w:rFonts w:ascii="Times New Roman" w:hAnsi="Times New Roman" w:cs="Times New Roman"/>
          <w:bCs/>
          <w:sz w:val="24"/>
          <w:szCs w:val="24"/>
          <w:lang w:val="ru-RU"/>
        </w:rPr>
        <w:tab/>
        <w:t>реализация процессов воспитания и социализации обучающихся с использованием ресурсов социально-педагогического партнёрства.</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Реализуется «ПРОГРАММА РАЗВИТИЯ КАДЕТСКОГО ДВИЖЕНИЯ» МОУ  «Школа имени Евгения Родионова» на 2021-2025 годы.</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Наиболее значимые традиционные дела, события, мероприятия в школе, составляющие основу воспитательной системы, описаны ниже.</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1) Учебный год  в МОУ « Школа имени Евгения Родионова» начинается с торжественного построения, на котором присутствуют все воспитанники и кадеты, гости школы, мама Евгения Родионова- Любовь Васильевна, представители администрации РМР и Управления образования.</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 xml:space="preserve">Торжественное построение сопровождается поднятием знамени и выносом знамени Знаменной группой </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 xml:space="preserve">2) Ритуал принятия клятвы кадета проходит 3 раза в год </w:t>
      </w:r>
      <w:proofErr w:type="gramStart"/>
      <w:r w:rsidRPr="006C69A5">
        <w:rPr>
          <w:rFonts w:ascii="Times New Roman" w:hAnsi="Times New Roman" w:cs="Times New Roman"/>
          <w:bCs/>
          <w:sz w:val="24"/>
          <w:szCs w:val="24"/>
          <w:lang w:val="ru-RU"/>
        </w:rPr>
        <w:t xml:space="preserve">( </w:t>
      </w:r>
      <w:proofErr w:type="gramEnd"/>
      <w:r w:rsidRPr="006C69A5">
        <w:rPr>
          <w:rFonts w:ascii="Times New Roman" w:hAnsi="Times New Roman" w:cs="Times New Roman"/>
          <w:bCs/>
          <w:sz w:val="24"/>
          <w:szCs w:val="24"/>
          <w:lang w:val="ru-RU"/>
        </w:rPr>
        <w:t>на День Героев Отечества, 23 февраля и День Победы)</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 xml:space="preserve">3)Государственные праздничные дни проходят рядом мероприятий, включающих в себя построения, концертные программы, квесты, дискотеки </w:t>
      </w:r>
      <w:proofErr w:type="gramStart"/>
      <w:r w:rsidRPr="006C69A5">
        <w:rPr>
          <w:rFonts w:ascii="Times New Roman" w:hAnsi="Times New Roman" w:cs="Times New Roman"/>
          <w:bCs/>
          <w:sz w:val="24"/>
          <w:szCs w:val="24"/>
          <w:lang w:val="ru-RU"/>
        </w:rPr>
        <w:t xml:space="preserve">( </w:t>
      </w:r>
      <w:proofErr w:type="gramEnd"/>
      <w:r w:rsidRPr="006C69A5">
        <w:rPr>
          <w:rFonts w:ascii="Times New Roman" w:hAnsi="Times New Roman" w:cs="Times New Roman"/>
          <w:bCs/>
          <w:sz w:val="24"/>
          <w:szCs w:val="24"/>
          <w:lang w:val="ru-RU"/>
        </w:rPr>
        <w:t>День учителя, Новый год, 23 февраля, 8 марта, масленица, Пасха)</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4)Отмечаем Дни воинской славы в форме торжественных построений и митингов ( День памяти жертв Беслана</w:t>
      </w:r>
      <w:proofErr w:type="gramStart"/>
      <w:r w:rsidRPr="006C69A5">
        <w:rPr>
          <w:rFonts w:ascii="Times New Roman" w:hAnsi="Times New Roman" w:cs="Times New Roman"/>
          <w:bCs/>
          <w:sz w:val="24"/>
          <w:szCs w:val="24"/>
          <w:lang w:val="ru-RU"/>
        </w:rPr>
        <w:t>,Д</w:t>
      </w:r>
      <w:proofErr w:type="gramEnd"/>
      <w:r w:rsidRPr="006C69A5">
        <w:rPr>
          <w:rFonts w:ascii="Times New Roman" w:hAnsi="Times New Roman" w:cs="Times New Roman"/>
          <w:bCs/>
          <w:sz w:val="24"/>
          <w:szCs w:val="24"/>
          <w:lang w:val="ru-RU"/>
        </w:rPr>
        <w:t>ень героев Отечества, День памяти жертв Холокоста, Снятие блокады Ленинграда, День защитников Отечества, День вывода советских войск из Афганистана, День Победы)</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5) Традиционным стал ежегодный парад Победы на Соборной площади г. Ростов</w:t>
      </w:r>
      <w:proofErr w:type="gramStart"/>
      <w:r w:rsidRPr="006C69A5">
        <w:rPr>
          <w:rFonts w:ascii="Times New Roman" w:hAnsi="Times New Roman" w:cs="Times New Roman"/>
          <w:bCs/>
          <w:sz w:val="24"/>
          <w:szCs w:val="24"/>
          <w:lang w:val="ru-RU"/>
        </w:rPr>
        <w:t>а(</w:t>
      </w:r>
      <w:proofErr w:type="gramEnd"/>
      <w:r w:rsidRPr="006C69A5">
        <w:rPr>
          <w:rFonts w:ascii="Times New Roman" w:hAnsi="Times New Roman" w:cs="Times New Roman"/>
          <w:bCs/>
          <w:sz w:val="24"/>
          <w:szCs w:val="24"/>
          <w:lang w:val="ru-RU"/>
        </w:rPr>
        <w:t xml:space="preserve"> Почетный караул, возложение цветов, участие в Бессмертном полку, развертывание Знамени Победы </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6) Поездка на могилу Евгения Родионова осуществляется каждый год 23 мая.</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 xml:space="preserve">7). Поездки и экскурсии на памятные места, знаменитые мемориальные комплексы Музеи Воинской славы </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 xml:space="preserve">8)Школа активно принимает участие в акциях поддержки солдат </w:t>
      </w:r>
      <w:proofErr w:type="gramStart"/>
      <w:r w:rsidRPr="006C69A5">
        <w:rPr>
          <w:rFonts w:ascii="Times New Roman" w:hAnsi="Times New Roman" w:cs="Times New Roman"/>
          <w:bCs/>
          <w:sz w:val="24"/>
          <w:szCs w:val="24"/>
          <w:lang w:val="ru-RU"/>
        </w:rPr>
        <w:t>ВС</w:t>
      </w:r>
      <w:proofErr w:type="gramEnd"/>
      <w:r w:rsidRPr="006C69A5">
        <w:rPr>
          <w:rFonts w:ascii="Times New Roman" w:hAnsi="Times New Roman" w:cs="Times New Roman"/>
          <w:bCs/>
          <w:sz w:val="24"/>
          <w:szCs w:val="24"/>
          <w:lang w:val="ru-RU"/>
        </w:rPr>
        <w:t xml:space="preserve"> РФ (организация флэш-мобов, автопробегов и благотворительных сборах)</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9.) Участие в концертных программах учреждений культуру РМР</w:t>
      </w:r>
      <w:proofErr w:type="gramStart"/>
      <w:r w:rsidRPr="006C69A5">
        <w:rPr>
          <w:rFonts w:ascii="Times New Roman" w:hAnsi="Times New Roman" w:cs="Times New Roman"/>
          <w:bCs/>
          <w:sz w:val="24"/>
          <w:szCs w:val="24"/>
          <w:lang w:val="ru-RU"/>
        </w:rPr>
        <w:t xml:space="preserve"> ,</w:t>
      </w:r>
      <w:proofErr w:type="gramEnd"/>
      <w:r w:rsidRPr="006C69A5">
        <w:rPr>
          <w:rFonts w:ascii="Times New Roman" w:hAnsi="Times New Roman" w:cs="Times New Roman"/>
          <w:bCs/>
          <w:sz w:val="24"/>
          <w:szCs w:val="24"/>
          <w:lang w:val="ru-RU"/>
        </w:rPr>
        <w:t xml:space="preserve"> посвященных Дням воинской славы</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10) Дни здоровья традиционно проходят на стадионе « Спартак»г</w:t>
      </w:r>
      <w:proofErr w:type="gramStart"/>
      <w:r w:rsidRPr="006C69A5">
        <w:rPr>
          <w:rFonts w:ascii="Times New Roman" w:hAnsi="Times New Roman" w:cs="Times New Roman"/>
          <w:bCs/>
          <w:sz w:val="24"/>
          <w:szCs w:val="24"/>
          <w:lang w:val="ru-RU"/>
        </w:rPr>
        <w:t>.Р</w:t>
      </w:r>
      <w:proofErr w:type="gramEnd"/>
      <w:r w:rsidRPr="006C69A5">
        <w:rPr>
          <w:rFonts w:ascii="Times New Roman" w:hAnsi="Times New Roman" w:cs="Times New Roman"/>
          <w:bCs/>
          <w:sz w:val="24"/>
          <w:szCs w:val="24"/>
          <w:lang w:val="ru-RU"/>
        </w:rPr>
        <w:t>остова</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11) как центр патриотического воспитания школа активно сотрудничает с представителями военных организаций Ростова и района (экспозиции оружия, выставки боевой техники, беседы Памяти, профориентационные занятия).</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12) Организация и проведение военно-патриотических сборов на базе школы как Центра патриотического воспитания и приглашением  представителей других школ и средних учебных заведений</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 xml:space="preserve">13)2 раза в год проводятся Турниры по боевому фехтованию </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lastRenderedPageBreak/>
        <w:t xml:space="preserve">14) Смотры строя и песни и смотр строевой песни </w:t>
      </w:r>
      <w:proofErr w:type="gramStart"/>
      <w:r w:rsidRPr="006C69A5">
        <w:rPr>
          <w:rFonts w:ascii="Times New Roman" w:hAnsi="Times New Roman" w:cs="Times New Roman"/>
          <w:bCs/>
          <w:sz w:val="24"/>
          <w:szCs w:val="24"/>
          <w:lang w:val="ru-RU"/>
        </w:rPr>
        <w:t xml:space="preserve">( </w:t>
      </w:r>
      <w:proofErr w:type="gramEnd"/>
      <w:r w:rsidRPr="006C69A5">
        <w:rPr>
          <w:rFonts w:ascii="Times New Roman" w:hAnsi="Times New Roman" w:cs="Times New Roman"/>
          <w:bCs/>
          <w:sz w:val="24"/>
          <w:szCs w:val="24"/>
          <w:lang w:val="ru-RU"/>
        </w:rPr>
        <w:t>конкурсный отбор)</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14) Последний звонок с церемонией награждения и прощанием со знаменем на торжественном построением со знаменной группой</w:t>
      </w:r>
      <w:proofErr w:type="gramStart"/>
      <w:r w:rsidRPr="006C69A5">
        <w:rPr>
          <w:rFonts w:ascii="Times New Roman" w:hAnsi="Times New Roman" w:cs="Times New Roman"/>
          <w:bCs/>
          <w:sz w:val="24"/>
          <w:szCs w:val="24"/>
          <w:lang w:val="ru-RU"/>
        </w:rPr>
        <w:t xml:space="preserve"> ,</w:t>
      </w:r>
      <w:proofErr w:type="gramEnd"/>
      <w:r w:rsidRPr="006C69A5">
        <w:rPr>
          <w:rFonts w:ascii="Times New Roman" w:hAnsi="Times New Roman" w:cs="Times New Roman"/>
          <w:bCs/>
          <w:sz w:val="24"/>
          <w:szCs w:val="24"/>
          <w:lang w:val="ru-RU"/>
        </w:rPr>
        <w:t xml:space="preserve"> гимном РФ, ознаменование последнего звонка с первоклассницей на плече выпускника и с колокольчиком в руках, прощальный вальс выпускников и памятные подарки выпускникам от каждого класса, запуск шаров в небо с пожеланиями.</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15) Выпускной бал с выдачей аттестатов и кадетских книжек.</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r w:rsidRPr="006C69A5">
        <w:rPr>
          <w:rFonts w:ascii="Times New Roman" w:hAnsi="Times New Roman" w:cs="Times New Roman"/>
          <w:bCs/>
          <w:sz w:val="24"/>
          <w:szCs w:val="24"/>
          <w:lang w:val="ru-RU"/>
        </w:rPr>
        <w:t>Участие в значимых военно-патриотических мероприятиях и конкурсах.</w:t>
      </w:r>
    </w:p>
    <w:p w:rsidR="00617460" w:rsidRPr="006C69A5" w:rsidRDefault="00617460" w:rsidP="006C69A5">
      <w:pPr>
        <w:spacing w:before="0" w:beforeAutospacing="0" w:after="0" w:afterAutospacing="0"/>
        <w:rPr>
          <w:rFonts w:ascii="Times New Roman" w:hAnsi="Times New Roman" w:cs="Times New Roman"/>
          <w:bCs/>
          <w:sz w:val="24"/>
          <w:szCs w:val="24"/>
          <w:lang w:val="ru-RU"/>
        </w:rPr>
      </w:pPr>
    </w:p>
    <w:p w:rsidR="00617460" w:rsidRPr="006C69A5" w:rsidRDefault="00617460" w:rsidP="006C69A5">
      <w:pPr>
        <w:pStyle w:val="13NormDOC-bul"/>
        <w:spacing w:line="240" w:lineRule="auto"/>
        <w:ind w:left="0" w:firstLine="0"/>
        <w:jc w:val="center"/>
        <w:rPr>
          <w:rStyle w:val="propis"/>
          <w:rFonts w:ascii="Times New Roman" w:hAnsi="Times New Roman" w:cs="Times New Roman"/>
          <w:b/>
          <w:i w:val="0"/>
          <w:sz w:val="24"/>
          <w:szCs w:val="24"/>
        </w:rPr>
      </w:pPr>
      <w:r w:rsidRPr="006C69A5">
        <w:rPr>
          <w:rStyle w:val="propis"/>
          <w:rFonts w:ascii="Times New Roman" w:hAnsi="Times New Roman" w:cs="Times New Roman"/>
          <w:b/>
          <w:sz w:val="24"/>
          <w:szCs w:val="24"/>
        </w:rPr>
        <w:t>Проведены мероприятия в начальном звене</w:t>
      </w: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.Проведенные мероприятия  в рамках модуля «Классное руководство»</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80"/>
        <w:gridCol w:w="1914"/>
        <w:gridCol w:w="1915"/>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80"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1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91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vAlign w:val="center"/>
          </w:tcPr>
          <w:p w:rsidR="00617460" w:rsidRPr="006C69A5" w:rsidRDefault="00617460" w:rsidP="006C69A5">
            <w:pPr>
              <w:pStyle w:val="a5"/>
              <w:shd w:val="clear" w:color="auto" w:fill="FFFFFF"/>
              <w:spacing w:before="0" w:beforeAutospacing="0" w:after="0" w:afterAutospacing="0"/>
            </w:pPr>
            <w:r w:rsidRPr="006C69A5">
              <w:rPr>
                <w:bCs/>
              </w:rPr>
              <w:t>1. «Здравствуй, осень золотая!»</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01.09</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Ученикидругихклассов</w:t>
            </w:r>
          </w:p>
        </w:tc>
      </w:tr>
      <w:tr w:rsidR="00617460" w:rsidRPr="006C69A5" w:rsidTr="00617460">
        <w:tc>
          <w:tcPr>
            <w:tcW w:w="4361" w:type="dxa"/>
            <w:vAlign w:val="center"/>
          </w:tcPr>
          <w:p w:rsidR="00617460" w:rsidRPr="006C69A5" w:rsidRDefault="00617460" w:rsidP="006C69A5">
            <w:pPr>
              <w:pStyle w:val="a5"/>
              <w:shd w:val="clear" w:color="auto" w:fill="FFFFFF"/>
              <w:spacing w:before="0" w:beforeAutospacing="0" w:after="0" w:afterAutospacing="0"/>
            </w:pPr>
            <w:r w:rsidRPr="006C69A5">
              <w:rPr>
                <w:bCs/>
              </w:rPr>
              <w:t>2. День матери «Милей тебя на свете нет!»</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09.09</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Конкурсрисунков</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pStyle w:val="a5"/>
              <w:shd w:val="clear" w:color="auto" w:fill="FFFFFF"/>
              <w:spacing w:before="0" w:beforeAutospacing="0" w:after="0" w:afterAutospacing="0"/>
            </w:pPr>
            <w:r w:rsidRPr="006C69A5">
              <w:rPr>
                <w:shd w:val="clear" w:color="auto" w:fill="FFFFFF"/>
              </w:rPr>
              <w:t>3. Классный час «В гостях у Б.В. Заходера»</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16.09</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Выставкакниг</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shd w:val="clear" w:color="auto" w:fill="FFFFFF"/>
                <w:lang w:val="ru-RU"/>
              </w:rPr>
              <w:t xml:space="preserve">4. Классный час «О лени и </w:t>
            </w:r>
            <w:proofErr w:type="gramStart"/>
            <w:r w:rsidRPr="006C69A5">
              <w:rPr>
                <w:rFonts w:ascii="Times New Roman" w:hAnsi="Times New Roman" w:cs="Times New Roman"/>
                <w:sz w:val="24"/>
                <w:szCs w:val="24"/>
                <w:shd w:val="clear" w:color="auto" w:fill="FFFFFF"/>
                <w:lang w:val="ru-RU"/>
              </w:rPr>
              <w:t>лентяях</w:t>
            </w:r>
            <w:proofErr w:type="gramEnd"/>
            <w:r w:rsidRPr="006C69A5">
              <w:rPr>
                <w:rFonts w:ascii="Times New Roman" w:hAnsi="Times New Roman" w:cs="Times New Roman"/>
                <w:sz w:val="24"/>
                <w:szCs w:val="24"/>
                <w:shd w:val="clear" w:color="auto" w:fill="FFFFFF"/>
                <w:lang w:val="ru-RU"/>
              </w:rPr>
              <w:t>»</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23.09</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Выступленияучеников</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shd w:val="clear" w:color="auto" w:fill="FFFFFF"/>
                <w:lang w:val="ru-RU"/>
              </w:rPr>
              <w:t>5. Классный час «Здоровью - да! Вредным привычкам – нет!»</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30.09</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Дебаты</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shd w:val="clear" w:color="auto" w:fill="FFFFFF"/>
                <w:lang w:val="ru-RU"/>
              </w:rPr>
              <w:t>6. Классный час «Поговорим об аккуратности»</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11.10</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shd w:val="clear" w:color="auto" w:fill="FFFFFF"/>
                <w:lang w:val="ru-RU"/>
              </w:rPr>
              <w:t>7. Классный час «Откуда берутся грязнули?»</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18.10</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Видеоряд</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shd w:val="clear" w:color="auto" w:fill="FFFFFF"/>
                <w:lang w:val="ru-RU"/>
              </w:rPr>
              <w:t xml:space="preserve">8. Классный час «Подари </w:t>
            </w:r>
            <w:proofErr w:type="gramStart"/>
            <w:r w:rsidRPr="006C69A5">
              <w:rPr>
                <w:rFonts w:ascii="Times New Roman" w:hAnsi="Times New Roman" w:cs="Times New Roman"/>
                <w:sz w:val="24"/>
                <w:szCs w:val="24"/>
                <w:shd w:val="clear" w:color="auto" w:fill="FFFFFF"/>
                <w:lang w:val="ru-RU"/>
              </w:rPr>
              <w:t>другому</w:t>
            </w:r>
            <w:proofErr w:type="gramEnd"/>
            <w:r w:rsidRPr="006C69A5">
              <w:rPr>
                <w:rFonts w:ascii="Times New Roman" w:hAnsi="Times New Roman" w:cs="Times New Roman"/>
                <w:sz w:val="24"/>
                <w:szCs w:val="24"/>
                <w:shd w:val="clear" w:color="auto" w:fill="FFFFFF"/>
                <w:lang w:val="ru-RU"/>
              </w:rPr>
              <w:t xml:space="preserve"> радость»</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25.10</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Созданиеоткрытки</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shd w:val="clear" w:color="auto" w:fill="FFFFFF"/>
                <w:lang w:val="ru-RU"/>
              </w:rPr>
              <w:t>9. Классный час «На юбилее Л.Н. Толстого»</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11.11</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Чтениестихов</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shd w:val="clear" w:color="auto" w:fill="FFFFFF"/>
                <w:lang w:val="ru-RU"/>
              </w:rPr>
              <w:t>10. Классный час «Сражение под Прохоровкой»</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09.12</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Просмотр нарезок из худ</w:t>
            </w:r>
            <w:proofErr w:type="gramStart"/>
            <w:r w:rsidRPr="006C69A5">
              <w:rPr>
                <w:rFonts w:ascii="Times New Roman" w:eastAsia="Times New Roman" w:hAnsi="Times New Roman" w:cs="Times New Roman"/>
                <w:sz w:val="24"/>
                <w:szCs w:val="24"/>
                <w:lang w:val="ru-RU"/>
              </w:rPr>
              <w:t>.</w:t>
            </w:r>
            <w:proofErr w:type="gramEnd"/>
            <w:r w:rsidRPr="006C69A5">
              <w:rPr>
                <w:rFonts w:ascii="Times New Roman" w:eastAsia="Times New Roman" w:hAnsi="Times New Roman" w:cs="Times New Roman"/>
                <w:sz w:val="24"/>
                <w:szCs w:val="24"/>
                <w:lang w:val="ru-RU"/>
              </w:rPr>
              <w:t xml:space="preserve"> </w:t>
            </w:r>
            <w:proofErr w:type="gramStart"/>
            <w:r w:rsidRPr="006C69A5">
              <w:rPr>
                <w:rFonts w:ascii="Times New Roman" w:eastAsia="Times New Roman" w:hAnsi="Times New Roman" w:cs="Times New Roman"/>
                <w:sz w:val="24"/>
                <w:szCs w:val="24"/>
                <w:lang w:val="ru-RU"/>
              </w:rPr>
              <w:t>ф</w:t>
            </w:r>
            <w:proofErr w:type="gramEnd"/>
            <w:r w:rsidRPr="006C69A5">
              <w:rPr>
                <w:rFonts w:ascii="Times New Roman" w:eastAsia="Times New Roman" w:hAnsi="Times New Roman" w:cs="Times New Roman"/>
                <w:sz w:val="24"/>
                <w:szCs w:val="24"/>
                <w:lang w:val="ru-RU"/>
              </w:rPr>
              <w:t>ильмов</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hAnsi="Times New Roman" w:cs="Times New Roman"/>
                <w:bCs/>
                <w:sz w:val="24"/>
                <w:szCs w:val="24"/>
              </w:rPr>
              <w:t>11. Новогоднийкарнавал.</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23.12</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Шоу, вечеринка</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 организаторы, родители</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3. Проведенные мероприятия  в рамках модуля «Школьное самоуправление»</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80"/>
        <w:gridCol w:w="1914"/>
        <w:gridCol w:w="1915"/>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80"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vAlign w:val="center"/>
          </w:tcPr>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1. День знаний.</w:t>
            </w:r>
          </w:p>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Выборы органов ученического самоуправления</w:t>
            </w:r>
          </w:p>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Организация дежурства по школе.</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02.09</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Встреча, беседа, перекрестокмнений</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Ученикиначальнойшколы, учителя</w:t>
            </w:r>
          </w:p>
        </w:tc>
      </w:tr>
      <w:tr w:rsidR="00617460" w:rsidRPr="006C69A5" w:rsidTr="00617460">
        <w:tc>
          <w:tcPr>
            <w:tcW w:w="4361" w:type="dxa"/>
            <w:vAlign w:val="center"/>
          </w:tcPr>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2. Торжественная линейка, посвященная Дню знаний.</w:t>
            </w:r>
          </w:p>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Праздник «Посвящение в первоклассники»</w:t>
            </w:r>
          </w:p>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lastRenderedPageBreak/>
              <w:t>Подготовка к празднику осени</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lastRenderedPageBreak/>
              <w:t>16.09</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Тематическаяпрограмма</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Ученикиначальнойшколы, учителя</w:t>
            </w:r>
          </w:p>
        </w:tc>
      </w:tr>
      <w:tr w:rsidR="00617460" w:rsidRPr="006C69A5" w:rsidTr="00617460">
        <w:tc>
          <w:tcPr>
            <w:tcW w:w="4361" w:type="dxa"/>
            <w:vAlign w:val="center"/>
          </w:tcPr>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lastRenderedPageBreak/>
              <w:t>3. Контроль над качеством дежурства</w:t>
            </w:r>
          </w:p>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Проведение рейдов «Внешний вид учащихся»</w:t>
            </w:r>
          </w:p>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Организация дежурства на осеннем празднике.</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21.10</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 xml:space="preserve">Урокэтики, опрятности. </w:t>
            </w:r>
          </w:p>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Праздник.</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Ученикиначальнойшколы</w:t>
            </w:r>
          </w:p>
        </w:tc>
      </w:tr>
      <w:tr w:rsidR="00617460" w:rsidRPr="006C69A5" w:rsidTr="00617460">
        <w:tc>
          <w:tcPr>
            <w:tcW w:w="4361" w:type="dxa"/>
            <w:vAlign w:val="center"/>
          </w:tcPr>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4. День здоровья</w:t>
            </w:r>
          </w:p>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«Молодежь за здоровый образ жизни».</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18.11</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Конкурсно-игроваяпрограмма</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Ученикиначальнойшколы, учителя</w:t>
            </w:r>
          </w:p>
        </w:tc>
      </w:tr>
      <w:tr w:rsidR="00617460" w:rsidRPr="006C69A5" w:rsidTr="00617460">
        <w:tc>
          <w:tcPr>
            <w:tcW w:w="4361" w:type="dxa"/>
            <w:vAlign w:val="center"/>
          </w:tcPr>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5. Конкурс плакатов ко Дню матери</w:t>
            </w:r>
          </w:p>
          <w:p w:rsidR="00617460" w:rsidRPr="006C69A5" w:rsidRDefault="00617460" w:rsidP="006C69A5">
            <w:pPr>
              <w:pStyle w:val="c15"/>
              <w:shd w:val="clear" w:color="auto" w:fill="FFFFFF"/>
              <w:spacing w:before="0" w:beforeAutospacing="0" w:after="0" w:afterAutospacing="0"/>
              <w:rPr>
                <w:rStyle w:val="c7"/>
                <w:color w:val="000000"/>
              </w:rPr>
            </w:pPr>
            <w:r w:rsidRPr="006C69A5">
              <w:rPr>
                <w:rStyle w:val="c7"/>
                <w:color w:val="000000"/>
              </w:rPr>
              <w:t>Оформление газеты к осеннему празднику.    </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25.11</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Творческийконкурс</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Ученикиначальнойшколы</w:t>
            </w:r>
          </w:p>
        </w:tc>
      </w:tr>
      <w:tr w:rsidR="00617460" w:rsidRPr="00B63561" w:rsidTr="00617460">
        <w:tc>
          <w:tcPr>
            <w:tcW w:w="4361" w:type="dxa"/>
            <w:vAlign w:val="center"/>
          </w:tcPr>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6. Акция «Оформим фасад школы»</w:t>
            </w:r>
          </w:p>
          <w:p w:rsidR="00617460" w:rsidRPr="006C69A5" w:rsidRDefault="00617460" w:rsidP="006C69A5">
            <w:pPr>
              <w:pStyle w:val="c15"/>
              <w:shd w:val="clear" w:color="auto" w:fill="FFFFFF"/>
              <w:spacing w:before="0" w:beforeAutospacing="0" w:after="0" w:afterAutospacing="0"/>
              <w:rPr>
                <w:color w:val="000000"/>
              </w:rPr>
            </w:pPr>
            <w:r w:rsidRPr="006C69A5">
              <w:rPr>
                <w:rStyle w:val="c7"/>
                <w:color w:val="000000"/>
              </w:rPr>
              <w:t> «В гости к дедушке Морозу» - новогодняя ярмарка.</w:t>
            </w:r>
          </w:p>
          <w:p w:rsidR="00617460" w:rsidRPr="006C69A5" w:rsidRDefault="00617460" w:rsidP="006C69A5">
            <w:pPr>
              <w:pStyle w:val="c15"/>
              <w:shd w:val="clear" w:color="auto" w:fill="FFFFFF"/>
              <w:spacing w:before="0" w:beforeAutospacing="0" w:after="0" w:afterAutospacing="0"/>
              <w:rPr>
                <w:rStyle w:val="c7"/>
                <w:color w:val="000000"/>
              </w:rPr>
            </w:pPr>
            <w:r w:rsidRPr="006C69A5">
              <w:rPr>
                <w:rStyle w:val="c7"/>
                <w:color w:val="000000"/>
              </w:rPr>
              <w:t> Выставка рисунков «Скоро Новый год!»</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16.12</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Творческаявстреча, конкурс</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Ученики начальной школы, учителя, родители учащихся</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4.Проведенные мероприятия  в рамках модуля «Профориентация»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43"/>
        <w:gridCol w:w="1984"/>
        <w:gridCol w:w="1843"/>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 Беседа «Трудлюдейосенью».</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05.09</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 Беседа «Лес. Работникилесничества».</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10.10</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b/>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3. Экскурсия (виртуальная) на предприятие пищевой промышленности.</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18.10</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Экскурсия</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4. Работа автоинспектора. Беседа «Будь внимателен на улице».</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14.11</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 игра</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5. Профессиинашихпап.</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07.12</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 видеоряд</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Родителиучеников</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5.Проведенные мероприятия  в рамках модуля «Взаимодействие  с родителями</w:t>
      </w:r>
      <w:proofErr w:type="gramStart"/>
      <w:r w:rsidRPr="006C69A5">
        <w:rPr>
          <w:rFonts w:ascii="Times New Roman" w:eastAsia="Times New Roman" w:hAnsi="Times New Roman" w:cs="Times New Roman"/>
          <w:i/>
          <w:sz w:val="24"/>
          <w:szCs w:val="24"/>
          <w:lang w:val="ru-RU"/>
        </w:rPr>
        <w:t>»(</w:t>
      </w:r>
      <w:proofErr w:type="gramEnd"/>
      <w:r w:rsidRPr="006C69A5">
        <w:rPr>
          <w:rFonts w:ascii="Times New Roman" w:eastAsia="Times New Roman" w:hAnsi="Times New Roman" w:cs="Times New Roman"/>
          <w:i/>
          <w:sz w:val="24"/>
          <w:szCs w:val="24"/>
          <w:lang w:val="ru-RU"/>
        </w:rPr>
        <w:t>собрания, беседы с родителями, посещения на дому, индивидуальная работа)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43"/>
        <w:gridCol w:w="1984"/>
        <w:gridCol w:w="1843"/>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1. Правовое и педагогическое просвещение родителей.</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06.09</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Субботник, уборка в классе, беседа</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Родителиучеников</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2. Оказание помощи родителям в семейном воспитании.</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13.10</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Конференция, беседа</w:t>
            </w:r>
          </w:p>
        </w:tc>
        <w:tc>
          <w:tcPr>
            <w:tcW w:w="1843"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Родителиучеников</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 Оказаниеродителямипомощишколе.</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16.11</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Вечер - встреча</w:t>
            </w:r>
          </w:p>
        </w:tc>
        <w:tc>
          <w:tcPr>
            <w:tcW w:w="1843"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Родителиучеников</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4. Организация здорового образа жизни детей в семье и школе.</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23.11</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Праздник - игра</w:t>
            </w:r>
          </w:p>
        </w:tc>
        <w:tc>
          <w:tcPr>
            <w:tcW w:w="1843"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Родителиучеников</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5. Совместная со школой организация социальной защиты.</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08.12</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1843"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Родителиучеников</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6. Совместная деятельность учащихся, родителей и учителя.</w:t>
            </w:r>
          </w:p>
        </w:tc>
        <w:tc>
          <w:tcPr>
            <w:tcW w:w="1843"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21.12</w:t>
            </w:r>
          </w:p>
        </w:tc>
        <w:tc>
          <w:tcPr>
            <w:tcW w:w="198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Конкурс, творческийвечер</w:t>
            </w:r>
          </w:p>
        </w:tc>
        <w:tc>
          <w:tcPr>
            <w:tcW w:w="1843"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Родителиучеников</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6.Проведенные мероприятия  в рамках модуля «Основные школьные дела»</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80"/>
        <w:gridCol w:w="1914"/>
        <w:gridCol w:w="1915"/>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pStyle w:val="c0"/>
              <w:shd w:val="clear" w:color="auto" w:fill="FFFFFF"/>
              <w:spacing w:before="0" w:beforeAutospacing="0" w:after="0" w:afterAutospacing="0"/>
              <w:rPr>
                <w:color w:val="000000"/>
              </w:rPr>
            </w:pPr>
            <w:r w:rsidRPr="006C69A5">
              <w:t xml:space="preserve">1. </w:t>
            </w:r>
            <w:r w:rsidRPr="006C69A5">
              <w:rPr>
                <w:rStyle w:val="c1"/>
                <w:color w:val="000000"/>
              </w:rPr>
              <w:t>1 сентября – День знаний.</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01.09</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 - игра</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Ученикиначальнойшколы</w:t>
            </w:r>
          </w:p>
        </w:tc>
      </w:tr>
      <w:tr w:rsidR="00617460" w:rsidRPr="006C69A5" w:rsidTr="00617460">
        <w:tc>
          <w:tcPr>
            <w:tcW w:w="4361" w:type="dxa"/>
          </w:tcPr>
          <w:p w:rsidR="00617460" w:rsidRPr="006C69A5" w:rsidRDefault="00617460" w:rsidP="006C69A5">
            <w:pPr>
              <w:pStyle w:val="c0"/>
              <w:shd w:val="clear" w:color="auto" w:fill="FFFFFF"/>
              <w:spacing w:before="0" w:beforeAutospacing="0" w:after="0" w:afterAutospacing="0"/>
              <w:rPr>
                <w:color w:val="000000"/>
              </w:rPr>
            </w:pPr>
            <w:r w:rsidRPr="006C69A5">
              <w:rPr>
                <w:rStyle w:val="c1"/>
                <w:color w:val="000000"/>
              </w:rPr>
              <w:t>2. Классный час «Воспитывай в себе Гражданина своего государства.</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12.10</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pStyle w:val="c4"/>
              <w:shd w:val="clear" w:color="auto" w:fill="FFFFFF"/>
              <w:spacing w:before="0" w:beforeAutospacing="0" w:after="0" w:afterAutospacing="0"/>
              <w:rPr>
                <w:color w:val="000000"/>
              </w:rPr>
            </w:pPr>
            <w:r w:rsidRPr="006C69A5">
              <w:rPr>
                <w:rStyle w:val="c1"/>
                <w:color w:val="000000"/>
              </w:rPr>
              <w:t>3</w:t>
            </w:r>
            <w:r w:rsidRPr="006C69A5">
              <w:rPr>
                <w:color w:val="000000"/>
                <w:shd w:val="clear" w:color="auto" w:fill="FFFFFF"/>
              </w:rPr>
              <w:t xml:space="preserve"> Конкурс стихов «Осень золотая».</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15.11</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Конкурсчтецов</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4. </w:t>
            </w:r>
            <w:r w:rsidRPr="006C69A5">
              <w:rPr>
                <w:rStyle w:val="c1"/>
                <w:rFonts w:ascii="Times New Roman" w:hAnsi="Times New Roman" w:cs="Times New Roman"/>
                <w:color w:val="000000"/>
                <w:sz w:val="24"/>
                <w:szCs w:val="24"/>
                <w:lang w:val="ru-RU"/>
              </w:rPr>
              <w:t>Творческий конкурс «Мой любимый город, как же ты мне дорог».</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22.11</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Творческийконкурс</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 xml:space="preserve">5. </w:t>
            </w:r>
            <w:r w:rsidRPr="006C69A5">
              <w:rPr>
                <w:rFonts w:ascii="Times New Roman" w:hAnsi="Times New Roman" w:cs="Times New Roman"/>
                <w:color w:val="000000"/>
                <w:sz w:val="24"/>
                <w:szCs w:val="24"/>
                <w:shd w:val="clear" w:color="auto" w:fill="FFFFFF"/>
              </w:rPr>
              <w:t>КВН «Умники и умницы».</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14.12</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КВН (игра)</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 xml:space="preserve">6. </w:t>
            </w:r>
            <w:r w:rsidRPr="006C69A5">
              <w:rPr>
                <w:rFonts w:ascii="Times New Roman" w:hAnsi="Times New Roman" w:cs="Times New Roman"/>
                <w:color w:val="000000"/>
                <w:sz w:val="24"/>
                <w:szCs w:val="24"/>
                <w:shd w:val="clear" w:color="auto" w:fill="FFFFFF"/>
              </w:rPr>
              <w:t>Новогоднийпраздник.</w:t>
            </w:r>
          </w:p>
        </w:tc>
        <w:tc>
          <w:tcPr>
            <w:tcW w:w="1880"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29.12</w:t>
            </w:r>
          </w:p>
        </w:tc>
        <w:tc>
          <w:tcPr>
            <w:tcW w:w="1914"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Праздник</w:t>
            </w:r>
          </w:p>
        </w:tc>
        <w:tc>
          <w:tcPr>
            <w:tcW w:w="191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 родители, организаторы</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7.Проведенные мероприятия  в рамках модуля «Профилактика и безопасность» (профилактика правонарушений, курения, употребления ПАВ, кл</w:t>
      </w:r>
      <w:proofErr w:type="gramStart"/>
      <w:r w:rsidRPr="006C69A5">
        <w:rPr>
          <w:rFonts w:ascii="Times New Roman" w:eastAsia="Times New Roman" w:hAnsi="Times New Roman" w:cs="Times New Roman"/>
          <w:i/>
          <w:sz w:val="24"/>
          <w:szCs w:val="24"/>
          <w:lang w:val="ru-RU"/>
        </w:rPr>
        <w:t>.ч</w:t>
      </w:r>
      <w:proofErr w:type="gramEnd"/>
      <w:r w:rsidRPr="006C69A5">
        <w:rPr>
          <w:rFonts w:ascii="Times New Roman" w:eastAsia="Times New Roman" w:hAnsi="Times New Roman" w:cs="Times New Roman"/>
          <w:i/>
          <w:sz w:val="24"/>
          <w:szCs w:val="24"/>
          <w:lang w:val="ru-RU"/>
        </w:rPr>
        <w:t>асы по безопасности)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701"/>
        <w:gridCol w:w="1985"/>
        <w:gridCol w:w="2126"/>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1. Разработка безопасных индивидуальных маршрутов движения детей из дома в школу и обратно.</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07.09</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 – практикум</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2. Проведение классного часа «Мой путь в школу».</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22.09</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Классныйчас</w:t>
            </w:r>
          </w:p>
        </w:tc>
        <w:tc>
          <w:tcPr>
            <w:tcW w:w="2126"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 Беседа «Мойдруг – велосипед».</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13.10</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2126"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4. Тренажер «Дорожныезнаки».</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24.11</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 – игра</w:t>
            </w:r>
          </w:p>
        </w:tc>
        <w:tc>
          <w:tcPr>
            <w:tcW w:w="2126"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5. Беседа по профилактике несчастных случаев с детьми на дороге.</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15.12</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2126" w:type="dxa"/>
            <w:vAlign w:val="center"/>
          </w:tcPr>
          <w:p w:rsidR="00617460" w:rsidRPr="006C69A5" w:rsidRDefault="00617460" w:rsidP="006C69A5">
            <w:pPr>
              <w:spacing w:before="0" w:beforeAutospacing="0" w:after="0" w:afterAutospacing="0"/>
              <w:jc w:val="center"/>
              <w:rPr>
                <w:rFonts w:ascii="Times New Roman" w:hAnsi="Times New Roman" w:cs="Times New Roman"/>
                <w:sz w:val="24"/>
                <w:szCs w:val="24"/>
              </w:rPr>
            </w:pPr>
            <w:r w:rsidRPr="006C69A5">
              <w:rPr>
                <w:rFonts w:ascii="Times New Roman" w:eastAsia="Times New Roman" w:hAnsi="Times New Roman" w:cs="Times New Roman"/>
                <w:sz w:val="24"/>
                <w:szCs w:val="24"/>
              </w:rPr>
              <w:t>Ученики</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8.Проведенные мероприятия  в рамках модуля «Внешкольные мероприятия</w:t>
      </w:r>
      <w:proofErr w:type="gramStart"/>
      <w:r w:rsidRPr="006C69A5">
        <w:rPr>
          <w:rFonts w:ascii="Times New Roman" w:eastAsia="Times New Roman" w:hAnsi="Times New Roman" w:cs="Times New Roman"/>
          <w:i/>
          <w:sz w:val="24"/>
          <w:szCs w:val="24"/>
          <w:lang w:val="ru-RU"/>
        </w:rPr>
        <w:t>»(</w:t>
      </w:r>
      <w:proofErr w:type="gramEnd"/>
      <w:r w:rsidRPr="006C69A5">
        <w:rPr>
          <w:rFonts w:ascii="Times New Roman" w:eastAsia="Times New Roman" w:hAnsi="Times New Roman" w:cs="Times New Roman"/>
          <w:i/>
          <w:sz w:val="24"/>
          <w:szCs w:val="24"/>
          <w:lang w:val="ru-RU"/>
        </w:rPr>
        <w:t>онлайн уроки, посещение учреждений культуры- ДК, библиотека и др., выезды, экскурсии)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701"/>
        <w:gridCol w:w="1985"/>
        <w:gridCol w:w="2126"/>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 Деньрожденияосени.</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05.09</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Праздник</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 родители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2. День солидарности в борьбе с терроризмом.</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08.09</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Акция</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 Международныйденьблагодарности.</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09.09</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 учителя</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4. Международныйденьмира.</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18.09</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Творческийвечер</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5. Международныйденьпожилыхлюдей.</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03.10</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Конкурсоткрыток</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6. Всемирныйденьмытьярук.</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14.10</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Чтениестихов</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7. Международныйденьшкольныхбиблиотек.</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25.10</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 – игра</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 библиотекарь</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8. ДеньрожденияДедаМороза.</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18.11</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Праздник</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lastRenderedPageBreak/>
              <w:t>9. Деньнеизвестногосолдата.</w:t>
            </w:r>
          </w:p>
        </w:tc>
        <w:tc>
          <w:tcPr>
            <w:tcW w:w="1701"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02.12</w:t>
            </w:r>
          </w:p>
        </w:tc>
        <w:tc>
          <w:tcPr>
            <w:tcW w:w="1985"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Просмотрхуд. фильма</w:t>
            </w:r>
          </w:p>
        </w:tc>
        <w:tc>
          <w:tcPr>
            <w:tcW w:w="2126" w:type="dxa"/>
            <w:vAlign w:val="center"/>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Ученики</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 xml:space="preserve">9. Участие в мероприятиях школы, р-на (конкурсы, акции, соревнования и </w:t>
      </w:r>
      <w:proofErr w:type="gramStart"/>
      <w:r w:rsidRPr="006C69A5">
        <w:rPr>
          <w:rFonts w:ascii="Times New Roman" w:eastAsia="Times New Roman" w:hAnsi="Times New Roman" w:cs="Times New Roman"/>
          <w:i/>
          <w:sz w:val="24"/>
          <w:szCs w:val="24"/>
          <w:lang w:val="ru-RU"/>
        </w:rPr>
        <w:t>др</w:t>
      </w:r>
      <w:proofErr w:type="gramEnd"/>
      <w:r w:rsidRPr="006C69A5">
        <w:rPr>
          <w:rFonts w:ascii="Times New Roman" w:eastAsia="Times New Roman" w:hAnsi="Times New Roman" w:cs="Times New Roman"/>
          <w:i/>
          <w:sz w:val="24"/>
          <w:szCs w:val="24"/>
          <w:lang w:val="ru-RU"/>
        </w:rPr>
        <w:t>)</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4"/>
        <w:gridCol w:w="3103"/>
        <w:gridCol w:w="1683"/>
        <w:gridCol w:w="2393"/>
      </w:tblGrid>
      <w:tr w:rsidR="00617460" w:rsidRPr="006C69A5" w:rsidTr="00617460">
        <w:tc>
          <w:tcPr>
            <w:tcW w:w="30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Уровень (школа, р-н и т.д.)</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Кол-воуч-ся</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Результатучастия</w:t>
            </w:r>
          </w:p>
        </w:tc>
      </w:tr>
      <w:tr w:rsidR="00617460" w:rsidRPr="006C69A5" w:rsidTr="00617460">
        <w:tc>
          <w:tcPr>
            <w:tcW w:w="30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1. Конкурс «За безопасность дорожного движения».</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Район</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1,2,3 места</w:t>
            </w:r>
          </w:p>
        </w:tc>
      </w:tr>
      <w:tr w:rsidR="00617460" w:rsidRPr="00B63561" w:rsidTr="00617460">
        <w:tc>
          <w:tcPr>
            <w:tcW w:w="30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 Новогодниймарафон</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Школа</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17</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Победа в номинации «Киндер-сюрприз»</w:t>
            </w:r>
          </w:p>
        </w:tc>
      </w:tr>
      <w:tr w:rsidR="00617460" w:rsidRPr="006C69A5" w:rsidTr="00617460">
        <w:tc>
          <w:tcPr>
            <w:tcW w:w="30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 Конкурс «Этирукизолотые»</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Район</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sz w:val="24"/>
          <w:szCs w:val="24"/>
          <w:lang w:val="ru-RU"/>
        </w:rPr>
        <w:t xml:space="preserve">12. </w:t>
      </w:r>
      <w:r w:rsidRPr="006C69A5">
        <w:rPr>
          <w:rFonts w:ascii="Times New Roman" w:eastAsia="Times New Roman" w:hAnsi="Times New Roman" w:cs="Times New Roman"/>
          <w:i/>
          <w:sz w:val="24"/>
          <w:szCs w:val="24"/>
          <w:lang w:val="ru-RU"/>
        </w:rPr>
        <w:t>Работа с учащимися и родителями, требующими особого педагогического внимания (в том числе, состоящими на учетах)</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77"/>
        <w:gridCol w:w="3686"/>
        <w:gridCol w:w="1985"/>
      </w:tblGrid>
      <w:tr w:rsidR="00617460" w:rsidRPr="006C69A5" w:rsidTr="00617460">
        <w:tc>
          <w:tcPr>
            <w:tcW w:w="4077"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ФИО учащегося (родителя)</w:t>
            </w:r>
          </w:p>
        </w:tc>
        <w:tc>
          <w:tcPr>
            <w:tcW w:w="368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Какаяработапроводилась</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r>
      <w:tr w:rsidR="00617460" w:rsidRPr="006C69A5" w:rsidTr="00617460">
        <w:tc>
          <w:tcPr>
            <w:tcW w:w="4077"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1. Мама Гуськова Алексея – Мария Юрьевна</w:t>
            </w:r>
          </w:p>
        </w:tc>
        <w:tc>
          <w:tcPr>
            <w:tcW w:w="368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Регулярные беседы индивидуальные, коллегиальные с другими учителями школы, индивидуальные занятия, беседы с учащимся и т.п.</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Сентябрь - декабрь</w:t>
            </w:r>
          </w:p>
        </w:tc>
      </w:tr>
    </w:tbl>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p w:rsidR="00617460" w:rsidRPr="006C69A5" w:rsidRDefault="00617460" w:rsidP="006C69A5">
      <w:pPr>
        <w:pStyle w:val="13NormDOC-bul"/>
        <w:spacing w:line="240" w:lineRule="auto"/>
        <w:ind w:left="0" w:firstLine="0"/>
        <w:rPr>
          <w:rFonts w:ascii="Times New Roman" w:hAnsi="Times New Roman" w:cs="Times New Roman"/>
          <w:sz w:val="24"/>
          <w:szCs w:val="24"/>
        </w:rPr>
      </w:pPr>
    </w:p>
    <w:p w:rsidR="00617460" w:rsidRPr="006C69A5" w:rsidRDefault="00617460" w:rsidP="006C69A5">
      <w:pPr>
        <w:pStyle w:val="13NormDOC-txt"/>
        <w:spacing w:before="0" w:line="240" w:lineRule="auto"/>
        <w:rPr>
          <w:rFonts w:ascii="Times New Roman" w:hAnsi="Times New Roman" w:cs="Times New Roman"/>
          <w:b/>
          <w:spacing w:val="0"/>
          <w:sz w:val="24"/>
          <w:szCs w:val="24"/>
        </w:rPr>
      </w:pPr>
      <w:r w:rsidRPr="006C69A5">
        <w:rPr>
          <w:rFonts w:ascii="Times New Roman" w:hAnsi="Times New Roman" w:cs="Times New Roman"/>
          <w:b/>
          <w:spacing w:val="0"/>
          <w:sz w:val="24"/>
          <w:szCs w:val="24"/>
        </w:rPr>
        <w:t>Проведенные мероприятия в среднем звене.</w:t>
      </w:r>
    </w:p>
    <w:p w:rsidR="00617460" w:rsidRPr="006C69A5" w:rsidRDefault="00617460" w:rsidP="006C69A5">
      <w:pPr>
        <w:pStyle w:val="13NormDOC-txt"/>
        <w:spacing w:before="0" w:line="240" w:lineRule="auto"/>
        <w:rPr>
          <w:rFonts w:ascii="Times New Roman" w:hAnsi="Times New Roman" w:cs="Times New Roman"/>
          <w:b/>
          <w:spacing w:val="0"/>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Проведенные мероприятия  в рамках модуля «Классное руководство»</w:t>
      </w:r>
    </w:p>
    <w:tbl>
      <w:tblPr>
        <w:tblW w:w="8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80"/>
        <w:gridCol w:w="1914"/>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80"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1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r>
      <w:tr w:rsidR="00617460" w:rsidRPr="006C69A5" w:rsidTr="00617460">
        <w:tc>
          <w:tcPr>
            <w:tcW w:w="4361" w:type="dxa"/>
          </w:tcPr>
          <w:p w:rsidR="00617460" w:rsidRPr="006C69A5" w:rsidRDefault="00617460" w:rsidP="006C69A5">
            <w:pPr>
              <w:spacing w:before="0" w:beforeAutospacing="0" w:after="0" w:afterAutospacing="0"/>
              <w:rPr>
                <w:rStyle w:val="CharAttribute501"/>
                <w:rFonts w:eastAsia="№Е" w:hAnsi="Times New Roman" w:cs="Times New Roman"/>
                <w:i w:val="0"/>
                <w:iCs/>
                <w:sz w:val="24"/>
                <w:szCs w:val="24"/>
              </w:rPr>
            </w:pPr>
            <w:r w:rsidRPr="006C69A5">
              <w:rPr>
                <w:rStyle w:val="CharAttribute501"/>
                <w:rFonts w:eastAsia="№Е" w:hAnsi="Times New Roman" w:cs="Times New Roman"/>
                <w:iCs/>
                <w:sz w:val="24"/>
                <w:szCs w:val="24"/>
              </w:rPr>
              <w:t>УрокЗнаний</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01.09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Квест-игра</w:t>
            </w:r>
          </w:p>
        </w:tc>
      </w:tr>
      <w:tr w:rsidR="00617460" w:rsidRPr="006C69A5" w:rsidTr="00617460">
        <w:tc>
          <w:tcPr>
            <w:tcW w:w="4361" w:type="dxa"/>
          </w:tcPr>
          <w:p w:rsidR="00617460" w:rsidRPr="006C69A5" w:rsidRDefault="00617460" w:rsidP="006C69A5">
            <w:pPr>
              <w:spacing w:before="0" w:beforeAutospacing="0" w:after="0" w:afterAutospacing="0"/>
              <w:rPr>
                <w:rStyle w:val="CharAttribute501"/>
                <w:rFonts w:eastAsia="№Е" w:hAnsi="Times New Roman" w:cs="Times New Roman"/>
                <w:i w:val="0"/>
                <w:iCs/>
                <w:sz w:val="24"/>
                <w:szCs w:val="24"/>
              </w:rPr>
            </w:pPr>
            <w:r w:rsidRPr="006C69A5">
              <w:rPr>
                <w:rStyle w:val="CharAttribute501"/>
                <w:rFonts w:eastAsia="№Е" w:hAnsi="Times New Roman" w:cs="Times New Roman"/>
                <w:iCs/>
                <w:sz w:val="24"/>
                <w:szCs w:val="24"/>
              </w:rPr>
              <w:t>Всероссийскийоткрытыйонлайн-урок</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02.09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Онлайн-урок</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hAnsi="Times New Roman" w:cs="Times New Roman"/>
                <w:i/>
                <w:iCs/>
                <w:sz w:val="24"/>
                <w:szCs w:val="24"/>
                <w:lang w:val="ru-RU"/>
              </w:rPr>
            </w:pPr>
            <w:r w:rsidRPr="006C69A5">
              <w:rPr>
                <w:rStyle w:val="CharAttribute501"/>
                <w:rFonts w:eastAsia="№Е" w:hAnsi="Times New Roman" w:cs="Times New Roman"/>
                <w:iCs/>
                <w:sz w:val="24"/>
                <w:szCs w:val="24"/>
                <w:lang w:val="ru-RU"/>
              </w:rPr>
              <w:t>«День окончания Второй мировой войны</w:t>
            </w:r>
            <w:proofErr w:type="gramStart"/>
            <w:r w:rsidRPr="006C69A5">
              <w:rPr>
                <w:rStyle w:val="CharAttribute501"/>
                <w:rFonts w:eastAsia="№Е" w:hAnsi="Times New Roman" w:cs="Times New Roman"/>
                <w:iCs/>
                <w:sz w:val="24"/>
                <w:szCs w:val="24"/>
                <w:lang w:val="ru-RU"/>
              </w:rPr>
              <w:t>»</w:t>
            </w:r>
            <w:r w:rsidRPr="006C69A5">
              <w:rPr>
                <w:rStyle w:val="a6"/>
                <w:rFonts w:ascii="Times New Roman" w:eastAsia="№Е" w:hAnsi="Times New Roman" w:cs="Times New Roman"/>
                <w:sz w:val="24"/>
                <w:szCs w:val="24"/>
              </w:rPr>
              <w:footnoteReference w:id="2"/>
            </w:r>
            <w:r w:rsidRPr="006C69A5">
              <w:rPr>
                <w:rStyle w:val="CharAttribute501"/>
                <w:rFonts w:eastAsia="№Е" w:hAnsi="Times New Roman" w:cs="Times New Roman"/>
                <w:iCs/>
                <w:sz w:val="24"/>
                <w:szCs w:val="24"/>
                <w:lang w:val="ru-RU"/>
              </w:rPr>
              <w:t>.</w:t>
            </w:r>
            <w:proofErr w:type="gramEnd"/>
            <w:r w:rsidRPr="006C69A5">
              <w:rPr>
                <w:rStyle w:val="CharAttribute501"/>
                <w:rFonts w:eastAsia="№Е" w:hAnsi="Times New Roman" w:cs="Times New Roman"/>
                <w:iCs/>
                <w:sz w:val="24"/>
                <w:szCs w:val="24"/>
                <w:lang w:val="ru-RU"/>
              </w:rPr>
              <w:t>Всемирный день борьбы с терроризмом</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05.09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r>
      <w:tr w:rsidR="00617460" w:rsidRPr="006C69A5" w:rsidTr="00617460">
        <w:tc>
          <w:tcPr>
            <w:tcW w:w="4361" w:type="dxa"/>
          </w:tcPr>
          <w:p w:rsidR="00617460" w:rsidRPr="006C69A5" w:rsidRDefault="00617460" w:rsidP="006C69A5">
            <w:pPr>
              <w:spacing w:before="0" w:beforeAutospacing="0" w:after="0" w:afterAutospacing="0"/>
              <w:rPr>
                <w:rStyle w:val="CharAttribute501"/>
                <w:rFonts w:eastAsia="№Е" w:hAnsi="Times New Roman" w:cs="Times New Roman"/>
                <w:i w:val="0"/>
                <w:iCs/>
                <w:sz w:val="24"/>
                <w:szCs w:val="24"/>
                <w:lang w:val="ru-RU"/>
              </w:rPr>
            </w:pPr>
            <w:r w:rsidRPr="006C69A5">
              <w:rPr>
                <w:rFonts w:ascii="Times New Roman" w:hAnsi="Times New Roman" w:cs="Times New Roman"/>
                <w:sz w:val="24"/>
                <w:szCs w:val="24"/>
                <w:lang w:val="ru-RU"/>
              </w:rPr>
              <w:t>Проведение инструктажей по охране жизни и здоровья обучающихся</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07.09, 26.10</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Инструктаж</w:t>
            </w:r>
          </w:p>
        </w:tc>
      </w:tr>
      <w:tr w:rsidR="00617460" w:rsidRPr="006C69A5" w:rsidTr="00617460">
        <w:tc>
          <w:tcPr>
            <w:tcW w:w="4361" w:type="dxa"/>
          </w:tcPr>
          <w:p w:rsidR="00617460" w:rsidRPr="006C69A5" w:rsidRDefault="00617460" w:rsidP="006C69A5">
            <w:pPr>
              <w:spacing w:before="0" w:beforeAutospacing="0" w:after="0" w:afterAutospacing="0"/>
              <w:rPr>
                <w:rStyle w:val="CharAttribute501"/>
                <w:rFonts w:eastAsia="№Е" w:hAnsi="Times New Roman" w:cs="Times New Roman"/>
                <w:i w:val="0"/>
                <w:iCs/>
                <w:sz w:val="24"/>
                <w:szCs w:val="24"/>
                <w:lang w:val="ru-RU"/>
              </w:rPr>
            </w:pPr>
            <w:r w:rsidRPr="006C69A5">
              <w:rPr>
                <w:rStyle w:val="CharAttribute501"/>
                <w:rFonts w:eastAsia="№Е" w:hAnsi="Times New Roman" w:cs="Times New Roman"/>
                <w:iCs/>
                <w:sz w:val="24"/>
                <w:szCs w:val="24"/>
                <w:lang w:val="ru-RU"/>
              </w:rPr>
              <w:t>Беседа о важности включения в систему доп</w:t>
            </w:r>
            <w:proofErr w:type="gramStart"/>
            <w:r w:rsidRPr="006C69A5">
              <w:rPr>
                <w:rStyle w:val="CharAttribute501"/>
                <w:rFonts w:eastAsia="№Е" w:hAnsi="Times New Roman" w:cs="Times New Roman"/>
                <w:iCs/>
                <w:sz w:val="24"/>
                <w:szCs w:val="24"/>
                <w:lang w:val="ru-RU"/>
              </w:rPr>
              <w:t>.о</w:t>
            </w:r>
            <w:proofErr w:type="gramEnd"/>
            <w:r w:rsidRPr="006C69A5">
              <w:rPr>
                <w:rStyle w:val="CharAttribute501"/>
                <w:rFonts w:eastAsia="№Е" w:hAnsi="Times New Roman" w:cs="Times New Roman"/>
                <w:iCs/>
                <w:sz w:val="24"/>
                <w:szCs w:val="24"/>
                <w:lang w:val="ru-RU"/>
              </w:rPr>
              <w:t>бразования</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08.09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r>
      <w:tr w:rsidR="00617460" w:rsidRPr="006C69A5" w:rsidTr="00617460">
        <w:tc>
          <w:tcPr>
            <w:tcW w:w="4361" w:type="dxa"/>
          </w:tcPr>
          <w:p w:rsidR="00617460" w:rsidRPr="006C69A5" w:rsidRDefault="00617460" w:rsidP="006C69A5">
            <w:pPr>
              <w:spacing w:before="0" w:beforeAutospacing="0" w:after="0" w:afterAutospacing="0"/>
              <w:rPr>
                <w:rStyle w:val="CharAttribute501"/>
                <w:rFonts w:eastAsia="№Е" w:hAnsi="Times New Roman" w:cs="Times New Roman"/>
                <w:i w:val="0"/>
                <w:iCs/>
                <w:sz w:val="24"/>
                <w:szCs w:val="24"/>
              </w:rPr>
            </w:pPr>
            <w:r w:rsidRPr="006C69A5">
              <w:rPr>
                <w:rStyle w:val="CharAttribute501"/>
                <w:rFonts w:eastAsia="№Е" w:hAnsi="Times New Roman" w:cs="Times New Roman"/>
                <w:iCs/>
                <w:sz w:val="24"/>
                <w:szCs w:val="24"/>
              </w:rPr>
              <w:t>Деньрождениякласса</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22.09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Праздник</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hAnsi="Times New Roman" w:cs="Times New Roman"/>
                <w:sz w:val="24"/>
                <w:szCs w:val="24"/>
              </w:rPr>
              <w:t>«Спешитеделатьдобро</w:t>
            </w:r>
            <w:proofErr w:type="gramStart"/>
            <w:r w:rsidRPr="006C69A5">
              <w:rPr>
                <w:rFonts w:ascii="Times New Roman" w:hAnsi="Times New Roman" w:cs="Times New Roman"/>
                <w:sz w:val="24"/>
                <w:szCs w:val="24"/>
              </w:rPr>
              <w:t>!»</w:t>
            </w:r>
            <w:proofErr w:type="gramEnd"/>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03.10</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sz w:val="24"/>
                <w:szCs w:val="24"/>
              </w:rPr>
              <w:t xml:space="preserve"> «Моилюбимыеуроки»</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03.10</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Сочинение</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hAnsi="Times New Roman" w:cs="Times New Roman"/>
                <w:sz w:val="24"/>
                <w:szCs w:val="24"/>
                <w:lang w:val="ru-RU"/>
              </w:rPr>
            </w:pPr>
            <w:r w:rsidRPr="006C69A5">
              <w:rPr>
                <w:rFonts w:ascii="Times New Roman" w:hAnsi="Times New Roman" w:cs="Times New Roman"/>
                <w:sz w:val="24"/>
                <w:szCs w:val="24"/>
                <w:lang w:val="ru-RU"/>
              </w:rPr>
              <w:t>Всероссийский урок «Экология и инергосбережение»</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07.10</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w:t>
            </w: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hAnsi="Times New Roman" w:cs="Times New Roman"/>
                <w:sz w:val="24"/>
                <w:szCs w:val="24"/>
                <w:lang w:val="ru-RU"/>
              </w:rPr>
            </w:pPr>
            <w:r w:rsidRPr="006C69A5">
              <w:rPr>
                <w:rFonts w:ascii="Times New Roman" w:hAnsi="Times New Roman" w:cs="Times New Roman"/>
                <w:sz w:val="24"/>
                <w:szCs w:val="24"/>
                <w:lang w:val="ru-RU"/>
              </w:rPr>
              <w:t>«Всероссийский урок безопасности школьников в сети интернет»</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10.10</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Онлайн-урок для учеников и родителей </w:t>
            </w: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lang w:val="ru-RU"/>
              </w:rPr>
              <w:lastRenderedPageBreak/>
              <w:t xml:space="preserve"> «Все мы разные и этим прекрасны мы»</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08.11</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lang w:val="ru-RU"/>
              </w:rPr>
              <w:t>Классный час к Международному дню Толерантности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Викторина «СимволыРоссии»</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30.11</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Викторина</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sz w:val="24"/>
                <w:szCs w:val="24"/>
              </w:rPr>
              <w:t>«ДеньНеизвестногосолдата»</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02.12</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Устныйжурнал</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hAnsi="Times New Roman" w:cs="Times New Roman"/>
                <w:sz w:val="24"/>
                <w:szCs w:val="24"/>
                <w:lang w:val="ru-RU"/>
              </w:rPr>
            </w:pPr>
            <w:r w:rsidRPr="006C69A5">
              <w:rPr>
                <w:rFonts w:ascii="Times New Roman" w:hAnsi="Times New Roman" w:cs="Times New Roman"/>
                <w:sz w:val="24"/>
                <w:szCs w:val="24"/>
                <w:lang w:val="ru-RU"/>
              </w:rPr>
              <w:t>Конкурс чтецов произведений о войне, посв. 80-летию начала контрнаступления КА в битве за Москву</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05.12</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Конкурсчтецов</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3. Проведенные мероприятия  в рамках модуля «Школьное самоуправление»</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80"/>
        <w:gridCol w:w="1914"/>
        <w:gridCol w:w="1915"/>
      </w:tblGrid>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Моиправа и обязанности</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06.09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Классныйчас</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Отчет о работе за 1 четверть</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25.10</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Классноесобрание</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Старшиекадеты</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Отчет о работе за 2 четверть </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27.12</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Классноесобрание</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Старшиекадеты</w:t>
            </w: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Встреча с интересными людьми «Я бы в Лидеры пошел, пусть меня научат!»</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18.11</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Кл.час</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Поварова В.Н., Чупина К.</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hAnsi="Times New Roman" w:cs="Times New Roman"/>
                <w:sz w:val="24"/>
                <w:szCs w:val="24"/>
              </w:rPr>
              <w:t>«Учусьбытьсамимсобой»</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28.12</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Классноесобрание</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Старшиекадеты</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4.Проведенные мероприятия  в рамках модуля «Профориентация»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43"/>
        <w:gridCol w:w="1984"/>
        <w:gridCol w:w="1843"/>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hAnsi="Times New Roman" w:cs="Times New Roman"/>
                <w:color w:val="000000"/>
                <w:sz w:val="24"/>
                <w:szCs w:val="24"/>
                <w:shd w:val="clear" w:color="auto" w:fill="FFFFFF"/>
              </w:rPr>
              <w:t>«В мирепрофессий»</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23.09</w:t>
            </w:r>
          </w:p>
        </w:tc>
        <w:tc>
          <w:tcPr>
            <w:tcW w:w="19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hAnsi="Times New Roman" w:cs="Times New Roman"/>
                <w:color w:val="181818"/>
                <w:sz w:val="24"/>
                <w:szCs w:val="24"/>
                <w:shd w:val="clear" w:color="auto" w:fill="FFFFFF"/>
              </w:rPr>
              <w:t>квест</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hAnsi="Times New Roman" w:cs="Times New Roman"/>
                <w:color w:val="000000"/>
                <w:sz w:val="24"/>
                <w:szCs w:val="24"/>
                <w:shd w:val="clear" w:color="auto" w:fill="FFFFFF"/>
              </w:rPr>
            </w:pPr>
            <w:r w:rsidRPr="006C69A5">
              <w:rPr>
                <w:rFonts w:ascii="Times New Roman" w:hAnsi="Times New Roman" w:cs="Times New Roman"/>
                <w:color w:val="000000"/>
                <w:sz w:val="24"/>
                <w:szCs w:val="24"/>
                <w:shd w:val="clear" w:color="auto" w:fill="FFFFFF"/>
              </w:rPr>
              <w:t>Деньсамоуправления в школе</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05.10</w:t>
            </w:r>
          </w:p>
        </w:tc>
        <w:tc>
          <w:tcPr>
            <w:tcW w:w="19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Проведение уроков, мероприятий у уч-ся младших классов, организация поздравления учителей</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hAnsi="Times New Roman" w:cs="Times New Roman"/>
                <w:color w:val="000000"/>
                <w:sz w:val="24"/>
                <w:szCs w:val="24"/>
                <w:shd w:val="clear" w:color="auto" w:fill="FFFFFF"/>
              </w:rPr>
              <w:t>«Слагаемыевыборапрофессии»</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14.10</w:t>
            </w:r>
          </w:p>
        </w:tc>
        <w:tc>
          <w:tcPr>
            <w:tcW w:w="19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Мастер-класс, оформление </w:t>
            </w:r>
            <w:proofErr w:type="gramStart"/>
            <w:r w:rsidRPr="006C69A5">
              <w:rPr>
                <w:rFonts w:ascii="Times New Roman" w:eastAsia="Times New Roman" w:hAnsi="Times New Roman" w:cs="Times New Roman"/>
                <w:sz w:val="24"/>
                <w:szCs w:val="24"/>
                <w:lang w:val="ru-RU"/>
              </w:rPr>
              <w:t>чек-листов</w:t>
            </w:r>
            <w:proofErr w:type="gramEnd"/>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color w:val="000000"/>
                <w:sz w:val="24"/>
                <w:szCs w:val="24"/>
                <w:shd w:val="clear" w:color="auto" w:fill="FFFFFF"/>
                <w:lang w:val="ru-RU"/>
              </w:rPr>
              <w:t>Изучение читательских интересов школьников, составления индивидуальных планов чтения, обсуждение книг, имеющих профориентационное значение.</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сентябрь</w:t>
            </w:r>
          </w:p>
        </w:tc>
        <w:tc>
          <w:tcPr>
            <w:tcW w:w="19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Консультационныебеседы</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color w:val="000000"/>
                <w:sz w:val="24"/>
                <w:szCs w:val="24"/>
                <w:shd w:val="clear" w:color="auto" w:fill="FFFFFF"/>
                <w:lang w:val="ru-RU"/>
              </w:rPr>
              <w:t>Защита проектов в рамках программы «Технология»</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Октябрь-ноябрь</w:t>
            </w:r>
          </w:p>
        </w:tc>
        <w:tc>
          <w:tcPr>
            <w:tcW w:w="19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Презентацияпроектов</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Учитель технологии, кл</w:t>
            </w:r>
            <w:proofErr w:type="gramStart"/>
            <w:r w:rsidRPr="006C69A5">
              <w:rPr>
                <w:rFonts w:ascii="Times New Roman" w:eastAsia="Times New Roman" w:hAnsi="Times New Roman" w:cs="Times New Roman"/>
                <w:sz w:val="24"/>
                <w:szCs w:val="24"/>
                <w:lang w:val="ru-RU"/>
              </w:rPr>
              <w:t>.р</w:t>
            </w:r>
            <w:proofErr w:type="gramEnd"/>
            <w:r w:rsidRPr="006C69A5">
              <w:rPr>
                <w:rFonts w:ascii="Times New Roman" w:eastAsia="Times New Roman" w:hAnsi="Times New Roman" w:cs="Times New Roman"/>
                <w:sz w:val="24"/>
                <w:szCs w:val="24"/>
                <w:lang w:val="ru-RU"/>
              </w:rPr>
              <w:t>ук-ль, родители</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lastRenderedPageBreak/>
        <w:t>5.Проведенные мероприятия  в рамках модуля «Взаимодействие  с родителями</w:t>
      </w:r>
      <w:proofErr w:type="gramStart"/>
      <w:r w:rsidRPr="006C69A5">
        <w:rPr>
          <w:rFonts w:ascii="Times New Roman" w:eastAsia="Times New Roman" w:hAnsi="Times New Roman" w:cs="Times New Roman"/>
          <w:i/>
          <w:sz w:val="24"/>
          <w:szCs w:val="24"/>
          <w:lang w:val="ru-RU"/>
        </w:rPr>
        <w:t>»(</w:t>
      </w:r>
      <w:proofErr w:type="gramEnd"/>
      <w:r w:rsidRPr="006C69A5">
        <w:rPr>
          <w:rFonts w:ascii="Times New Roman" w:eastAsia="Times New Roman" w:hAnsi="Times New Roman" w:cs="Times New Roman"/>
          <w:i/>
          <w:sz w:val="24"/>
          <w:szCs w:val="24"/>
          <w:lang w:val="ru-RU"/>
        </w:rPr>
        <w:t>собрания, беседы с родителями, посещения на дому, индивидуальная работа)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43"/>
        <w:gridCol w:w="1984"/>
        <w:gridCol w:w="1843"/>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Родительское собрание «Повзрослели наши дети»</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27.10</w:t>
            </w:r>
          </w:p>
        </w:tc>
        <w:tc>
          <w:tcPr>
            <w:tcW w:w="19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собрание</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Родители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Родительскоесобрание «</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30.12</w:t>
            </w:r>
          </w:p>
        </w:tc>
        <w:tc>
          <w:tcPr>
            <w:tcW w:w="19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Онлайн-собрание</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Родители и ученики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родителями, бабушкой и дедушкой Рябова А.</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07.11</w:t>
            </w:r>
          </w:p>
        </w:tc>
        <w:tc>
          <w:tcPr>
            <w:tcW w:w="19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мамой Паниной С.,</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встреча с мамой Здановской Е. </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мамой Малявина С.</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мамой Малявина Стаса.</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мамой Кудряшова С.</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мамой Соковой В.</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Цыбуленко Г.</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Воробьевой И.Н.</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мамой Салатова Д.</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мамой Покалина Вадима и Насти</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с мамой Бурсиной С.</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Фотоконкурс «В кадре с книгой»</w:t>
            </w:r>
          </w:p>
          <w:p w:rsidR="00617460" w:rsidRPr="006C69A5" w:rsidRDefault="00617460" w:rsidP="006C69A5">
            <w:pPr>
              <w:spacing w:before="0" w:beforeAutospacing="0" w:after="0" w:afterAutospacing="0"/>
              <w:rPr>
                <w:rFonts w:ascii="Times New Roman" w:hAnsi="Times New Roman" w:cs="Times New Roman"/>
                <w:sz w:val="24"/>
                <w:szCs w:val="24"/>
                <w:lang w:val="ru-RU"/>
              </w:rPr>
            </w:pPr>
            <w:r w:rsidRPr="006C69A5">
              <w:rPr>
                <w:rFonts w:ascii="Times New Roman" w:hAnsi="Times New Roman" w:cs="Times New Roman"/>
                <w:sz w:val="24"/>
                <w:szCs w:val="24"/>
                <w:lang w:val="ru-RU"/>
              </w:rPr>
              <w:t>Регулярное информирование родителей о школьных успехах и проблемах их детей, о жизни класса в целом</w:t>
            </w:r>
          </w:p>
          <w:p w:rsidR="00617460" w:rsidRPr="006C69A5" w:rsidRDefault="00617460" w:rsidP="006C69A5">
            <w:pPr>
              <w:spacing w:before="0" w:beforeAutospacing="0" w:after="0" w:afterAutospacing="0"/>
              <w:rPr>
                <w:rFonts w:ascii="Times New Roman" w:hAnsi="Times New Roman" w:cs="Times New Roman"/>
                <w:sz w:val="24"/>
                <w:szCs w:val="24"/>
                <w:lang w:val="ru-RU"/>
              </w:rPr>
            </w:pPr>
          </w:p>
          <w:p w:rsidR="00617460" w:rsidRPr="006C69A5" w:rsidRDefault="00617460" w:rsidP="006C69A5">
            <w:pPr>
              <w:spacing w:before="0" w:beforeAutospacing="0" w:after="0" w:afterAutospacing="0"/>
              <w:rPr>
                <w:rFonts w:ascii="Times New Roman" w:hAnsi="Times New Roman" w:cs="Times New Roman"/>
                <w:sz w:val="24"/>
                <w:szCs w:val="24"/>
                <w:lang w:val="ru-RU"/>
              </w:rPr>
            </w:pPr>
            <w:r w:rsidRPr="006C69A5">
              <w:rPr>
                <w:rFonts w:ascii="Times New Roman" w:hAnsi="Times New Roman" w:cs="Times New Roman"/>
                <w:sz w:val="24"/>
                <w:szCs w:val="24"/>
              </w:rPr>
              <w:sym w:font="Symbol" w:char="F0B7"/>
            </w:r>
            <w:r w:rsidRPr="006C69A5">
              <w:rPr>
                <w:rFonts w:ascii="Times New Roman" w:hAnsi="Times New Roman" w:cs="Times New Roman"/>
                <w:sz w:val="24"/>
                <w:szCs w:val="24"/>
                <w:lang w:val="ru-RU"/>
              </w:rPr>
              <w:t xml:space="preserve"> привлечение членов семей школьников к организации и проведению дел класса; </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rPr>
              <w:sym w:font="Symbol" w:char="F0B7"/>
            </w:r>
            <w:r w:rsidRPr="006C69A5">
              <w:rPr>
                <w:rFonts w:ascii="Times New Roman" w:hAnsi="Times New Roman" w:cs="Times New Roman"/>
                <w:sz w:val="24"/>
                <w:szCs w:val="24"/>
                <w:lang w:val="ru-RU"/>
              </w:rPr>
              <w:t xml:space="preserve"> организация на базе класса семейных праздников, конкурсов, соревнований, направленных на сплочение семьи и школы.</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hAnsi="Times New Roman" w:cs="Times New Roman"/>
                <w:color w:val="000000"/>
                <w:sz w:val="24"/>
                <w:szCs w:val="24"/>
                <w:shd w:val="clear" w:color="auto" w:fill="FFFFFF"/>
                <w:lang w:val="ru-RU"/>
              </w:rPr>
              <w:t xml:space="preserve">Педагогическое просвещение родителей: формирование у родителей научных знаний в области семейного воспитания. </w:t>
            </w:r>
            <w:proofErr w:type="gramStart"/>
            <w:r w:rsidRPr="006C69A5">
              <w:rPr>
                <w:rFonts w:ascii="Times New Roman" w:hAnsi="Times New Roman" w:cs="Times New Roman"/>
                <w:color w:val="000000"/>
                <w:sz w:val="24"/>
                <w:szCs w:val="24"/>
                <w:shd w:val="clear" w:color="auto" w:fill="FFFFFF"/>
              </w:rPr>
              <w:t xml:space="preserve">( </w:t>
            </w:r>
            <w:proofErr w:type="gramEnd"/>
            <w:r w:rsidRPr="006C69A5">
              <w:rPr>
                <w:rFonts w:ascii="Times New Roman" w:hAnsi="Times New Roman" w:cs="Times New Roman"/>
                <w:color w:val="000000"/>
                <w:sz w:val="24"/>
                <w:szCs w:val="24"/>
                <w:shd w:val="clear" w:color="auto" w:fill="FFFFFF"/>
              </w:rPr>
              <w:t>1 – 2 раза в месяц</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-онлайн)</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16.11</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30.11</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13.12</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31.11</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19.11</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13.11</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17.11</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23.12</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11.10</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20.10</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28.11</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Октябрь</w:t>
            </w:r>
          </w:p>
        </w:tc>
        <w:tc>
          <w:tcPr>
            <w:tcW w:w="1984" w:type="dxa"/>
          </w:tcPr>
          <w:p w:rsidR="00617460" w:rsidRPr="006C69A5" w:rsidRDefault="00617460" w:rsidP="006C69A5">
            <w:pPr>
              <w:pStyle w:val="a9"/>
              <w:rPr>
                <w:rFonts w:ascii="Times New Roman" w:hAnsi="Times New Roman" w:cs="Times New Roman"/>
                <w:sz w:val="24"/>
                <w:szCs w:val="24"/>
              </w:rPr>
            </w:pPr>
            <w:r w:rsidRPr="006C69A5">
              <w:rPr>
                <w:rFonts w:ascii="Times New Roman" w:hAnsi="Times New Roman" w:cs="Times New Roman"/>
                <w:sz w:val="24"/>
                <w:szCs w:val="24"/>
              </w:rPr>
              <w:t>Беседы:</w:t>
            </w:r>
          </w:p>
          <w:p w:rsidR="00617460" w:rsidRPr="006C69A5" w:rsidRDefault="00617460" w:rsidP="006C69A5">
            <w:pPr>
              <w:pStyle w:val="a9"/>
              <w:rPr>
                <w:rFonts w:ascii="Times New Roman" w:hAnsi="Times New Roman" w:cs="Times New Roman"/>
                <w:sz w:val="24"/>
                <w:szCs w:val="24"/>
              </w:rPr>
            </w:pPr>
            <w:r w:rsidRPr="006C69A5">
              <w:rPr>
                <w:rFonts w:ascii="Times New Roman" w:hAnsi="Times New Roman" w:cs="Times New Roman"/>
                <w:sz w:val="24"/>
                <w:szCs w:val="24"/>
              </w:rPr>
              <w:t>Он-лайн консультация «Промежуточная аттестация »</w:t>
            </w:r>
          </w:p>
          <w:p w:rsidR="00617460" w:rsidRPr="006C69A5" w:rsidRDefault="00617460" w:rsidP="006C69A5">
            <w:pPr>
              <w:pStyle w:val="a9"/>
              <w:rPr>
                <w:rFonts w:ascii="Times New Roman" w:hAnsi="Times New Roman" w:cs="Times New Roman"/>
                <w:color w:val="000000"/>
                <w:sz w:val="24"/>
                <w:szCs w:val="24"/>
              </w:rPr>
            </w:pPr>
            <w:r w:rsidRPr="006C69A5">
              <w:rPr>
                <w:rFonts w:ascii="Times New Roman" w:hAnsi="Times New Roman" w:cs="Times New Roman"/>
                <w:sz w:val="24"/>
                <w:szCs w:val="24"/>
              </w:rPr>
              <w:t xml:space="preserve">Беседа </w:t>
            </w:r>
            <w:r w:rsidRPr="006C69A5">
              <w:rPr>
                <w:rFonts w:ascii="Times New Roman" w:hAnsi="Times New Roman" w:cs="Times New Roman"/>
                <w:color w:val="000000"/>
                <w:sz w:val="24"/>
                <w:szCs w:val="24"/>
              </w:rPr>
              <w:t>асоциальное поведение ребенка;</w:t>
            </w:r>
          </w:p>
          <w:p w:rsidR="00617460" w:rsidRPr="006C69A5" w:rsidRDefault="00617460" w:rsidP="006C69A5">
            <w:pPr>
              <w:pStyle w:val="a9"/>
              <w:rPr>
                <w:rFonts w:ascii="Times New Roman" w:hAnsi="Times New Roman" w:cs="Times New Roman"/>
                <w:color w:val="000000"/>
                <w:sz w:val="24"/>
                <w:szCs w:val="24"/>
              </w:rPr>
            </w:pPr>
            <w:r w:rsidRPr="006C69A5">
              <w:rPr>
                <w:rFonts w:ascii="Times New Roman" w:hAnsi="Times New Roman" w:cs="Times New Roman"/>
                <w:color w:val="000000"/>
                <w:sz w:val="24"/>
                <w:szCs w:val="24"/>
              </w:rPr>
              <w:t>Детская дружба, ее значимость.</w:t>
            </w:r>
          </w:p>
          <w:p w:rsidR="00617460" w:rsidRPr="006C69A5" w:rsidRDefault="00617460" w:rsidP="006C69A5">
            <w:pPr>
              <w:pStyle w:val="a9"/>
              <w:rPr>
                <w:rFonts w:ascii="Times New Roman" w:hAnsi="Times New Roman" w:cs="Times New Roman"/>
                <w:color w:val="000000"/>
                <w:sz w:val="24"/>
                <w:szCs w:val="24"/>
              </w:rPr>
            </w:pPr>
            <w:r w:rsidRPr="006C69A5">
              <w:rPr>
                <w:rFonts w:ascii="Times New Roman" w:hAnsi="Times New Roman" w:cs="Times New Roman"/>
                <w:color w:val="000000"/>
                <w:sz w:val="24"/>
                <w:szCs w:val="24"/>
              </w:rPr>
              <w:t>Отсутствие интереса к обучению;</w:t>
            </w:r>
          </w:p>
          <w:p w:rsidR="00617460" w:rsidRPr="006C69A5" w:rsidRDefault="00617460" w:rsidP="006C69A5">
            <w:pPr>
              <w:pStyle w:val="a9"/>
              <w:rPr>
                <w:rFonts w:ascii="Times New Roman" w:hAnsi="Times New Roman" w:cs="Times New Roman"/>
                <w:color w:val="000000"/>
                <w:sz w:val="24"/>
                <w:szCs w:val="24"/>
              </w:rPr>
            </w:pPr>
            <w:r w:rsidRPr="006C69A5">
              <w:rPr>
                <w:rFonts w:ascii="Times New Roman" w:hAnsi="Times New Roman" w:cs="Times New Roman"/>
                <w:color w:val="000000"/>
                <w:sz w:val="24"/>
                <w:szCs w:val="24"/>
              </w:rPr>
              <w:t>Утрата взаимопонимания родителей и детей;</w:t>
            </w:r>
          </w:p>
          <w:p w:rsidR="00617460" w:rsidRPr="006C69A5" w:rsidRDefault="00617460" w:rsidP="006C69A5">
            <w:pPr>
              <w:pStyle w:val="a9"/>
              <w:rPr>
                <w:rFonts w:ascii="Times New Roman" w:hAnsi="Times New Roman" w:cs="Times New Roman"/>
                <w:color w:val="000000"/>
                <w:sz w:val="24"/>
                <w:szCs w:val="24"/>
              </w:rPr>
            </w:pPr>
            <w:r w:rsidRPr="006C69A5">
              <w:rPr>
                <w:rFonts w:ascii="Times New Roman" w:hAnsi="Times New Roman" w:cs="Times New Roman"/>
                <w:color w:val="000000"/>
                <w:sz w:val="24"/>
                <w:szCs w:val="24"/>
              </w:rPr>
              <w:t>Депрессия у ребенка;</w:t>
            </w:r>
          </w:p>
          <w:p w:rsidR="00617460" w:rsidRPr="006C69A5" w:rsidRDefault="00617460" w:rsidP="006C69A5">
            <w:pPr>
              <w:pStyle w:val="a9"/>
              <w:rPr>
                <w:rFonts w:ascii="Times New Roman" w:hAnsi="Times New Roman" w:cs="Times New Roman"/>
                <w:color w:val="000000"/>
                <w:sz w:val="24"/>
                <w:szCs w:val="24"/>
              </w:rPr>
            </w:pPr>
            <w:r w:rsidRPr="006C69A5">
              <w:rPr>
                <w:rFonts w:ascii="Times New Roman" w:hAnsi="Times New Roman" w:cs="Times New Roman"/>
                <w:color w:val="000000"/>
                <w:sz w:val="24"/>
                <w:szCs w:val="24"/>
              </w:rPr>
              <w:t>Стойкая неуспеваемость;</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c>
          <w:tcPr>
            <w:tcW w:w="184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6.Проведенные мероприятия  в рамках модуля «Основные школьные дела»</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80"/>
        <w:gridCol w:w="1914"/>
        <w:gridCol w:w="1915"/>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80"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1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91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lang w:val="ru-RU"/>
              </w:rPr>
              <w:t xml:space="preserve">Тематические классные часы, обозначенные Министерством просвещения России «Разговоры о </w:t>
            </w:r>
            <w:proofErr w:type="gramStart"/>
            <w:r w:rsidRPr="006C69A5">
              <w:rPr>
                <w:rFonts w:ascii="Times New Roman" w:hAnsi="Times New Roman" w:cs="Times New Roman"/>
                <w:sz w:val="24"/>
                <w:szCs w:val="24"/>
                <w:lang w:val="ru-RU"/>
              </w:rPr>
              <w:t>важном</w:t>
            </w:r>
            <w:proofErr w:type="gramEnd"/>
            <w:r w:rsidRPr="006C69A5">
              <w:rPr>
                <w:rFonts w:ascii="Times New Roman" w:hAnsi="Times New Roman" w:cs="Times New Roman"/>
                <w:sz w:val="24"/>
                <w:szCs w:val="24"/>
                <w:lang w:val="ru-RU"/>
              </w:rPr>
              <w:t>»</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Еженедельно, каждыйпонедельник</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Классныйчас</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lastRenderedPageBreak/>
              <w:t>ДеньЗнаний</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01.09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Родителиучащихся</w:t>
            </w:r>
          </w:p>
        </w:tc>
      </w:tr>
      <w:tr w:rsidR="00617460" w:rsidRPr="006C69A5" w:rsidTr="00617460">
        <w:tc>
          <w:tcPr>
            <w:tcW w:w="4361" w:type="dxa"/>
            <w:vAlign w:val="center"/>
          </w:tcPr>
          <w:p w:rsidR="00617460" w:rsidRPr="006C69A5" w:rsidRDefault="00617460" w:rsidP="006C69A5">
            <w:pPr>
              <w:spacing w:before="0" w:beforeAutospacing="0" w:after="0" w:afterAutospacing="0"/>
              <w:rPr>
                <w:rFonts w:ascii="Times New Roman" w:hAnsi="Times New Roman" w:cs="Times New Roman"/>
                <w:sz w:val="24"/>
                <w:szCs w:val="24"/>
                <w:lang w:val="ru-RU"/>
              </w:rPr>
            </w:pPr>
            <w:r w:rsidRPr="006C69A5">
              <w:rPr>
                <w:rFonts w:ascii="Times New Roman" w:hAnsi="Times New Roman" w:cs="Times New Roman"/>
                <w:sz w:val="24"/>
                <w:szCs w:val="24"/>
                <w:lang w:val="ru-RU"/>
              </w:rPr>
              <w:t>"Терроризм: события и</w:t>
            </w:r>
            <w:r w:rsidRPr="006C69A5">
              <w:rPr>
                <w:rFonts w:ascii="Times New Roman" w:hAnsi="Times New Roman" w:cs="Times New Roman"/>
                <w:sz w:val="24"/>
                <w:szCs w:val="24"/>
              </w:rPr>
              <w:t> </w:t>
            </w:r>
            <w:r w:rsidRPr="006C69A5">
              <w:rPr>
                <w:rFonts w:ascii="Times New Roman" w:hAnsi="Times New Roman" w:cs="Times New Roman"/>
                <w:sz w:val="24"/>
                <w:szCs w:val="24"/>
                <w:lang w:val="ru-RU"/>
              </w:rPr>
              <w:t>факты"</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lang w:val="ru-RU"/>
              </w:rPr>
              <w:t>"1</w:t>
            </w:r>
            <w:r w:rsidRPr="006C69A5">
              <w:rPr>
                <w:rFonts w:ascii="Times New Roman" w:hAnsi="Times New Roman" w:cs="Times New Roman"/>
                <w:sz w:val="24"/>
                <w:szCs w:val="24"/>
              </w:rPr>
              <w:t> </w:t>
            </w:r>
            <w:r w:rsidRPr="006C69A5">
              <w:rPr>
                <w:rFonts w:ascii="Times New Roman" w:hAnsi="Times New Roman" w:cs="Times New Roman"/>
                <w:sz w:val="24"/>
                <w:szCs w:val="24"/>
                <w:lang w:val="ru-RU"/>
              </w:rPr>
              <w:t>сентября 2004</w:t>
            </w:r>
            <w:r w:rsidRPr="006C69A5">
              <w:rPr>
                <w:rFonts w:ascii="Times New Roman" w:hAnsi="Times New Roman" w:cs="Times New Roman"/>
                <w:sz w:val="24"/>
                <w:szCs w:val="24"/>
              </w:rPr>
              <w:t> </w:t>
            </w:r>
            <w:r w:rsidRPr="006C69A5">
              <w:rPr>
                <w:rFonts w:ascii="Times New Roman" w:hAnsi="Times New Roman" w:cs="Times New Roman"/>
                <w:sz w:val="24"/>
                <w:szCs w:val="24"/>
                <w:lang w:val="ru-RU"/>
              </w:rPr>
              <w:t>г.</w:t>
            </w:r>
            <w:r w:rsidRPr="006C69A5">
              <w:rPr>
                <w:rFonts w:ascii="Times New Roman" w:hAnsi="Times New Roman" w:cs="Times New Roman"/>
                <w:sz w:val="24"/>
                <w:szCs w:val="24"/>
              </w:rPr>
              <w:t> </w:t>
            </w:r>
            <w:r w:rsidRPr="006C69A5">
              <w:rPr>
                <w:rFonts w:ascii="Times New Roman" w:hAnsi="Times New Roman" w:cs="Times New Roman"/>
                <w:sz w:val="24"/>
                <w:szCs w:val="24"/>
                <w:lang w:val="ru-RU"/>
              </w:rPr>
              <w:t>Мы помним Беслан и</w:t>
            </w:r>
            <w:r w:rsidRPr="006C69A5">
              <w:rPr>
                <w:rFonts w:ascii="Times New Roman" w:hAnsi="Times New Roman" w:cs="Times New Roman"/>
                <w:sz w:val="24"/>
                <w:szCs w:val="24"/>
              </w:rPr>
              <w:t> </w:t>
            </w:r>
            <w:r w:rsidRPr="006C69A5">
              <w:rPr>
                <w:rFonts w:ascii="Times New Roman" w:hAnsi="Times New Roman" w:cs="Times New Roman"/>
                <w:sz w:val="24"/>
                <w:szCs w:val="24"/>
                <w:lang w:val="ru-RU"/>
              </w:rPr>
              <w:t>скорбим!"</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04 -07.09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 акцияскорби</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i/>
                <w:iCs/>
                <w:sz w:val="24"/>
                <w:szCs w:val="24"/>
                <w:lang w:val="ru-RU"/>
              </w:rPr>
            </w:pPr>
            <w:r w:rsidRPr="006C69A5">
              <w:rPr>
                <w:rStyle w:val="CharAttribute501"/>
                <w:rFonts w:eastAsia="№Е" w:hAnsi="Times New Roman" w:cs="Times New Roman"/>
                <w:iCs/>
                <w:sz w:val="24"/>
                <w:szCs w:val="24"/>
                <w:lang w:val="ru-RU"/>
              </w:rPr>
              <w:t>Международная просветительско-патриотическая акция «Диктант Победы»</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hAnsi="Times New Roman" w:cs="Times New Roman"/>
                <w:sz w:val="24"/>
                <w:szCs w:val="24"/>
                <w:lang w:val="ru-RU"/>
              </w:rPr>
              <w:t xml:space="preserve"> «День Здоровья», посвященный Дню воинской славы</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09.09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Спортивныесоревнование, кросс</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ДеньУчителя</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03-07.10</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Конкурс сочинений, конкурс открыток и поздравлений</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i/>
                <w:iCs/>
                <w:sz w:val="24"/>
                <w:szCs w:val="24"/>
                <w:lang w:val="ru-RU"/>
              </w:rPr>
            </w:pPr>
            <w:r w:rsidRPr="006C69A5">
              <w:rPr>
                <w:rStyle w:val="CharAttribute501"/>
                <w:rFonts w:eastAsia="№Е" w:hAnsi="Times New Roman" w:cs="Times New Roman"/>
                <w:iCs/>
                <w:sz w:val="24"/>
                <w:szCs w:val="24"/>
                <w:lang w:val="ru-RU"/>
              </w:rPr>
              <w:t xml:space="preserve">Интерактивная игра «Книжкины уроки», посвященная Международному дню школьных библиотек </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25.10</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Игра</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Школьныйбиблиотекарь</w:t>
            </w: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Деньматери</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14-26.11</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Конкурс поздравлений, сочинений</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Конкурс видеороликов</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ДеньгерояРоссии</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4" w:type="dxa"/>
          </w:tcPr>
          <w:p w:rsidR="00617460" w:rsidRPr="006C69A5" w:rsidRDefault="00617460" w:rsidP="006C69A5">
            <w:pPr>
              <w:pStyle w:val="a5"/>
              <w:shd w:val="clear" w:color="auto" w:fill="FFFFFF"/>
              <w:spacing w:before="0" w:beforeAutospacing="0" w:after="0" w:afterAutospacing="0"/>
              <w:rPr>
                <w:color w:val="000000"/>
              </w:rPr>
            </w:pPr>
            <w:r w:rsidRPr="006C69A5">
              <w:rPr>
                <w:color w:val="181818"/>
              </w:rPr>
              <w:t>Интеллектуальная игра, устный журнал</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i/>
                <w:iCs/>
                <w:sz w:val="24"/>
                <w:szCs w:val="24"/>
                <w:lang w:val="ru-RU"/>
              </w:rPr>
            </w:pPr>
            <w:r w:rsidRPr="006C69A5">
              <w:rPr>
                <w:rStyle w:val="CharAttribute501"/>
                <w:rFonts w:eastAsia="№Е" w:hAnsi="Times New Roman" w:cs="Times New Roman"/>
                <w:iCs/>
                <w:sz w:val="24"/>
                <w:szCs w:val="24"/>
                <w:lang w:val="ru-RU"/>
              </w:rPr>
              <w:t>Митинг, посвященный Дню неизвестного солдата.</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03.12</w:t>
            </w:r>
          </w:p>
        </w:tc>
        <w:tc>
          <w:tcPr>
            <w:tcW w:w="1914" w:type="dxa"/>
          </w:tcPr>
          <w:p w:rsidR="00617460" w:rsidRPr="006C69A5" w:rsidRDefault="00617460" w:rsidP="006C69A5">
            <w:pPr>
              <w:pStyle w:val="a5"/>
              <w:shd w:val="clear" w:color="auto" w:fill="FFFFFF"/>
              <w:spacing w:before="0" w:beforeAutospacing="0" w:after="0" w:afterAutospacing="0"/>
              <w:rPr>
                <w:color w:val="181818"/>
              </w:rPr>
            </w:pP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День</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 xml:space="preserve">Конкурс «Всероссийскоесочинение» </w:t>
            </w: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1-15.09</w:t>
            </w: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Сочинение</w:t>
            </w: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7.Проведенные мероприятия  в рамках модуля «Профилактика и безопасность» (профилактика правонарушений, курения, употребления ПАВ, кл</w:t>
      </w:r>
      <w:proofErr w:type="gramStart"/>
      <w:r w:rsidRPr="006C69A5">
        <w:rPr>
          <w:rFonts w:ascii="Times New Roman" w:eastAsia="Times New Roman" w:hAnsi="Times New Roman" w:cs="Times New Roman"/>
          <w:i/>
          <w:sz w:val="24"/>
          <w:szCs w:val="24"/>
          <w:lang w:val="ru-RU"/>
        </w:rPr>
        <w:t>.ч</w:t>
      </w:r>
      <w:proofErr w:type="gramEnd"/>
      <w:r w:rsidRPr="006C69A5">
        <w:rPr>
          <w:rFonts w:ascii="Times New Roman" w:eastAsia="Times New Roman" w:hAnsi="Times New Roman" w:cs="Times New Roman"/>
          <w:i/>
          <w:sz w:val="24"/>
          <w:szCs w:val="24"/>
          <w:lang w:val="ru-RU"/>
        </w:rPr>
        <w:t>асы по безопасности)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701"/>
        <w:gridCol w:w="1985"/>
        <w:gridCol w:w="2126"/>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Кл</w:t>
            </w:r>
            <w:proofErr w:type="gramStart"/>
            <w:r w:rsidRPr="006C69A5">
              <w:rPr>
                <w:rFonts w:ascii="Times New Roman" w:eastAsia="Times New Roman" w:hAnsi="Times New Roman" w:cs="Times New Roman"/>
                <w:sz w:val="24"/>
                <w:szCs w:val="24"/>
                <w:lang w:val="ru-RU"/>
              </w:rPr>
              <w:t>.ч</w:t>
            </w:r>
            <w:proofErr w:type="gramEnd"/>
            <w:r w:rsidRPr="006C69A5">
              <w:rPr>
                <w:rFonts w:ascii="Times New Roman" w:eastAsia="Times New Roman" w:hAnsi="Times New Roman" w:cs="Times New Roman"/>
                <w:sz w:val="24"/>
                <w:szCs w:val="24"/>
                <w:lang w:val="ru-RU"/>
              </w:rPr>
              <w:t>ас «Я и мое здоровье»</w:t>
            </w: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30.09</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Беседа</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Родители: Жеглова Е.Н</w:t>
            </w:r>
          </w:p>
        </w:tc>
      </w:tr>
      <w:tr w:rsidR="00617460" w:rsidRPr="00B63561"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hAnsi="Times New Roman" w:cs="Times New Roman"/>
                <w:sz w:val="24"/>
                <w:szCs w:val="24"/>
              </w:rPr>
              <w:t>«Здоровымбытьздорово</w:t>
            </w:r>
            <w:proofErr w:type="gramStart"/>
            <w:r w:rsidRPr="006C69A5">
              <w:rPr>
                <w:rFonts w:ascii="Times New Roman" w:hAnsi="Times New Roman" w:cs="Times New Roman"/>
                <w:sz w:val="24"/>
                <w:szCs w:val="24"/>
              </w:rPr>
              <w:t>!»</w:t>
            </w:r>
            <w:proofErr w:type="gramEnd"/>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17.11</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Квест</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Кудряшова А.Д., Панина Е.</w:t>
            </w:r>
            <w:proofErr w:type="gramStart"/>
            <w:r w:rsidRPr="006C69A5">
              <w:rPr>
                <w:rFonts w:ascii="Times New Roman" w:eastAsia="Times New Roman" w:hAnsi="Times New Roman" w:cs="Times New Roman"/>
                <w:sz w:val="24"/>
                <w:szCs w:val="24"/>
                <w:lang w:val="ru-RU"/>
              </w:rPr>
              <w:t>В</w:t>
            </w:r>
            <w:proofErr w:type="gramEnd"/>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«Подросток и егобезопасность»</w:t>
            </w: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 раз/мес</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Обсуждение статей в родительском чате.</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Всеродители</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8.Проведенные мероприятия  в рамках модуля «Внешкольные мероприятия</w:t>
      </w:r>
      <w:proofErr w:type="gramStart"/>
      <w:r w:rsidRPr="006C69A5">
        <w:rPr>
          <w:rFonts w:ascii="Times New Roman" w:eastAsia="Times New Roman" w:hAnsi="Times New Roman" w:cs="Times New Roman"/>
          <w:i/>
          <w:sz w:val="24"/>
          <w:szCs w:val="24"/>
          <w:lang w:val="ru-RU"/>
        </w:rPr>
        <w:t>»(</w:t>
      </w:r>
      <w:proofErr w:type="gramEnd"/>
      <w:r w:rsidRPr="006C69A5">
        <w:rPr>
          <w:rFonts w:ascii="Times New Roman" w:eastAsia="Times New Roman" w:hAnsi="Times New Roman" w:cs="Times New Roman"/>
          <w:i/>
          <w:sz w:val="24"/>
          <w:szCs w:val="24"/>
          <w:lang w:val="ru-RU"/>
        </w:rPr>
        <w:t>онлайн уроки, посещение учреждений культуры- ДК,библиотека и др., выезды, экскурсии)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701"/>
        <w:gridCol w:w="1985"/>
        <w:gridCol w:w="2126"/>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w:t>
            </w:r>
            <w:r w:rsidRPr="006C69A5">
              <w:rPr>
                <w:rFonts w:ascii="Times New Roman" w:eastAsia="Times New Roman" w:hAnsi="Times New Roman" w:cs="Times New Roman"/>
                <w:sz w:val="24"/>
                <w:szCs w:val="24"/>
              </w:rPr>
              <w:lastRenderedPageBreak/>
              <w:t>я</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lastRenderedPageBreak/>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lastRenderedPageBreak/>
              <w:t>Посещениетеатра. «Станционныйсмотритель»</w:t>
            </w: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04.11.22</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Спектакль</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ПосещениемузеяКосмонавтики, ВДНХ</w:t>
            </w: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29.12.22</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Экскурсия</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Посещениеспектакля «Маленькийпринц»</w:t>
            </w: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29.11.22</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Спектакль</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ab/>
            </w:r>
            <w:r w:rsidRPr="006C69A5">
              <w:rPr>
                <w:rFonts w:ascii="Times New Roman" w:eastAsia="Times New Roman" w:hAnsi="Times New Roman" w:cs="Times New Roman"/>
                <w:i/>
                <w:sz w:val="24"/>
                <w:szCs w:val="24"/>
              </w:rPr>
              <w:t>онлайнуроки</w:t>
            </w:r>
            <w:r w:rsidRPr="006C69A5">
              <w:rPr>
                <w:rFonts w:ascii="Times New Roman" w:eastAsia="Times New Roman" w:hAnsi="Times New Roman" w:cs="Times New Roman"/>
                <w:sz w:val="24"/>
                <w:szCs w:val="24"/>
              </w:rPr>
              <w:t>, мастер-классы</w:t>
            </w:r>
            <w:r w:rsidRPr="006C69A5">
              <w:rPr>
                <w:rFonts w:ascii="Times New Roman" w:eastAsia="Times New Roman" w:hAnsi="Times New Roman" w:cs="Times New Roman"/>
                <w:sz w:val="24"/>
                <w:szCs w:val="24"/>
              </w:rPr>
              <w:tab/>
            </w: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 раз в месяц</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Онлайн, в группекласса</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Встреча с работниками центральной библиотеки</w:t>
            </w: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12.10</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Встреча</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Игра</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9. Участие в мероприятиях школы, р-на (конкурсы, акции, соревнования  идр)</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4"/>
        <w:gridCol w:w="3103"/>
        <w:gridCol w:w="1683"/>
        <w:gridCol w:w="2393"/>
      </w:tblGrid>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Уровень (школа, р-н и т.д.)</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Кол-воуч-ся</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Результатучастия</w:t>
            </w:r>
          </w:p>
        </w:tc>
      </w:tr>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Акция «ПодарокдетямКрыма»</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Российский</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19</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Акция «Письмосолдату»</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Школа, Российский</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24</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 xml:space="preserve">Акция «Доброесердце» </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Район</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24</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Акция «Добротой измерь себя», посв. Дню добровольца /волонтера в России</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Школа</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16</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Акция «Мы-гражданеРооссии»</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Всероссийская</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14</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B63561"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roofErr w:type="gramStart"/>
            <w:r w:rsidRPr="006C69A5">
              <w:rPr>
                <w:rFonts w:ascii="Times New Roman" w:eastAsia="Times New Roman" w:hAnsi="Times New Roman" w:cs="Times New Roman"/>
                <w:sz w:val="24"/>
                <w:szCs w:val="24"/>
                <w:lang w:val="ru-RU"/>
              </w:rPr>
              <w:t>Концертная</w:t>
            </w:r>
            <w:proofErr w:type="gramEnd"/>
            <w:r w:rsidRPr="006C69A5">
              <w:rPr>
                <w:rFonts w:ascii="Times New Roman" w:eastAsia="Times New Roman" w:hAnsi="Times New Roman" w:cs="Times New Roman"/>
                <w:sz w:val="24"/>
                <w:szCs w:val="24"/>
                <w:lang w:val="ru-RU"/>
              </w:rPr>
              <w:t xml:space="preserve"> онлайн-программа «День Матери»</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Школа</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24</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Выставка рисунков,</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Музыкальное поздравление, </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Письма мамам </w:t>
            </w:r>
          </w:p>
        </w:tc>
      </w:tr>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Месячник эстетического воспитания в школе. </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Новыйгоднапороге</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Школа</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24</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Спортивные соревнования:</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День Здоровья: </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Футбол:</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Соревнования ПДД</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Школа</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Район</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Район</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19</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6</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5</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 xml:space="preserve">Военно-патриотические: </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Участие в осенних военно-патриотических сборах </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9</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hd w:val="clear" w:color="auto" w:fill="FFFFFF"/>
        <w:spacing w:before="0" w:beforeAutospacing="0" w:after="0" w:afterAutospacing="0"/>
        <w:rPr>
          <w:rFonts w:ascii="Times New Roman" w:eastAsia="Times New Roman" w:hAnsi="Times New Roman" w:cs="Times New Roman"/>
          <w:b/>
          <w:color w:val="181818"/>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sz w:val="24"/>
          <w:szCs w:val="24"/>
          <w:lang w:val="ru-RU"/>
        </w:rPr>
        <w:t xml:space="preserve">11. </w:t>
      </w:r>
      <w:r w:rsidRPr="006C69A5">
        <w:rPr>
          <w:rFonts w:ascii="Times New Roman" w:eastAsia="Times New Roman" w:hAnsi="Times New Roman" w:cs="Times New Roman"/>
          <w:i/>
          <w:sz w:val="24"/>
          <w:szCs w:val="24"/>
          <w:lang w:val="ru-RU"/>
        </w:rPr>
        <w:t xml:space="preserve">Работа с учащимися и родителями, требующими особого педагогического внимания </w:t>
      </w:r>
      <w:proofErr w:type="gramStart"/>
      <w:r w:rsidRPr="006C69A5">
        <w:rPr>
          <w:rFonts w:ascii="Times New Roman" w:eastAsia="Times New Roman" w:hAnsi="Times New Roman" w:cs="Times New Roman"/>
          <w:i/>
          <w:sz w:val="24"/>
          <w:szCs w:val="24"/>
          <w:lang w:val="ru-RU"/>
        </w:rPr>
        <w:t xml:space="preserve">( </w:t>
      </w:r>
      <w:proofErr w:type="gramEnd"/>
      <w:r w:rsidRPr="006C69A5">
        <w:rPr>
          <w:rFonts w:ascii="Times New Roman" w:eastAsia="Times New Roman" w:hAnsi="Times New Roman" w:cs="Times New Roman"/>
          <w:i/>
          <w:sz w:val="24"/>
          <w:szCs w:val="24"/>
          <w:lang w:val="ru-RU"/>
        </w:rPr>
        <w:t>в том числе,  состоящими на учетах)</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77"/>
        <w:gridCol w:w="3686"/>
        <w:gridCol w:w="1985"/>
      </w:tblGrid>
      <w:tr w:rsidR="00617460" w:rsidRPr="006C69A5" w:rsidTr="00617460">
        <w:tc>
          <w:tcPr>
            <w:tcW w:w="4077"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ФИО учащегося (родителя)</w:t>
            </w:r>
          </w:p>
        </w:tc>
        <w:tc>
          <w:tcPr>
            <w:tcW w:w="368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Какаяработапроводилась</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r>
      <w:tr w:rsidR="00617460" w:rsidRPr="00B63561" w:rsidTr="00617460">
        <w:tc>
          <w:tcPr>
            <w:tcW w:w="4077"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МалявинСтас</w:t>
            </w:r>
          </w:p>
        </w:tc>
        <w:tc>
          <w:tcPr>
            <w:tcW w:w="368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Беседы с учеником о дисциплине и успеваемости</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B63561" w:rsidTr="00617460">
        <w:tc>
          <w:tcPr>
            <w:tcW w:w="4077"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ШироковТимофей</w:t>
            </w:r>
          </w:p>
        </w:tc>
        <w:tc>
          <w:tcPr>
            <w:tcW w:w="368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Беседы с учеником о дисциплине и успеваемости</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B63561" w:rsidTr="00617460">
        <w:tc>
          <w:tcPr>
            <w:tcW w:w="4077"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КнязевМатвей</w:t>
            </w:r>
          </w:p>
        </w:tc>
        <w:tc>
          <w:tcPr>
            <w:tcW w:w="368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Беседы с учеником о дисциплине и успеваемости</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B63561" w:rsidTr="00617460">
        <w:tc>
          <w:tcPr>
            <w:tcW w:w="4077"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РябовАрсений</w:t>
            </w:r>
          </w:p>
        </w:tc>
        <w:tc>
          <w:tcPr>
            <w:tcW w:w="368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Беседы с учеником о </w:t>
            </w:r>
            <w:r w:rsidRPr="006C69A5">
              <w:rPr>
                <w:rFonts w:ascii="Times New Roman" w:eastAsia="Times New Roman" w:hAnsi="Times New Roman" w:cs="Times New Roman"/>
                <w:sz w:val="24"/>
                <w:szCs w:val="24"/>
                <w:lang w:val="ru-RU"/>
              </w:rPr>
              <w:lastRenderedPageBreak/>
              <w:t xml:space="preserve">психологическом состоянии </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B63561" w:rsidTr="00617460">
        <w:tc>
          <w:tcPr>
            <w:tcW w:w="4077"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lastRenderedPageBreak/>
              <w:t>БелевцевАндрей</w:t>
            </w:r>
          </w:p>
        </w:tc>
        <w:tc>
          <w:tcPr>
            <w:tcW w:w="368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Беседы с учеником о дисциплине и успеваемости</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B63561" w:rsidTr="00617460">
        <w:tc>
          <w:tcPr>
            <w:tcW w:w="4077"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Панина С.</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Мизгирева А.</w:t>
            </w:r>
          </w:p>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Шероухова С.</w:t>
            </w:r>
          </w:p>
        </w:tc>
        <w:tc>
          <w:tcPr>
            <w:tcW w:w="368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Беседы о здоровом образе жизни</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r w:rsidR="00617460" w:rsidRPr="00B63561" w:rsidTr="00617460">
        <w:tc>
          <w:tcPr>
            <w:tcW w:w="4077"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Чугунов Д.</w:t>
            </w:r>
          </w:p>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НаличкинАртем</w:t>
            </w:r>
          </w:p>
        </w:tc>
        <w:tc>
          <w:tcPr>
            <w:tcW w:w="368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Беседа о дружбе с девочками</w:t>
            </w: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p>
        </w:tc>
      </w:tr>
    </w:tbl>
    <w:p w:rsidR="00617460" w:rsidRPr="006C69A5" w:rsidRDefault="00617460" w:rsidP="006C69A5">
      <w:pPr>
        <w:pStyle w:val="13NormDOC-header-2"/>
        <w:spacing w:before="0" w:after="0" w:line="240" w:lineRule="auto"/>
        <w:rPr>
          <w:rFonts w:ascii="Times New Roman" w:hAnsi="Times New Roman" w:cs="Times New Roman"/>
          <w:sz w:val="24"/>
          <w:szCs w:val="24"/>
        </w:rPr>
      </w:pPr>
      <w:r w:rsidRPr="006C69A5">
        <w:rPr>
          <w:rFonts w:ascii="Times New Roman" w:hAnsi="Times New Roman" w:cs="Times New Roman"/>
          <w:sz w:val="24"/>
          <w:szCs w:val="24"/>
        </w:rPr>
        <w:t>Мероприятия, проведенные в старшем звене</w:t>
      </w: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Проведенные мероприятия  в рамках модуля «Классное руководство»</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559"/>
        <w:gridCol w:w="1843"/>
        <w:gridCol w:w="4008"/>
      </w:tblGrid>
      <w:tr w:rsidR="00617460" w:rsidRPr="006C69A5" w:rsidTr="00617460">
        <w:tc>
          <w:tcPr>
            <w:tcW w:w="2660"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55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4008"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266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Урокзнаний</w:t>
            </w:r>
          </w:p>
        </w:tc>
        <w:tc>
          <w:tcPr>
            <w:tcW w:w="155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1.09</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w:t>
            </w:r>
          </w:p>
        </w:tc>
        <w:tc>
          <w:tcPr>
            <w:tcW w:w="4008"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Пограничноебратство</w:t>
            </w:r>
          </w:p>
        </w:tc>
      </w:tr>
      <w:tr w:rsidR="00617460" w:rsidRPr="006C69A5" w:rsidTr="00617460">
        <w:tc>
          <w:tcPr>
            <w:tcW w:w="266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Всероссийский открытый онлайн-урок «День окончания</w:t>
            </w:r>
            <w:proofErr w:type="gramStart"/>
            <w:r w:rsidRPr="006C69A5">
              <w:rPr>
                <w:rFonts w:ascii="Times New Roman" w:eastAsia="Times New Roman" w:hAnsi="Times New Roman" w:cs="Times New Roman"/>
                <w:sz w:val="24"/>
                <w:szCs w:val="24"/>
                <w:lang w:val="ru-RU"/>
              </w:rPr>
              <w:t xml:space="preserve"> В</w:t>
            </w:r>
            <w:proofErr w:type="gramEnd"/>
            <w:r w:rsidRPr="006C69A5">
              <w:rPr>
                <w:rFonts w:ascii="Times New Roman" w:eastAsia="Times New Roman" w:hAnsi="Times New Roman" w:cs="Times New Roman"/>
                <w:sz w:val="24"/>
                <w:szCs w:val="24"/>
                <w:lang w:val="ru-RU"/>
              </w:rPr>
              <w:t>торой мировой войны»</w:t>
            </w:r>
          </w:p>
        </w:tc>
        <w:tc>
          <w:tcPr>
            <w:tcW w:w="155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2.09</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онлайн-урок</w:t>
            </w:r>
          </w:p>
        </w:tc>
        <w:tc>
          <w:tcPr>
            <w:tcW w:w="4008" w:type="dxa"/>
          </w:tcPr>
          <w:p w:rsidR="00617460" w:rsidRPr="006C69A5" w:rsidRDefault="00617460" w:rsidP="006C69A5">
            <w:pPr>
              <w:spacing w:before="0" w:beforeAutospacing="0" w:after="0" w:afterAutospacing="0"/>
              <w:jc w:val="center"/>
              <w:rPr>
                <w:rFonts w:ascii="Times New Roman" w:eastAsia="Times New Roman" w:hAnsi="Times New Roman" w:cs="Times New Roman"/>
                <w:color w:val="FF0000"/>
                <w:sz w:val="24"/>
                <w:szCs w:val="24"/>
              </w:rPr>
            </w:pPr>
          </w:p>
        </w:tc>
      </w:tr>
      <w:tr w:rsidR="00617460" w:rsidRPr="006C69A5" w:rsidTr="00617460">
        <w:tc>
          <w:tcPr>
            <w:tcW w:w="266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Всемирный день борьбы с терроризмом</w:t>
            </w:r>
          </w:p>
        </w:tc>
        <w:tc>
          <w:tcPr>
            <w:tcW w:w="155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3.09</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w:t>
            </w:r>
          </w:p>
        </w:tc>
        <w:tc>
          <w:tcPr>
            <w:tcW w:w="4008" w:type="dxa"/>
          </w:tcPr>
          <w:p w:rsidR="00617460" w:rsidRPr="006C69A5" w:rsidRDefault="00617460" w:rsidP="006C69A5">
            <w:pPr>
              <w:spacing w:before="0" w:beforeAutospacing="0" w:after="0" w:afterAutospacing="0"/>
              <w:jc w:val="center"/>
              <w:rPr>
                <w:rFonts w:ascii="Times New Roman" w:eastAsia="Times New Roman" w:hAnsi="Times New Roman" w:cs="Times New Roman"/>
                <w:color w:val="FF0000"/>
                <w:sz w:val="24"/>
                <w:szCs w:val="24"/>
              </w:rPr>
            </w:pPr>
            <w:r w:rsidRPr="006C69A5">
              <w:rPr>
                <w:rFonts w:ascii="Times New Roman" w:eastAsia="Times New Roman" w:hAnsi="Times New Roman" w:cs="Times New Roman"/>
                <w:sz w:val="24"/>
                <w:szCs w:val="24"/>
              </w:rPr>
              <w:t>-</w:t>
            </w:r>
          </w:p>
        </w:tc>
      </w:tr>
      <w:tr w:rsidR="00617460" w:rsidRPr="006C69A5" w:rsidTr="00617460">
        <w:tc>
          <w:tcPr>
            <w:tcW w:w="266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Моиправа и обязанности</w:t>
            </w:r>
          </w:p>
        </w:tc>
        <w:tc>
          <w:tcPr>
            <w:tcW w:w="155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16.09</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w:t>
            </w:r>
          </w:p>
        </w:tc>
        <w:tc>
          <w:tcPr>
            <w:tcW w:w="4008"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266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Поступки и ответственность: вместе или врозь</w:t>
            </w:r>
          </w:p>
        </w:tc>
        <w:tc>
          <w:tcPr>
            <w:tcW w:w="155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7.10</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w:t>
            </w:r>
          </w:p>
        </w:tc>
        <w:tc>
          <w:tcPr>
            <w:tcW w:w="4008"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266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Толерантность</w:t>
            </w:r>
          </w:p>
        </w:tc>
        <w:tc>
          <w:tcPr>
            <w:tcW w:w="155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18.11</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w:t>
            </w:r>
          </w:p>
        </w:tc>
        <w:tc>
          <w:tcPr>
            <w:tcW w:w="4008"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266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Деньнеизвестногосолдата</w:t>
            </w:r>
          </w:p>
        </w:tc>
        <w:tc>
          <w:tcPr>
            <w:tcW w:w="155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2.12</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w:t>
            </w:r>
          </w:p>
        </w:tc>
        <w:tc>
          <w:tcPr>
            <w:tcW w:w="4008"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3. Проведенные мероприятия  в рамках модуля «Школьное самоуправление»</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80"/>
        <w:gridCol w:w="1914"/>
        <w:gridCol w:w="1915"/>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80"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1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91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Школьнаягруппа «Правопорядок»</w:t>
            </w:r>
          </w:p>
        </w:tc>
        <w:tc>
          <w:tcPr>
            <w:tcW w:w="1880"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1.09 – 27.10</w:t>
            </w:r>
          </w:p>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7.11 – 29.12</w:t>
            </w:r>
          </w:p>
        </w:tc>
        <w:tc>
          <w:tcPr>
            <w:tcW w:w="191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дежурствонапеременах</w:t>
            </w:r>
          </w:p>
        </w:tc>
        <w:tc>
          <w:tcPr>
            <w:tcW w:w="191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Советкомандиров</w:t>
            </w:r>
          </w:p>
        </w:tc>
        <w:tc>
          <w:tcPr>
            <w:tcW w:w="1880"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1.09 – 27.10</w:t>
            </w:r>
          </w:p>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7.11 – 29.12 (почетвергам)</w:t>
            </w:r>
          </w:p>
        </w:tc>
        <w:tc>
          <w:tcPr>
            <w:tcW w:w="191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круглыйстол</w:t>
            </w:r>
          </w:p>
        </w:tc>
        <w:tc>
          <w:tcPr>
            <w:tcW w:w="191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Рыжкин М.В.</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880"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1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4.Проведенные мероприятия  в рамках модуля «Профориентация»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843"/>
        <w:gridCol w:w="1984"/>
        <w:gridCol w:w="1843"/>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Шоупрофессий</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20.09</w:t>
            </w:r>
          </w:p>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23.11</w:t>
            </w:r>
          </w:p>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29.11</w:t>
            </w:r>
          </w:p>
        </w:tc>
        <w:tc>
          <w:tcPr>
            <w:tcW w:w="198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онлайн-уроки</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Классныйчас «Деньволонтёра»</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9.12</w:t>
            </w:r>
          </w:p>
        </w:tc>
        <w:tc>
          <w:tcPr>
            <w:tcW w:w="198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классныйчас</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Курс «Самоопределение»</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1.09 – 27.10</w:t>
            </w:r>
          </w:p>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7.11 – 29.12</w:t>
            </w:r>
          </w:p>
        </w:tc>
        <w:tc>
          <w:tcPr>
            <w:tcW w:w="198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урок</w:t>
            </w: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психологБатулина Ю.А.</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p>
        </w:tc>
        <w:tc>
          <w:tcPr>
            <w:tcW w:w="1984"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p>
        </w:tc>
        <w:tc>
          <w:tcPr>
            <w:tcW w:w="184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lastRenderedPageBreak/>
        <w:t>5.Проведенные мероприятия  в рамках модуля «Взаимодействие  с родителями</w:t>
      </w:r>
      <w:proofErr w:type="gramStart"/>
      <w:r w:rsidRPr="006C69A5">
        <w:rPr>
          <w:rFonts w:ascii="Times New Roman" w:eastAsia="Times New Roman" w:hAnsi="Times New Roman" w:cs="Times New Roman"/>
          <w:i/>
          <w:sz w:val="24"/>
          <w:szCs w:val="24"/>
          <w:lang w:val="ru-RU"/>
        </w:rPr>
        <w:t>»(</w:t>
      </w:r>
      <w:proofErr w:type="gramEnd"/>
      <w:r w:rsidRPr="006C69A5">
        <w:rPr>
          <w:rFonts w:ascii="Times New Roman" w:eastAsia="Times New Roman" w:hAnsi="Times New Roman" w:cs="Times New Roman"/>
          <w:i/>
          <w:sz w:val="24"/>
          <w:szCs w:val="24"/>
          <w:lang w:val="ru-RU"/>
        </w:rPr>
        <w:t>собрания, беседы с родителями, посещения на дому, индивидуальная работа)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1842"/>
        <w:gridCol w:w="2552"/>
        <w:gridCol w:w="3402"/>
      </w:tblGrid>
      <w:tr w:rsidR="00617460" w:rsidRPr="006C69A5" w:rsidTr="00617460">
        <w:tc>
          <w:tcPr>
            <w:tcW w:w="223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84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255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340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223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Общешкольноеродительскоесобрание</w:t>
            </w:r>
          </w:p>
        </w:tc>
        <w:tc>
          <w:tcPr>
            <w:tcW w:w="184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1.10</w:t>
            </w:r>
          </w:p>
        </w:tc>
        <w:tc>
          <w:tcPr>
            <w:tcW w:w="255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собрание</w:t>
            </w:r>
          </w:p>
        </w:tc>
        <w:tc>
          <w:tcPr>
            <w:tcW w:w="340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администрацияшколы</w:t>
            </w:r>
          </w:p>
        </w:tc>
      </w:tr>
      <w:tr w:rsidR="00617460" w:rsidRPr="006C69A5" w:rsidTr="00617460">
        <w:tc>
          <w:tcPr>
            <w:tcW w:w="223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Классноеродительскоесобрание</w:t>
            </w:r>
          </w:p>
        </w:tc>
        <w:tc>
          <w:tcPr>
            <w:tcW w:w="184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24.10</w:t>
            </w:r>
          </w:p>
        </w:tc>
        <w:tc>
          <w:tcPr>
            <w:tcW w:w="255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собрание</w:t>
            </w:r>
          </w:p>
        </w:tc>
        <w:tc>
          <w:tcPr>
            <w:tcW w:w="340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классныйруководитель</w:t>
            </w:r>
          </w:p>
        </w:tc>
      </w:tr>
      <w:tr w:rsidR="00617460" w:rsidRPr="006C69A5" w:rsidTr="00617460">
        <w:tc>
          <w:tcPr>
            <w:tcW w:w="223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Классноеродительскоесобрание</w:t>
            </w:r>
          </w:p>
        </w:tc>
        <w:tc>
          <w:tcPr>
            <w:tcW w:w="184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22.12</w:t>
            </w:r>
          </w:p>
        </w:tc>
        <w:tc>
          <w:tcPr>
            <w:tcW w:w="255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собрание</w:t>
            </w:r>
          </w:p>
        </w:tc>
        <w:tc>
          <w:tcPr>
            <w:tcW w:w="3402"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классныйруководитель</w:t>
            </w:r>
          </w:p>
        </w:tc>
      </w:tr>
      <w:tr w:rsidR="00617460" w:rsidRPr="006C69A5" w:rsidTr="00617460">
        <w:tc>
          <w:tcPr>
            <w:tcW w:w="223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842"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2552"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3402"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6.Проведенные мероприятия  в рамках модуля «Основные школьные дела»</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69"/>
        <w:gridCol w:w="1701"/>
        <w:gridCol w:w="1701"/>
        <w:gridCol w:w="3299"/>
      </w:tblGrid>
      <w:tr w:rsidR="00617460" w:rsidRPr="006C69A5" w:rsidTr="00617460">
        <w:tc>
          <w:tcPr>
            <w:tcW w:w="336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B63561"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Открытие мемориального комплекса в память Е. Родионова и погибших в ходе локальных конфликтов и ликвидации чрезвычайных катастроф и аварий военнослужащих, сотрудников МВД, МЧС и других силовых структур РФ</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2.09</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митинг</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Глава РМР А.В. Шатский, депутат ЯО думы А.А. Юдаев, глава СП Ишня Н.С. Савельев и др. </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Деньздоровья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9.09</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спортивноемероприятие</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Патриотический концерт в поддержку защитников Отечества «Мы вместе»</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29.10</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концерт</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Военно-полевыесборы</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31.10 – 3.11</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сборы</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B63561"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Торжественное построение, посвященное Дню народного единства</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11.11</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построение</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Боевое братство (В. Иванов), В. Курбаков, Э. Рябченко</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Патриотическая акция в поддержку военнослужащих СВО «Вернись, герой!»</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16.11</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акция</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Муниципальный фестиваль детского творчества «Сердце матери 2022»</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28.11</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фестиваль</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школы РМР</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rPr>
              <w:t>II</w:t>
            </w:r>
            <w:r w:rsidRPr="006C69A5">
              <w:rPr>
                <w:rFonts w:ascii="Times New Roman" w:eastAsia="Times New Roman" w:hAnsi="Times New Roman" w:cs="Times New Roman"/>
                <w:sz w:val="24"/>
                <w:szCs w:val="24"/>
                <w:lang w:val="ru-RU"/>
              </w:rPr>
              <w:t>Молодежный  гражданско-патриотический форум РМР</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8.12</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форум</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Митинг, посвященный Дню героев Отечества</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9.12</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митинг</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Патриотический концерт в поддержку защитников Отечества «Мы вместе»</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9.12</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концерт</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B63561"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Межрегиональный семинар «Военно-патриотическое воспитание в школе»</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16.12</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семинар</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участники Международной ярмарки педагогических инноваций и воспитательных </w:t>
            </w:r>
            <w:r w:rsidRPr="006C69A5">
              <w:rPr>
                <w:rFonts w:ascii="Times New Roman" w:eastAsia="Times New Roman" w:hAnsi="Times New Roman" w:cs="Times New Roman"/>
                <w:sz w:val="24"/>
                <w:szCs w:val="24"/>
                <w:lang w:val="ru-RU"/>
              </w:rPr>
              <w:lastRenderedPageBreak/>
              <w:t>практик</w:t>
            </w:r>
          </w:p>
        </w:tc>
      </w:tr>
      <w:tr w:rsidR="00617460" w:rsidRPr="006C69A5" w:rsidTr="00617460">
        <w:tc>
          <w:tcPr>
            <w:tcW w:w="3369"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lastRenderedPageBreak/>
              <w:t>Акция «Ветераны Ярославии – детям Донбаса»</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1.12-20.12</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акция</w:t>
            </w:r>
          </w:p>
        </w:tc>
        <w:tc>
          <w:tcPr>
            <w:tcW w:w="3299"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7.Проведенные мероприятия  в рамках модуля «Профилактика и безопасность» (профилактика правонарушений, курения, употребления ПАВ, кл. часы по безопасности)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701"/>
        <w:gridCol w:w="1985"/>
        <w:gridCol w:w="2126"/>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Тренировка по эвакуации и отработке навыков действия сотрудников и обучающихся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27.09</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эвакуация</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Тренировка по эвакуации при угрозе пожара и обнаружении взрывчатых веществ</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14.11</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эвакуация</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Инструктаж по технике безопасности в осенний период</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27.11</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классныйчас</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Инструктаж по технике безопасности в зимний период</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29.12</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классныйчас</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70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1985"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8.Проведенные мероприятия  в рамках модуля «Внешкольные мероприятия» (онлайн уроки, посещение учреждений культуры - ДК, библиотека и др., выезды, экскурсии)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361"/>
        <w:gridCol w:w="1701"/>
        <w:gridCol w:w="1985"/>
        <w:gridCol w:w="2126"/>
      </w:tblGrid>
      <w:tr w:rsidR="00617460" w:rsidRPr="006C69A5" w:rsidTr="00617460">
        <w:tc>
          <w:tcPr>
            <w:tcW w:w="436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дата</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Формапроведения</w:t>
            </w:r>
          </w:p>
        </w:tc>
        <w:tc>
          <w:tcPr>
            <w:tcW w:w="2126"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Ктобылприглашен</w:t>
            </w: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Поездка в аквапарк «Тропический берег» </w:t>
            </w:r>
            <w:proofErr w:type="gramStart"/>
            <w:r w:rsidRPr="006C69A5">
              <w:rPr>
                <w:rFonts w:ascii="Times New Roman" w:eastAsia="Times New Roman" w:hAnsi="Times New Roman" w:cs="Times New Roman"/>
                <w:sz w:val="24"/>
                <w:szCs w:val="24"/>
                <w:lang w:val="ru-RU"/>
              </w:rPr>
              <w:t>г</w:t>
            </w:r>
            <w:proofErr w:type="gramEnd"/>
            <w:r w:rsidRPr="006C69A5">
              <w:rPr>
                <w:rFonts w:ascii="Times New Roman" w:eastAsia="Times New Roman" w:hAnsi="Times New Roman" w:cs="Times New Roman"/>
                <w:sz w:val="24"/>
                <w:szCs w:val="24"/>
                <w:lang w:val="ru-RU"/>
              </w:rPr>
              <w:t>. Ярославль</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15.10</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внешкольноемероприятие</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 xml:space="preserve">Поход в кинотеатр «Киномир» на </w:t>
            </w:r>
            <w:proofErr w:type="gramStart"/>
            <w:r w:rsidRPr="006C69A5">
              <w:rPr>
                <w:rFonts w:ascii="Times New Roman" w:eastAsia="Times New Roman" w:hAnsi="Times New Roman" w:cs="Times New Roman"/>
                <w:sz w:val="24"/>
                <w:szCs w:val="24"/>
                <w:lang w:val="ru-RU"/>
              </w:rPr>
              <w:t>к</w:t>
            </w:r>
            <w:proofErr w:type="gramEnd"/>
            <w:r w:rsidRPr="006C69A5">
              <w:rPr>
                <w:rFonts w:ascii="Times New Roman" w:eastAsia="Times New Roman" w:hAnsi="Times New Roman" w:cs="Times New Roman"/>
                <w:sz w:val="24"/>
                <w:szCs w:val="24"/>
                <w:lang w:val="ru-RU"/>
              </w:rPr>
              <w:t>/ф «Грозный папа»</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2.11</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внешкольноемероприятие</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617460">
        <w:tc>
          <w:tcPr>
            <w:tcW w:w="4361"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Поездка в туристический комплекс «Белкино»</w:t>
            </w:r>
          </w:p>
        </w:tc>
        <w:tc>
          <w:tcPr>
            <w:tcW w:w="1701"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30.12</w:t>
            </w:r>
          </w:p>
        </w:tc>
        <w:tc>
          <w:tcPr>
            <w:tcW w:w="1985"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внешкольноемероприятие</w:t>
            </w:r>
          </w:p>
        </w:tc>
        <w:tc>
          <w:tcPr>
            <w:tcW w:w="2126"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bl>
    <w:p w:rsidR="00617460" w:rsidRPr="006C69A5" w:rsidRDefault="00617460" w:rsidP="006C69A5">
      <w:pPr>
        <w:spacing w:before="0" w:beforeAutospacing="0" w:after="0" w:afterAutospacing="0"/>
        <w:rPr>
          <w:rFonts w:ascii="Times New Roman" w:eastAsia="Times New Roman" w:hAnsi="Times New Roman" w:cs="Times New Roman"/>
          <w:i/>
          <w:sz w:val="24"/>
          <w:szCs w:val="24"/>
        </w:rPr>
      </w:pPr>
    </w:p>
    <w:p w:rsidR="00617460" w:rsidRPr="006C69A5" w:rsidRDefault="00617460" w:rsidP="006C69A5">
      <w:pPr>
        <w:spacing w:before="0" w:beforeAutospacing="0" w:after="0" w:afterAutospacing="0"/>
        <w:rPr>
          <w:rFonts w:ascii="Times New Roman" w:eastAsia="Times New Roman" w:hAnsi="Times New Roman" w:cs="Times New Roman"/>
          <w:i/>
          <w:sz w:val="24"/>
          <w:szCs w:val="24"/>
          <w:lang w:val="ru-RU"/>
        </w:rPr>
      </w:pPr>
      <w:r w:rsidRPr="006C69A5">
        <w:rPr>
          <w:rFonts w:ascii="Times New Roman" w:eastAsia="Times New Roman" w:hAnsi="Times New Roman" w:cs="Times New Roman"/>
          <w:i/>
          <w:sz w:val="24"/>
          <w:szCs w:val="24"/>
          <w:lang w:val="ru-RU"/>
        </w:rPr>
        <w:t>9. Участие в мероприятиях школы, р-на (конкурсы, акции, соревнования  и др.)</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4"/>
        <w:gridCol w:w="3103"/>
        <w:gridCol w:w="1683"/>
        <w:gridCol w:w="2393"/>
      </w:tblGrid>
      <w:tr w:rsidR="00617460" w:rsidRPr="006C69A5" w:rsidTr="00E15431">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Названиемероприятия</w:t>
            </w:r>
          </w:p>
        </w:tc>
        <w:tc>
          <w:tcPr>
            <w:tcW w:w="310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Уровень (школа, р-н и т.д.)</w:t>
            </w:r>
          </w:p>
        </w:tc>
        <w:tc>
          <w:tcPr>
            <w:tcW w:w="168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Кол-воуч-ся</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Результатучастия</w:t>
            </w:r>
          </w:p>
        </w:tc>
      </w:tr>
      <w:tr w:rsidR="00617460" w:rsidRPr="006C69A5" w:rsidTr="00E15431">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Конкурс рисунков «Мама -  это профессия!»</w:t>
            </w:r>
          </w:p>
        </w:tc>
        <w:tc>
          <w:tcPr>
            <w:tcW w:w="310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школьный</w:t>
            </w:r>
          </w:p>
        </w:tc>
        <w:tc>
          <w:tcPr>
            <w:tcW w:w="168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2</w:t>
            </w:r>
          </w:p>
        </w:tc>
        <w:tc>
          <w:tcPr>
            <w:tcW w:w="2393"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p>
        </w:tc>
      </w:tr>
      <w:tr w:rsidR="00617460" w:rsidRPr="006C69A5" w:rsidTr="00E15431">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Конкурс поэтических и прозаических произведений «Мама солдата»</w:t>
            </w:r>
          </w:p>
        </w:tc>
        <w:tc>
          <w:tcPr>
            <w:tcW w:w="310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школьный</w:t>
            </w:r>
          </w:p>
        </w:tc>
        <w:tc>
          <w:tcPr>
            <w:tcW w:w="168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w:t>
            </w:r>
          </w:p>
        </w:tc>
        <w:tc>
          <w:tcPr>
            <w:tcW w:w="239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участие</w:t>
            </w:r>
          </w:p>
        </w:tc>
      </w:tr>
      <w:tr w:rsidR="00617460" w:rsidRPr="006C69A5" w:rsidTr="00E15431">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lang w:val="ru-RU"/>
              </w:rPr>
            </w:pPr>
            <w:r w:rsidRPr="006C69A5">
              <w:rPr>
                <w:rFonts w:ascii="Times New Roman" w:eastAsia="Times New Roman" w:hAnsi="Times New Roman" w:cs="Times New Roman"/>
                <w:sz w:val="24"/>
                <w:szCs w:val="24"/>
                <w:lang w:val="ru-RU"/>
              </w:rPr>
              <w:t>Муниципальный фестиваль детского творчества «Сердце матери 2022»</w:t>
            </w:r>
          </w:p>
        </w:tc>
        <w:tc>
          <w:tcPr>
            <w:tcW w:w="310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муниципальный</w:t>
            </w:r>
          </w:p>
        </w:tc>
        <w:tc>
          <w:tcPr>
            <w:tcW w:w="168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1</w:t>
            </w:r>
          </w:p>
        </w:tc>
        <w:tc>
          <w:tcPr>
            <w:tcW w:w="239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участие</w:t>
            </w:r>
          </w:p>
        </w:tc>
      </w:tr>
      <w:tr w:rsidR="00617460" w:rsidRPr="006C69A5" w:rsidTr="00E15431">
        <w:tc>
          <w:tcPr>
            <w:tcW w:w="3084" w:type="dxa"/>
          </w:tcPr>
          <w:p w:rsidR="00617460" w:rsidRPr="006C69A5" w:rsidRDefault="00617460" w:rsidP="006C69A5">
            <w:pPr>
              <w:spacing w:before="0" w:beforeAutospacing="0" w:after="0" w:afterAutospacing="0"/>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Конкурс «Новогодниймарафон»</w:t>
            </w:r>
          </w:p>
        </w:tc>
        <w:tc>
          <w:tcPr>
            <w:tcW w:w="310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школьный</w:t>
            </w:r>
          </w:p>
        </w:tc>
        <w:tc>
          <w:tcPr>
            <w:tcW w:w="168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класс</w:t>
            </w:r>
          </w:p>
        </w:tc>
        <w:tc>
          <w:tcPr>
            <w:tcW w:w="2393" w:type="dxa"/>
          </w:tcPr>
          <w:p w:rsidR="00617460" w:rsidRPr="006C69A5" w:rsidRDefault="00617460" w:rsidP="006C69A5">
            <w:pPr>
              <w:spacing w:before="0" w:beforeAutospacing="0" w:after="0" w:afterAutospacing="0"/>
              <w:jc w:val="center"/>
              <w:rPr>
                <w:rFonts w:ascii="Times New Roman" w:eastAsia="Times New Roman" w:hAnsi="Times New Roman" w:cs="Times New Roman"/>
                <w:sz w:val="24"/>
                <w:szCs w:val="24"/>
              </w:rPr>
            </w:pPr>
            <w:r w:rsidRPr="006C69A5">
              <w:rPr>
                <w:rFonts w:ascii="Times New Roman" w:eastAsia="Times New Roman" w:hAnsi="Times New Roman" w:cs="Times New Roman"/>
                <w:sz w:val="24"/>
                <w:szCs w:val="24"/>
              </w:rPr>
              <w:t>участие</w:t>
            </w:r>
          </w:p>
        </w:tc>
      </w:tr>
    </w:tbl>
    <w:p w:rsidR="00E15431" w:rsidRPr="006C69A5" w:rsidRDefault="00E15431" w:rsidP="006C69A5">
      <w:pPr>
        <w:pStyle w:val="13NormDOC-header-2"/>
        <w:spacing w:before="0" w:after="0" w:line="240" w:lineRule="auto"/>
        <w:rPr>
          <w:rFonts w:ascii="Times New Roman" w:hAnsi="Times New Roman" w:cs="Times New Roman"/>
          <w:sz w:val="24"/>
          <w:szCs w:val="24"/>
        </w:rPr>
      </w:pPr>
      <w:r w:rsidRPr="006C69A5">
        <w:rPr>
          <w:rFonts w:ascii="Times New Roman" w:hAnsi="Times New Roman" w:cs="Times New Roman"/>
          <w:sz w:val="24"/>
          <w:szCs w:val="24"/>
        </w:rPr>
        <w:t>Сводный список мероприятий за 2022 год.(84 мероприятия)</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5 сентября в Ярославле стартовал Всероссийский международный форум профориентации «Проектория».   Ростовский район представляла сборная команда из 6 кадет МОУ "Школа имени Евгения Родионова"</w:t>
      </w:r>
      <w:proofErr w:type="gramStart"/>
      <w:r w:rsidRPr="006C69A5">
        <w:rPr>
          <w:rFonts w:ascii="Times New Roman" w:hAnsi="Times New Roman" w:cs="Times New Roman"/>
          <w:color w:val="000000"/>
          <w:sz w:val="24"/>
          <w:szCs w:val="24"/>
          <w:shd w:val="clear" w:color="auto" w:fill="FFFFFF"/>
        </w:rPr>
        <w:t>,д</w:t>
      </w:r>
      <w:proofErr w:type="gramEnd"/>
      <w:r w:rsidRPr="006C69A5">
        <w:rPr>
          <w:rFonts w:ascii="Times New Roman" w:hAnsi="Times New Roman" w:cs="Times New Roman"/>
          <w:color w:val="000000"/>
          <w:sz w:val="24"/>
          <w:szCs w:val="24"/>
          <w:shd w:val="clear" w:color="auto" w:fill="FFFFFF"/>
        </w:rPr>
        <w:t xml:space="preserve">вух обучающихся 11 класса </w:t>
      </w:r>
      <w:r w:rsidRPr="006C69A5">
        <w:rPr>
          <w:rFonts w:ascii="Times New Roman" w:hAnsi="Times New Roman" w:cs="Times New Roman"/>
          <w:color w:val="000000"/>
          <w:sz w:val="24"/>
          <w:szCs w:val="24"/>
          <w:shd w:val="clear" w:color="auto" w:fill="FFFFFF"/>
        </w:rPr>
        <w:lastRenderedPageBreak/>
        <w:t>Ростовской Гимназии и двух девятиклассниц из СОШ  N4. В течение трех дней ребята развивали свои навыки в самых разных направлениях – от IT до искусства.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2 сентября в честь Дня солидарности в борьбе с терроризмом и антитеррористического месячника "Вместе против террора!" В актовом зале школы был проведен Урок мужества с использованием просмотра короткометражного </w:t>
      </w:r>
      <w:proofErr w:type="gramStart"/>
      <w:r w:rsidRPr="006C69A5">
        <w:rPr>
          <w:rFonts w:ascii="Times New Roman" w:hAnsi="Times New Roman" w:cs="Times New Roman"/>
          <w:sz w:val="24"/>
          <w:szCs w:val="24"/>
        </w:rPr>
        <w:t>видео-ролика</w:t>
      </w:r>
      <w:proofErr w:type="gramEnd"/>
      <w:r w:rsidRPr="006C69A5">
        <w:rPr>
          <w:rFonts w:ascii="Times New Roman" w:hAnsi="Times New Roman" w:cs="Times New Roman"/>
          <w:sz w:val="24"/>
          <w:szCs w:val="24"/>
        </w:rPr>
        <w:t xml:space="preserve">. Также состоялась беседа с </w:t>
      </w:r>
      <w:proofErr w:type="gramStart"/>
      <w:r w:rsidRPr="006C69A5">
        <w:rPr>
          <w:rFonts w:ascii="Times New Roman" w:hAnsi="Times New Roman" w:cs="Times New Roman"/>
          <w:sz w:val="24"/>
          <w:szCs w:val="24"/>
        </w:rPr>
        <w:t>обучающимися</w:t>
      </w:r>
      <w:proofErr w:type="gramEnd"/>
      <w:r w:rsidRPr="006C69A5">
        <w:rPr>
          <w:rFonts w:ascii="Times New Roman" w:hAnsi="Times New Roman" w:cs="Times New Roman"/>
          <w:sz w:val="24"/>
          <w:szCs w:val="24"/>
        </w:rPr>
        <w:t xml:space="preserve"> "Правила поведения при угрозе террористического акта". А в школьной библиотеке представлена выставка книг и газетных статей "Терроризм</w:t>
      </w:r>
      <w:proofErr w:type="gramStart"/>
      <w:r w:rsidRPr="006C69A5">
        <w:rPr>
          <w:rFonts w:ascii="Times New Roman" w:hAnsi="Times New Roman" w:cs="Times New Roman"/>
          <w:sz w:val="24"/>
          <w:szCs w:val="24"/>
        </w:rPr>
        <w:t>:с</w:t>
      </w:r>
      <w:proofErr w:type="gramEnd"/>
      <w:r w:rsidRPr="006C69A5">
        <w:rPr>
          <w:rFonts w:ascii="Times New Roman" w:hAnsi="Times New Roman" w:cs="Times New Roman"/>
          <w:sz w:val="24"/>
          <w:szCs w:val="24"/>
        </w:rPr>
        <w:t>обытия и факты. Память и боль</w:t>
      </w:r>
      <w:proofErr w:type="gramStart"/>
      <w:r w:rsidRPr="006C69A5">
        <w:rPr>
          <w:rFonts w:ascii="Times New Roman" w:hAnsi="Times New Roman" w:cs="Times New Roman"/>
          <w:sz w:val="24"/>
          <w:szCs w:val="24"/>
        </w:rPr>
        <w:t>."</w:t>
      </w:r>
      <w:proofErr w:type="gramEnd"/>
      <w:r w:rsidRPr="006C69A5">
        <w:rPr>
          <w:rFonts w:ascii="Times New Roman" w:hAnsi="Times New Roman" w:cs="Times New Roman"/>
          <w:sz w:val="24"/>
          <w:szCs w:val="24"/>
        </w:rPr>
        <w:t>Каждый классный руководитель провел урок памяти "Мы обязаны знать и помнить".</w:t>
      </w:r>
    </w:p>
    <w:p w:rsidR="00E15431" w:rsidRPr="006C69A5" w:rsidRDefault="00E15431" w:rsidP="006C69A5">
      <w:pPr>
        <w:pStyle w:val="ab"/>
        <w:numPr>
          <w:ilvl w:val="0"/>
          <w:numId w:val="43"/>
        </w:numPr>
        <w:spacing w:after="0" w:line="240" w:lineRule="auto"/>
        <w:ind w:left="0"/>
        <w:rPr>
          <w:rFonts w:ascii="Times New Roman" w:hAnsi="Times New Roman" w:cs="Times New Roman"/>
          <w:color w:val="000000"/>
          <w:sz w:val="24"/>
          <w:szCs w:val="24"/>
          <w:shd w:val="clear" w:color="auto" w:fill="FFFFFF"/>
        </w:rPr>
      </w:pPr>
      <w:r w:rsidRPr="006C69A5">
        <w:rPr>
          <w:rFonts w:ascii="Times New Roman" w:hAnsi="Times New Roman" w:cs="Times New Roman"/>
          <w:color w:val="000000"/>
          <w:sz w:val="24"/>
          <w:szCs w:val="24"/>
          <w:shd w:val="clear" w:color="auto" w:fill="FFFFFF"/>
        </w:rPr>
        <w:t>3 ноября</w:t>
      </w:r>
      <w:proofErr w:type="gramStart"/>
      <w:r w:rsidRPr="006C69A5">
        <w:rPr>
          <w:rFonts w:ascii="Times New Roman" w:hAnsi="Times New Roman" w:cs="Times New Roman"/>
          <w:color w:val="000000"/>
          <w:sz w:val="24"/>
          <w:szCs w:val="24"/>
          <w:shd w:val="clear" w:color="auto" w:fill="FFFFFF"/>
        </w:rPr>
        <w:t>,о</w:t>
      </w:r>
      <w:proofErr w:type="gramEnd"/>
      <w:r w:rsidRPr="006C69A5">
        <w:rPr>
          <w:rFonts w:ascii="Times New Roman" w:hAnsi="Times New Roman" w:cs="Times New Roman"/>
          <w:color w:val="000000"/>
          <w:sz w:val="24"/>
          <w:szCs w:val="24"/>
          <w:shd w:val="clear" w:color="auto" w:fill="FFFFFF"/>
        </w:rPr>
        <w:t>тмечается Всемирной день доброты. Учащиеся нашей школы отметили этот праздник особенно ярко. Они поучаствовали в акции "Накорми бездомного животного". Самыми активными участниками акции стали второклассники</w:t>
      </w:r>
      <w:proofErr w:type="gramStart"/>
      <w:r w:rsidRPr="006C69A5">
        <w:rPr>
          <w:rFonts w:ascii="Times New Roman" w:hAnsi="Times New Roman" w:cs="Times New Roman"/>
          <w:color w:val="000000"/>
          <w:sz w:val="24"/>
          <w:szCs w:val="24"/>
          <w:shd w:val="clear" w:color="auto" w:fill="FFFFFF"/>
        </w:rPr>
        <w:t>,к</w:t>
      </w:r>
      <w:proofErr w:type="gramEnd"/>
      <w:r w:rsidRPr="006C69A5">
        <w:rPr>
          <w:rFonts w:ascii="Times New Roman" w:hAnsi="Times New Roman" w:cs="Times New Roman"/>
          <w:color w:val="000000"/>
          <w:sz w:val="24"/>
          <w:szCs w:val="24"/>
          <w:shd w:val="clear" w:color="auto" w:fill="FFFFFF"/>
        </w:rPr>
        <w:t>оторые вместе с классными руководителями посетили приют кошек "Масюпа" и передали собранный корм.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С этой четверти возобновила работу Музейная академия. Занятия проходят на базе музея-заповедника "Ростовский Кремль"</w:t>
      </w:r>
      <w:proofErr w:type="gramStart"/>
      <w:r w:rsidRPr="006C69A5">
        <w:rPr>
          <w:rFonts w:ascii="Times New Roman" w:hAnsi="Times New Roman" w:cs="Times New Roman"/>
          <w:color w:val="000000"/>
          <w:sz w:val="24"/>
          <w:szCs w:val="24"/>
          <w:shd w:val="clear" w:color="auto" w:fill="FFFFFF"/>
        </w:rPr>
        <w:t xml:space="preserve"> .</w:t>
      </w:r>
      <w:proofErr w:type="gramEnd"/>
      <w:r w:rsidRPr="006C69A5">
        <w:rPr>
          <w:rFonts w:ascii="Times New Roman" w:hAnsi="Times New Roman" w:cs="Times New Roman"/>
          <w:color w:val="000000"/>
          <w:sz w:val="24"/>
          <w:szCs w:val="24"/>
          <w:shd w:val="clear" w:color="auto" w:fill="FFFFFF"/>
        </w:rPr>
        <w:t xml:space="preserve"> Учащиеся 6-х классов под руководством Золиной Ольги Валентиновны побывали уже на экскурсии по музею,узнали много интересного об археологических раскопках. Программа обещает быть очень насыщенной и познавательной.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 xml:space="preserve">  С 31 октября по 3 ноября, в рамках муниципального ресурсного центра по военно-патриотическому воспитанию, на территории МОУ «Школа имени Евгения Родионова» прошли военно-полевые сборы. </w:t>
      </w:r>
      <w:proofErr w:type="gramStart"/>
      <w:r w:rsidRPr="006C69A5">
        <w:rPr>
          <w:rFonts w:ascii="Times New Roman" w:hAnsi="Times New Roman" w:cs="Times New Roman"/>
          <w:color w:val="000000"/>
          <w:sz w:val="24"/>
          <w:szCs w:val="24"/>
          <w:shd w:val="clear" w:color="auto" w:fill="FFFFFF"/>
        </w:rPr>
        <w:t>В сборах, кроме команды «Родионовцы», приняли участие команды из п. Семибратово (юнармейский отряд «Оплот»), студенты Борисоглебского колледжа МЧС (ВПК «Шторм»), воспитанники ВСПК «Витязь», всего 62 человека.     </w:t>
      </w:r>
      <w:proofErr w:type="gramEnd"/>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 xml:space="preserve">4 ноября, в День народного единства, в КСК "Вознесенский" </w:t>
      </w:r>
      <w:proofErr w:type="gramStart"/>
      <w:r w:rsidRPr="006C69A5">
        <w:rPr>
          <w:rFonts w:ascii="Times New Roman" w:hAnsi="Times New Roman" w:cs="Times New Roman"/>
          <w:color w:val="000000"/>
          <w:sz w:val="24"/>
          <w:szCs w:val="24"/>
          <w:shd w:val="clear" w:color="auto" w:fill="FFFFFF"/>
        </w:rPr>
        <w:t>г</w:t>
      </w:r>
      <w:proofErr w:type="gramEnd"/>
      <w:r w:rsidRPr="006C69A5">
        <w:rPr>
          <w:rFonts w:ascii="Times New Roman" w:hAnsi="Times New Roman" w:cs="Times New Roman"/>
          <w:color w:val="000000"/>
          <w:sz w:val="24"/>
          <w:szCs w:val="24"/>
          <w:shd w:val="clear" w:color="auto" w:fill="FFFFFF"/>
        </w:rPr>
        <w:t>. Ярославля, состоялось грандиозное событие - торжественная церемония по вступлению в ряды Всероссийского детско-юношеского военно-патриотического общественного движения "ЮНАРМИЯ" Ярославской области. В ряды "Юнармии" вступили более 1300 школьников области, в том числе воспитанники МОУ «Школа имени Евгения Родионова»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29 октября в МУ "Театр Ростова Великого" состоялся Патриотический концерт в поддержку Защитников Отечества "МЫ ВМЕСТЕ". Трогательные и патриотические номера ярко отражали отношение наших граждан к защитникам нашей Родины. Кульминационным номером программы</w:t>
      </w:r>
      <w:proofErr w:type="gramStart"/>
      <w:r w:rsidRPr="006C69A5">
        <w:rPr>
          <w:rFonts w:ascii="Times New Roman" w:hAnsi="Times New Roman" w:cs="Times New Roman"/>
          <w:color w:val="000000"/>
          <w:sz w:val="24"/>
          <w:szCs w:val="24"/>
          <w:shd w:val="clear" w:color="auto" w:fill="FFFFFF"/>
        </w:rPr>
        <w:t>,з</w:t>
      </w:r>
      <w:proofErr w:type="gramEnd"/>
      <w:r w:rsidRPr="006C69A5">
        <w:rPr>
          <w:rFonts w:ascii="Times New Roman" w:hAnsi="Times New Roman" w:cs="Times New Roman"/>
          <w:color w:val="000000"/>
          <w:sz w:val="24"/>
          <w:szCs w:val="24"/>
          <w:shd w:val="clear" w:color="auto" w:fill="FFFFFF"/>
        </w:rPr>
        <w:t>аставившим подняться весь зал и прослезиться, стала песня "Встанем"( автор слов и музыки Шаман) в исполнении педагогов и кадет школы имени Евгения Родионова"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2 ноября  в физкультурно-оздоровительном комплексе "АТЛЕТ</w:t>
      </w:r>
      <w:proofErr w:type="gramStart"/>
      <w:r w:rsidRPr="006C69A5">
        <w:rPr>
          <w:rFonts w:ascii="Times New Roman" w:hAnsi="Times New Roman" w:cs="Times New Roman"/>
          <w:color w:val="000000"/>
          <w:sz w:val="24"/>
          <w:szCs w:val="24"/>
          <w:shd w:val="clear" w:color="auto" w:fill="FFFFFF"/>
        </w:rPr>
        <w:t>"п</w:t>
      </w:r>
      <w:proofErr w:type="gramEnd"/>
      <w:r w:rsidRPr="006C69A5">
        <w:rPr>
          <w:rFonts w:ascii="Times New Roman" w:hAnsi="Times New Roman" w:cs="Times New Roman"/>
          <w:color w:val="000000"/>
          <w:sz w:val="24"/>
          <w:szCs w:val="24"/>
          <w:shd w:val="clear" w:color="auto" w:fill="FFFFFF"/>
        </w:rPr>
        <w:t>рошло открытие Межрегионального (зонального) этапа Первенства России по волейболу среди команд юношей. Особый шарм открытию торжественного мероприятия придал коллектив юных барабанщиц школы имени Евгения Родионова".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 xml:space="preserve">30 октября педагоги школы побывали на экскурсии в "Садах Аурики", ручном гончарном заводе, который находится в </w:t>
      </w:r>
      <w:proofErr w:type="gramStart"/>
      <w:r w:rsidRPr="006C69A5">
        <w:rPr>
          <w:rFonts w:ascii="Times New Roman" w:hAnsi="Times New Roman" w:cs="Times New Roman"/>
          <w:color w:val="000000"/>
          <w:sz w:val="24"/>
          <w:szCs w:val="24"/>
          <w:shd w:val="clear" w:color="auto" w:fill="FFFFFF"/>
        </w:rPr>
        <w:t>г</w:t>
      </w:r>
      <w:proofErr w:type="gramEnd"/>
      <w:r w:rsidRPr="006C69A5">
        <w:rPr>
          <w:rFonts w:ascii="Times New Roman" w:hAnsi="Times New Roman" w:cs="Times New Roman"/>
          <w:color w:val="000000"/>
          <w:sz w:val="24"/>
          <w:szCs w:val="24"/>
          <w:shd w:val="clear" w:color="auto" w:fill="FFFFFF"/>
        </w:rPr>
        <w:t>. Гаврилов Ям.</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Наша школа приняла активное участие в областной акции "НАША ЖИЗНЬ В НАШИХ РУКАХ!" Информационный стенд о здоровом образе жизни</w:t>
      </w:r>
      <w:proofErr w:type="gramStart"/>
      <w:r w:rsidRPr="006C69A5">
        <w:rPr>
          <w:rFonts w:ascii="Times New Roman" w:hAnsi="Times New Roman" w:cs="Times New Roman"/>
          <w:color w:val="000000"/>
          <w:sz w:val="24"/>
          <w:szCs w:val="24"/>
          <w:shd w:val="clear" w:color="auto" w:fill="FFFFFF"/>
        </w:rPr>
        <w:t>,к</w:t>
      </w:r>
      <w:proofErr w:type="gramEnd"/>
      <w:r w:rsidRPr="006C69A5">
        <w:rPr>
          <w:rFonts w:ascii="Times New Roman" w:hAnsi="Times New Roman" w:cs="Times New Roman"/>
          <w:color w:val="000000"/>
          <w:sz w:val="24"/>
          <w:szCs w:val="24"/>
          <w:shd w:val="clear" w:color="auto" w:fill="FFFFFF"/>
        </w:rPr>
        <w:t>онкурс рисунков и тематические часы с обсуждением видеороликов-всё способствовало приобщению учащихся к правильному поведению и к умению ценить и укреплять свое здоровье.</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 xml:space="preserve">26 октября в Ярославле состоялся Форум общественных детско-юношеских организаций Ярославской области «РДШ – территория актива».  Воспитанники ВСПК «Витязь» (Ростовский район) выступили с демонстрацией военно-тактической </w:t>
      </w:r>
      <w:r w:rsidRPr="006C69A5">
        <w:rPr>
          <w:rFonts w:ascii="Times New Roman" w:hAnsi="Times New Roman" w:cs="Times New Roman"/>
          <w:color w:val="000000"/>
          <w:sz w:val="24"/>
          <w:szCs w:val="24"/>
          <w:shd w:val="clear" w:color="auto" w:fill="FFFFFF"/>
        </w:rPr>
        <w:lastRenderedPageBreak/>
        <w:t>подготовки и провели мастер-классы по разборке-сборке автомата Калашникова, а юнармеец МОУ «Школа имени Евгения Родионова» Кристина Чупина выступила с презентацией проекта нового Российского движения детей и молодежи.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Школа имени Евгения Родионова принимает активное участие во всероссийских акциях в поддержку солдат РФ</w:t>
      </w:r>
      <w:proofErr w:type="gramStart"/>
      <w:r w:rsidRPr="006C69A5">
        <w:rPr>
          <w:rFonts w:ascii="Times New Roman" w:hAnsi="Times New Roman" w:cs="Times New Roman"/>
          <w:color w:val="000000"/>
          <w:sz w:val="24"/>
          <w:szCs w:val="24"/>
          <w:shd w:val="clear" w:color="auto" w:fill="FFFFFF"/>
        </w:rPr>
        <w:t xml:space="preserve"> ,</w:t>
      </w:r>
      <w:proofErr w:type="gramEnd"/>
      <w:r w:rsidRPr="006C69A5">
        <w:rPr>
          <w:rFonts w:ascii="Times New Roman" w:hAnsi="Times New Roman" w:cs="Times New Roman"/>
          <w:color w:val="000000"/>
          <w:sz w:val="24"/>
          <w:szCs w:val="24"/>
          <w:shd w:val="clear" w:color="auto" w:fill="FFFFFF"/>
        </w:rPr>
        <w:t>находящихся на спецоперации на Украине : "Письмо солдату","Добрые письма", "Всё для фронта</w:t>
      </w:r>
      <w:proofErr w:type="gramStart"/>
      <w:r w:rsidRPr="006C69A5">
        <w:rPr>
          <w:rFonts w:ascii="Times New Roman" w:hAnsi="Times New Roman" w:cs="Times New Roman"/>
          <w:color w:val="000000"/>
          <w:sz w:val="24"/>
          <w:szCs w:val="24"/>
          <w:shd w:val="clear" w:color="auto" w:fill="FFFFFF"/>
        </w:rPr>
        <w:t>.В</w:t>
      </w:r>
      <w:proofErr w:type="gramEnd"/>
      <w:r w:rsidRPr="006C69A5">
        <w:rPr>
          <w:rFonts w:ascii="Times New Roman" w:hAnsi="Times New Roman" w:cs="Times New Roman"/>
          <w:color w:val="000000"/>
          <w:sz w:val="24"/>
          <w:szCs w:val="24"/>
          <w:shd w:val="clear" w:color="auto" w:fill="FFFFFF"/>
        </w:rPr>
        <w:t>сё для победы". Письма и посылки переданы в местное отделение ВООВ "Боевое братство" Ростовского района Ярославской области.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19 октября  группа наших старшеклассников отправилась в лагерь "СМЕНА"вг</w:t>
      </w:r>
      <w:proofErr w:type="gramStart"/>
      <w:r w:rsidRPr="006C69A5">
        <w:rPr>
          <w:rFonts w:ascii="Times New Roman" w:hAnsi="Times New Roman" w:cs="Times New Roman"/>
          <w:color w:val="000000"/>
          <w:sz w:val="24"/>
          <w:szCs w:val="24"/>
          <w:shd w:val="clear" w:color="auto" w:fill="FFFFFF"/>
        </w:rPr>
        <w:t>.А</w:t>
      </w:r>
      <w:proofErr w:type="gramEnd"/>
      <w:r w:rsidRPr="006C69A5">
        <w:rPr>
          <w:rFonts w:ascii="Times New Roman" w:hAnsi="Times New Roman" w:cs="Times New Roman"/>
          <w:color w:val="000000"/>
          <w:sz w:val="24"/>
          <w:szCs w:val="24"/>
          <w:shd w:val="clear" w:color="auto" w:fill="FFFFFF"/>
        </w:rPr>
        <w:t>напу на «Всероссийский  медиафестиваль юных краеведов-туристов «Искатели".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Наша школа приняла участие в областной профилактической акции " Пешеход! Внимание, переход!</w:t>
      </w:r>
      <w:proofErr w:type="gramStart"/>
      <w:r w:rsidRPr="006C69A5">
        <w:rPr>
          <w:rFonts w:ascii="Times New Roman" w:hAnsi="Times New Roman" w:cs="Times New Roman"/>
          <w:color w:val="000000"/>
          <w:sz w:val="24"/>
          <w:szCs w:val="24"/>
          <w:shd w:val="clear" w:color="auto" w:fill="FFFFFF"/>
        </w:rPr>
        <w:t>"в</w:t>
      </w:r>
      <w:proofErr w:type="gramEnd"/>
      <w:r w:rsidRPr="006C69A5">
        <w:rPr>
          <w:rFonts w:ascii="Times New Roman" w:hAnsi="Times New Roman" w:cs="Times New Roman"/>
          <w:color w:val="000000"/>
          <w:sz w:val="24"/>
          <w:szCs w:val="24"/>
          <w:shd w:val="clear" w:color="auto" w:fill="FFFFFF"/>
        </w:rPr>
        <w:t xml:space="preserve"> номинации "Самый яркий пешеход".</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18 октября среди учащихся начальной школы была проведена беседа и интеррактивное занятие</w:t>
      </w:r>
      <w:proofErr w:type="gramStart"/>
      <w:r w:rsidRPr="006C69A5">
        <w:rPr>
          <w:rFonts w:ascii="Times New Roman" w:hAnsi="Times New Roman" w:cs="Times New Roman"/>
          <w:color w:val="000000"/>
          <w:sz w:val="24"/>
          <w:szCs w:val="24"/>
          <w:shd w:val="clear" w:color="auto" w:fill="FFFFFF"/>
        </w:rPr>
        <w:t xml:space="preserve"> .</w:t>
      </w:r>
      <w:proofErr w:type="gramEnd"/>
      <w:r w:rsidRPr="006C69A5">
        <w:rPr>
          <w:rFonts w:ascii="Times New Roman" w:hAnsi="Times New Roman" w:cs="Times New Roman"/>
          <w:color w:val="000000"/>
          <w:sz w:val="24"/>
          <w:szCs w:val="24"/>
          <w:shd w:val="clear" w:color="auto" w:fill="FFFFFF"/>
        </w:rPr>
        <w:t>Татьяна Дмитроченко-</w:t>
      </w:r>
      <w:r w:rsidRPr="006C69A5">
        <w:rPr>
          <w:rFonts w:ascii="Times New Roman" w:hAnsi="Times New Roman" w:cs="Times New Roman"/>
          <w:color w:val="000000"/>
          <w:sz w:val="24"/>
          <w:szCs w:val="24"/>
        </w:rPr>
        <w:br/>
      </w:r>
      <w:r w:rsidRPr="006C69A5">
        <w:rPr>
          <w:rFonts w:ascii="Times New Roman" w:hAnsi="Times New Roman" w:cs="Times New Roman"/>
          <w:color w:val="000000"/>
          <w:sz w:val="24"/>
          <w:szCs w:val="24"/>
          <w:shd w:val="clear" w:color="auto" w:fill="FFFFFF"/>
        </w:rPr>
        <w:t>инспектор по пропаганде безопасности дорожного движения из отдела ГИБДД ОМВД России по Ростовскому району познакомила ребят с правилами поведения на дорогах,с обязанностями пешеходов и разыграла с детьми ситуации,прорабатывающие ПДД.</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12-13 октября</w:t>
      </w:r>
      <w:proofErr w:type="gramStart"/>
      <w:r w:rsidRPr="006C69A5">
        <w:rPr>
          <w:rFonts w:ascii="Times New Roman" w:hAnsi="Times New Roman" w:cs="Times New Roman"/>
          <w:color w:val="000000"/>
          <w:sz w:val="24"/>
          <w:szCs w:val="24"/>
          <w:shd w:val="clear" w:color="auto" w:fill="FFFFFF"/>
        </w:rPr>
        <w:t xml:space="preserve"> Б</w:t>
      </w:r>
      <w:proofErr w:type="gramEnd"/>
      <w:r w:rsidRPr="006C69A5">
        <w:rPr>
          <w:rFonts w:ascii="Times New Roman" w:hAnsi="Times New Roman" w:cs="Times New Roman"/>
          <w:color w:val="000000"/>
          <w:sz w:val="24"/>
          <w:szCs w:val="24"/>
          <w:shd w:val="clear" w:color="auto" w:fill="FFFFFF"/>
        </w:rPr>
        <w:t>лагодаря программе развитие туристского потенциала мы попали на бесплатную программу:</w:t>
      </w:r>
      <w:r w:rsidRPr="006C69A5">
        <w:rPr>
          <w:rFonts w:ascii="Times New Roman" w:hAnsi="Times New Roman" w:cs="Times New Roman"/>
          <w:color w:val="000000"/>
          <w:sz w:val="24"/>
          <w:szCs w:val="24"/>
        </w:rPr>
        <w:br/>
      </w:r>
      <w:r w:rsidRPr="006C69A5">
        <w:rPr>
          <w:rFonts w:ascii="Times New Roman" w:hAnsi="Times New Roman" w:cs="Times New Roman"/>
          <w:color w:val="000000"/>
          <w:sz w:val="24"/>
          <w:szCs w:val="24"/>
          <w:shd w:val="clear" w:color="auto" w:fill="FFFFFF"/>
        </w:rPr>
        <w:t>"Тутаев – Рыбинск: Родина Мужества!"</w:t>
      </w:r>
      <w:r w:rsidRPr="006C69A5">
        <w:rPr>
          <w:rFonts w:ascii="Times New Roman" w:hAnsi="Times New Roman" w:cs="Times New Roman"/>
          <w:color w:val="000000"/>
          <w:sz w:val="24"/>
          <w:szCs w:val="24"/>
        </w:rPr>
        <w:br/>
      </w:r>
      <w:r w:rsidRPr="006C69A5">
        <w:rPr>
          <w:rFonts w:ascii="Times New Roman" w:hAnsi="Times New Roman" w:cs="Times New Roman"/>
          <w:color w:val="000000"/>
          <w:sz w:val="24"/>
          <w:szCs w:val="24"/>
          <w:shd w:val="clear" w:color="auto" w:fill="FFFFFF"/>
        </w:rPr>
        <w:t>ДВА дня провели не только насыщенно</w:t>
      </w:r>
      <w:proofErr w:type="gramStart"/>
      <w:r w:rsidRPr="006C69A5">
        <w:rPr>
          <w:rFonts w:ascii="Times New Roman" w:hAnsi="Times New Roman" w:cs="Times New Roman"/>
          <w:color w:val="000000"/>
          <w:sz w:val="24"/>
          <w:szCs w:val="24"/>
          <w:shd w:val="clear" w:color="auto" w:fill="FFFFFF"/>
        </w:rPr>
        <w:t>,н</w:t>
      </w:r>
      <w:proofErr w:type="gramEnd"/>
      <w:r w:rsidRPr="006C69A5">
        <w:rPr>
          <w:rFonts w:ascii="Times New Roman" w:hAnsi="Times New Roman" w:cs="Times New Roman"/>
          <w:color w:val="000000"/>
          <w:sz w:val="24"/>
          <w:szCs w:val="24"/>
          <w:shd w:val="clear" w:color="auto" w:fill="FFFFFF"/>
        </w:rPr>
        <w:t>о и познавательно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На территории Ярославского АСК ДОСААФ России прошли сборы в рамках проекта «</w:t>
      </w:r>
      <w:proofErr w:type="gramStart"/>
      <w:r w:rsidRPr="006C69A5">
        <w:rPr>
          <w:rFonts w:ascii="Times New Roman" w:hAnsi="Times New Roman" w:cs="Times New Roman"/>
          <w:color w:val="000000"/>
          <w:sz w:val="24"/>
          <w:szCs w:val="24"/>
          <w:shd w:val="clear" w:color="auto" w:fill="FFFFFF"/>
        </w:rPr>
        <w:t>Я-Десантник</w:t>
      </w:r>
      <w:proofErr w:type="gramEnd"/>
      <w:r w:rsidRPr="006C69A5">
        <w:rPr>
          <w:rFonts w:ascii="Times New Roman" w:hAnsi="Times New Roman" w:cs="Times New Roman"/>
          <w:color w:val="000000"/>
          <w:sz w:val="24"/>
          <w:szCs w:val="24"/>
          <w:shd w:val="clear" w:color="auto" w:fill="FFFFFF"/>
        </w:rPr>
        <w:t>!», где более 50 воспитанников патриотических клубов области занимались воздушно-десантной подготовкой и выполняли парашютные прыжки с самолета АН-2. От Ростовского района, при поддержке МО ВООВ «Боевое братство», в сборах приняли участие юнармейцы ВСПК «Витязь» и кадеты МОУ «Школа имени Евгения Родионова»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29 октября с кадетами МОУ «Школа имени Евгения Родионова», в рамках урока мужества от местного отделения «Боевое братство», встретился один из бойцов ВДВ, участник СВО</w:t>
      </w:r>
      <w:proofErr w:type="gramStart"/>
      <w:r w:rsidRPr="006C69A5">
        <w:rPr>
          <w:rFonts w:ascii="Times New Roman" w:hAnsi="Times New Roman" w:cs="Times New Roman"/>
          <w:color w:val="000000"/>
          <w:sz w:val="24"/>
          <w:szCs w:val="24"/>
          <w:shd w:val="clear" w:color="auto" w:fill="FFFFFF"/>
        </w:rPr>
        <w:t>,з</w:t>
      </w:r>
      <w:proofErr w:type="gramEnd"/>
      <w:r w:rsidRPr="006C69A5">
        <w:rPr>
          <w:rFonts w:ascii="Times New Roman" w:hAnsi="Times New Roman" w:cs="Times New Roman"/>
          <w:color w:val="000000"/>
          <w:sz w:val="24"/>
          <w:szCs w:val="24"/>
          <w:shd w:val="clear" w:color="auto" w:fill="FFFFFF"/>
        </w:rPr>
        <w:t xml:space="preserve">а что был удостоен боевой награды «Орден Мужества». Ф (полное имя разглашать не будем) поговорил с ребятами об информационной безопасности, рассказал о быте и условиях поступления в воздушно-десантные войска. Поделился опытом выживания в боевых условияхи пожелал юнармейцам и кадетам - идти всегда вперед  не отступая перед трудностями и  достигать поставленных </w:t>
      </w:r>
      <w:proofErr w:type="gramStart"/>
      <w:r w:rsidRPr="006C69A5">
        <w:rPr>
          <w:rFonts w:ascii="Times New Roman" w:hAnsi="Times New Roman" w:cs="Times New Roman"/>
          <w:color w:val="000000"/>
          <w:sz w:val="24"/>
          <w:szCs w:val="24"/>
          <w:shd w:val="clear" w:color="auto" w:fill="FFFFFF"/>
        </w:rPr>
        <w:t>целей</w:t>
      </w:r>
      <w:proofErr w:type="gramEnd"/>
      <w:r w:rsidRPr="006C69A5">
        <w:rPr>
          <w:rFonts w:ascii="Times New Roman" w:hAnsi="Times New Roman" w:cs="Times New Roman"/>
          <w:color w:val="000000"/>
          <w:sz w:val="24"/>
          <w:szCs w:val="24"/>
          <w:shd w:val="clear" w:color="auto" w:fill="FFFFFF"/>
        </w:rPr>
        <w:t xml:space="preserve"> во что бы то ни стало.</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В Ростове прошло торжественное мероприятие, посвященное Дню учителя. Выставка творческих работ педагогов Ростовского района и праздничный конце</w:t>
      </w:r>
      <w:proofErr w:type="gramStart"/>
      <w:r w:rsidRPr="006C69A5">
        <w:rPr>
          <w:rFonts w:ascii="Times New Roman" w:hAnsi="Times New Roman" w:cs="Times New Roman"/>
          <w:color w:val="000000"/>
          <w:sz w:val="24"/>
          <w:szCs w:val="24"/>
          <w:shd w:val="clear" w:color="auto" w:fill="FFFFFF"/>
        </w:rPr>
        <w:t>рт с вр</w:t>
      </w:r>
      <w:proofErr w:type="gramEnd"/>
      <w:r w:rsidRPr="006C69A5">
        <w:rPr>
          <w:rFonts w:ascii="Times New Roman" w:hAnsi="Times New Roman" w:cs="Times New Roman"/>
          <w:color w:val="000000"/>
          <w:sz w:val="24"/>
          <w:szCs w:val="24"/>
          <w:shd w:val="clear" w:color="auto" w:fill="FFFFFF"/>
        </w:rPr>
        <w:t>учением заслуженных наград учителям. Приказом Министерства просвещения РФ почетное звание "Почетный работник сферы образования Российской Федерации</w:t>
      </w:r>
      <w:proofErr w:type="gramStart"/>
      <w:r w:rsidRPr="006C69A5">
        <w:rPr>
          <w:rFonts w:ascii="Times New Roman" w:hAnsi="Times New Roman" w:cs="Times New Roman"/>
          <w:color w:val="000000"/>
          <w:sz w:val="24"/>
          <w:szCs w:val="24"/>
          <w:shd w:val="clear" w:color="auto" w:fill="FFFFFF"/>
        </w:rPr>
        <w:t>"п</w:t>
      </w:r>
      <w:proofErr w:type="gramEnd"/>
      <w:r w:rsidRPr="006C69A5">
        <w:rPr>
          <w:rFonts w:ascii="Times New Roman" w:hAnsi="Times New Roman" w:cs="Times New Roman"/>
          <w:color w:val="000000"/>
          <w:sz w:val="24"/>
          <w:szCs w:val="24"/>
          <w:shd w:val="clear" w:color="auto" w:fill="FFFFFF"/>
        </w:rPr>
        <w:t>рисвоеноТалановой Ирине Борисовне. Почетной грамотой Управления образования администрации Ростовского муниципального района наградили Мялкину Елену Олеговну. Поздравляем наших коллег! Также благодарим педагогов-участников выставки декоративно-прикладного творчества-Кузнецовых Александра Федоровича и Любовь Дмитриевну и Покалину Валентину Александровну!</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Сегодня у наших учителей праздник. Школьное радио от одиннадцатиклассников, вручение шуточных сертификатов, номер школьного театра</w:t>
      </w:r>
      <w:proofErr w:type="gramStart"/>
      <w:r w:rsidRPr="006C69A5">
        <w:rPr>
          <w:rFonts w:ascii="Times New Roman" w:hAnsi="Times New Roman" w:cs="Times New Roman"/>
          <w:color w:val="000000"/>
          <w:sz w:val="24"/>
          <w:szCs w:val="24"/>
          <w:shd w:val="clear" w:color="auto" w:fill="FFFFFF"/>
        </w:rPr>
        <w:t>,з</w:t>
      </w:r>
      <w:proofErr w:type="gramEnd"/>
      <w:r w:rsidRPr="006C69A5">
        <w:rPr>
          <w:rFonts w:ascii="Times New Roman" w:hAnsi="Times New Roman" w:cs="Times New Roman"/>
          <w:color w:val="000000"/>
          <w:sz w:val="24"/>
          <w:szCs w:val="24"/>
          <w:shd w:val="clear" w:color="auto" w:fill="FFFFFF"/>
        </w:rPr>
        <w:t>ажигательный флэш-моб,блестящее исполнение песни Никитой Шаровым,трогательный вальс от учащихся 10 взвода и море положительных эмоций.</w:t>
      </w:r>
    </w:p>
    <w:p w:rsidR="00E15431" w:rsidRPr="006C69A5" w:rsidRDefault="00E15431" w:rsidP="006C69A5">
      <w:pPr>
        <w:pStyle w:val="ab"/>
        <w:spacing w:after="0" w:line="240" w:lineRule="auto"/>
        <w:ind w:left="0"/>
        <w:rPr>
          <w:rFonts w:ascii="Times New Roman" w:hAnsi="Times New Roman" w:cs="Times New Roman"/>
          <w:sz w:val="24"/>
          <w:szCs w:val="24"/>
        </w:rPr>
      </w:pPr>
    </w:p>
    <w:p w:rsidR="00E15431" w:rsidRPr="006C69A5" w:rsidRDefault="00E15431" w:rsidP="006C69A5">
      <w:pPr>
        <w:pStyle w:val="ab"/>
        <w:numPr>
          <w:ilvl w:val="0"/>
          <w:numId w:val="43"/>
        </w:numPr>
        <w:spacing w:after="0" w:line="240" w:lineRule="auto"/>
        <w:ind w:left="0"/>
        <w:rPr>
          <w:rFonts w:ascii="Times New Roman" w:hAnsi="Times New Roman" w:cs="Times New Roman"/>
          <w:color w:val="000000"/>
          <w:sz w:val="24"/>
          <w:szCs w:val="24"/>
          <w:shd w:val="clear" w:color="auto" w:fill="FFFFFF"/>
        </w:rPr>
      </w:pPr>
      <w:r w:rsidRPr="006C69A5">
        <w:rPr>
          <w:rFonts w:ascii="Times New Roman" w:hAnsi="Times New Roman" w:cs="Times New Roman"/>
          <w:color w:val="000000"/>
          <w:sz w:val="24"/>
          <w:szCs w:val="24"/>
          <w:shd w:val="clear" w:color="auto" w:fill="FFFFFF"/>
        </w:rPr>
        <w:lastRenderedPageBreak/>
        <w:t>В начале четверти для учащихся старших классов были проведены профориентационные уроки из первых уст. Курсанты Ракетного военного училища рассказали об особенностях поступления. Среди выступающих был наш выпускник Бубнов Егор</w:t>
      </w:r>
      <w:proofErr w:type="gramStart"/>
      <w:r w:rsidRPr="006C69A5">
        <w:rPr>
          <w:rFonts w:ascii="Times New Roman" w:hAnsi="Times New Roman" w:cs="Times New Roman"/>
          <w:color w:val="000000"/>
          <w:sz w:val="24"/>
          <w:szCs w:val="24"/>
          <w:shd w:val="clear" w:color="auto" w:fill="FFFFFF"/>
        </w:rPr>
        <w:t>,к</w:t>
      </w:r>
      <w:proofErr w:type="gramEnd"/>
      <w:r w:rsidRPr="006C69A5">
        <w:rPr>
          <w:rFonts w:ascii="Times New Roman" w:hAnsi="Times New Roman" w:cs="Times New Roman"/>
          <w:color w:val="000000"/>
          <w:sz w:val="24"/>
          <w:szCs w:val="24"/>
          <w:shd w:val="clear" w:color="auto" w:fill="FFFFFF"/>
        </w:rPr>
        <w:t>оторый раскрыл секрет успеха обучения в данном высшем учебном заведении.</w:t>
      </w:r>
    </w:p>
    <w:p w:rsidR="00E15431" w:rsidRPr="006C69A5" w:rsidRDefault="00E15431" w:rsidP="006C69A5">
      <w:pPr>
        <w:pStyle w:val="ab"/>
        <w:numPr>
          <w:ilvl w:val="0"/>
          <w:numId w:val="43"/>
        </w:numPr>
        <w:spacing w:after="0" w:line="240" w:lineRule="auto"/>
        <w:ind w:left="0"/>
        <w:rPr>
          <w:rFonts w:ascii="Times New Roman" w:hAnsi="Times New Roman" w:cs="Times New Roman"/>
          <w:color w:val="000000"/>
          <w:sz w:val="24"/>
          <w:szCs w:val="24"/>
          <w:shd w:val="clear" w:color="auto" w:fill="FFFFFF"/>
        </w:rPr>
      </w:pPr>
      <w:r w:rsidRPr="006C69A5">
        <w:rPr>
          <w:rFonts w:ascii="Times New Roman" w:hAnsi="Times New Roman" w:cs="Times New Roman"/>
          <w:color w:val="000000"/>
          <w:sz w:val="24"/>
          <w:szCs w:val="24"/>
          <w:shd w:val="clear" w:color="auto" w:fill="FFFFFF"/>
        </w:rPr>
        <w:t>23 декабря учащиеся 10 взвода приняли участие в открытом Всероссийском военно-патриотическом конкурсе "Чтобы помнили!". Ребята создали ролик в память о погибших в современных локальных конфликтах.</w:t>
      </w:r>
    </w:p>
    <w:p w:rsidR="00E15431" w:rsidRPr="006C69A5" w:rsidRDefault="00E15431" w:rsidP="006C69A5">
      <w:pPr>
        <w:pStyle w:val="ab"/>
        <w:numPr>
          <w:ilvl w:val="0"/>
          <w:numId w:val="43"/>
        </w:numPr>
        <w:spacing w:after="0" w:line="240" w:lineRule="auto"/>
        <w:ind w:left="0"/>
        <w:rPr>
          <w:rFonts w:ascii="Times New Roman" w:hAnsi="Times New Roman" w:cs="Times New Roman"/>
          <w:color w:val="000000"/>
          <w:sz w:val="24"/>
          <w:szCs w:val="24"/>
          <w:shd w:val="clear" w:color="auto" w:fill="FFFFFF"/>
        </w:rPr>
      </w:pPr>
      <w:r w:rsidRPr="006C69A5">
        <w:rPr>
          <w:rFonts w:ascii="Times New Roman" w:hAnsi="Times New Roman" w:cs="Times New Roman"/>
          <w:color w:val="000000"/>
          <w:sz w:val="24"/>
          <w:szCs w:val="24"/>
          <w:shd w:val="clear" w:color="auto" w:fill="FFFFFF"/>
        </w:rPr>
        <w:t xml:space="preserve"> 17 декабря гимназия имени А.Л. Кекина организовала для участников XVIII Международной ярмарки социально-педагогических инноваций и воспитательных практик бал. Наши кадеты тоже побывали на этом мероприятии.</w:t>
      </w:r>
    </w:p>
    <w:p w:rsidR="00E15431" w:rsidRPr="006C69A5" w:rsidRDefault="00E15431" w:rsidP="006C69A5">
      <w:pPr>
        <w:pStyle w:val="ab"/>
        <w:numPr>
          <w:ilvl w:val="0"/>
          <w:numId w:val="43"/>
        </w:numPr>
        <w:spacing w:after="0" w:line="240" w:lineRule="auto"/>
        <w:ind w:left="0"/>
        <w:rPr>
          <w:rFonts w:ascii="Times New Roman" w:hAnsi="Times New Roman" w:cs="Times New Roman"/>
          <w:color w:val="000000"/>
          <w:sz w:val="24"/>
          <w:szCs w:val="24"/>
          <w:shd w:val="clear" w:color="auto" w:fill="FFFFFF"/>
        </w:rPr>
      </w:pPr>
      <w:r w:rsidRPr="006C69A5">
        <w:rPr>
          <w:rFonts w:ascii="Times New Roman" w:hAnsi="Times New Roman" w:cs="Times New Roman"/>
          <w:color w:val="000000"/>
          <w:sz w:val="24"/>
          <w:szCs w:val="24"/>
          <w:shd w:val="clear" w:color="auto" w:fill="FFFFFF"/>
        </w:rPr>
        <w:t>10 декабря ученики и родители 7 ,5" А" и 2"А" классов приняли участие в акции "Доброе сердце".</w:t>
      </w:r>
    </w:p>
    <w:p w:rsidR="00E15431" w:rsidRPr="006C69A5" w:rsidRDefault="00E15431" w:rsidP="006C69A5">
      <w:pPr>
        <w:pStyle w:val="ab"/>
        <w:numPr>
          <w:ilvl w:val="0"/>
          <w:numId w:val="43"/>
        </w:numPr>
        <w:spacing w:after="0" w:line="240" w:lineRule="auto"/>
        <w:ind w:left="0"/>
        <w:rPr>
          <w:rFonts w:ascii="Times New Roman" w:hAnsi="Times New Roman" w:cs="Times New Roman"/>
          <w:color w:val="000000"/>
          <w:sz w:val="24"/>
          <w:szCs w:val="24"/>
          <w:shd w:val="clear" w:color="auto" w:fill="FFFFFF"/>
        </w:rPr>
      </w:pPr>
      <w:r w:rsidRPr="006C69A5">
        <w:rPr>
          <w:rFonts w:ascii="Times New Roman" w:hAnsi="Times New Roman" w:cs="Times New Roman"/>
          <w:color w:val="000000"/>
          <w:sz w:val="24"/>
          <w:szCs w:val="24"/>
          <w:shd w:val="clear" w:color="auto" w:fill="FFFFFF"/>
        </w:rPr>
        <w:t xml:space="preserve">Большое человеческое спасибо всем, кто принял участие в благотворительной акции для Дома милосердия (с. Поречье)! Наше маленькое, но </w:t>
      </w:r>
      <w:proofErr w:type="gramStart"/>
      <w:r w:rsidRPr="006C69A5">
        <w:rPr>
          <w:rFonts w:ascii="Times New Roman" w:hAnsi="Times New Roman" w:cs="Times New Roman"/>
          <w:color w:val="000000"/>
          <w:sz w:val="24"/>
          <w:szCs w:val="24"/>
          <w:shd w:val="clear" w:color="auto" w:fill="FFFFFF"/>
        </w:rPr>
        <w:t>очень нужное</w:t>
      </w:r>
      <w:proofErr w:type="gramEnd"/>
      <w:r w:rsidRPr="006C69A5">
        <w:rPr>
          <w:rFonts w:ascii="Times New Roman" w:hAnsi="Times New Roman" w:cs="Times New Roman"/>
          <w:color w:val="000000"/>
          <w:sz w:val="24"/>
          <w:szCs w:val="24"/>
          <w:shd w:val="clear" w:color="auto" w:fill="FFFFFF"/>
        </w:rPr>
        <w:t xml:space="preserve"> участие учит детей не проходить мимо чужой беды, мимо старости, мимо тех, кому дорого каждое доброе слово!</w:t>
      </w:r>
    </w:p>
    <w:p w:rsidR="00E15431" w:rsidRPr="006C69A5" w:rsidRDefault="00E15431" w:rsidP="006C69A5">
      <w:pPr>
        <w:pStyle w:val="ab"/>
        <w:spacing w:after="0" w:line="240" w:lineRule="auto"/>
        <w:ind w:left="0"/>
        <w:rPr>
          <w:rFonts w:ascii="Times New Roman" w:hAnsi="Times New Roman" w:cs="Times New Roman"/>
          <w:color w:val="000000"/>
          <w:sz w:val="24"/>
          <w:szCs w:val="24"/>
          <w:shd w:val="clear" w:color="auto" w:fill="FFFFFF"/>
        </w:rPr>
      </w:pP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color w:val="000000"/>
          <w:sz w:val="24"/>
          <w:szCs w:val="24"/>
          <w:shd w:val="clear" w:color="auto" w:fill="FFFFFF"/>
        </w:rPr>
        <w:t>9 сентября</w:t>
      </w:r>
      <w:proofErr w:type="gramStart"/>
      <w:r w:rsidRPr="006C69A5">
        <w:rPr>
          <w:rFonts w:ascii="Times New Roman" w:hAnsi="Times New Roman" w:cs="Times New Roman"/>
          <w:color w:val="000000"/>
          <w:sz w:val="24"/>
          <w:szCs w:val="24"/>
          <w:shd w:val="clear" w:color="auto" w:fill="FFFFFF"/>
        </w:rPr>
        <w:t>,у</w:t>
      </w:r>
      <w:proofErr w:type="gramEnd"/>
      <w:r w:rsidRPr="006C69A5">
        <w:rPr>
          <w:rFonts w:ascii="Times New Roman" w:hAnsi="Times New Roman" w:cs="Times New Roman"/>
          <w:color w:val="000000"/>
          <w:sz w:val="24"/>
          <w:szCs w:val="24"/>
          <w:shd w:val="clear" w:color="auto" w:fill="FFFFFF"/>
        </w:rPr>
        <w:t>чащиеся школы имени Евгения Родионова совершили пробег,посвященный Дню воинской славы-Бородинскому сражению ( 1812 г.) и освобождению Донбасса от немецко-фашистских захватчиков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 февраля Музейная академия продолжает радовать детей новыми открытиями</w:t>
      </w:r>
      <w:proofErr w:type="gramStart"/>
      <w:r w:rsidRPr="006C69A5">
        <w:rPr>
          <w:rFonts w:ascii="Times New Roman" w:hAnsi="Times New Roman" w:cs="Times New Roman"/>
          <w:sz w:val="24"/>
          <w:szCs w:val="24"/>
        </w:rPr>
        <w:t>,о</w:t>
      </w:r>
      <w:proofErr w:type="gramEnd"/>
      <w:r w:rsidRPr="006C69A5">
        <w:rPr>
          <w:rFonts w:ascii="Times New Roman" w:hAnsi="Times New Roman" w:cs="Times New Roman"/>
          <w:sz w:val="24"/>
          <w:szCs w:val="24"/>
        </w:rPr>
        <w:t>рганизовывать встречи с интересными людьми и погружать в тайны Кремля.</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 февраля  городская детская библиотека для нашей школы провела мероприятие, посвященное 80-летию со дня разгрома немецко-фашистских вой</w:t>
      </w:r>
      <w:proofErr w:type="gramStart"/>
      <w:r w:rsidRPr="006C69A5">
        <w:rPr>
          <w:rFonts w:ascii="Times New Roman" w:hAnsi="Times New Roman" w:cs="Times New Roman"/>
          <w:sz w:val="24"/>
          <w:szCs w:val="24"/>
        </w:rPr>
        <w:t>ск в Ст</w:t>
      </w:r>
      <w:proofErr w:type="gramEnd"/>
      <w:r w:rsidRPr="006C69A5">
        <w:rPr>
          <w:rFonts w:ascii="Times New Roman" w:hAnsi="Times New Roman" w:cs="Times New Roman"/>
          <w:sz w:val="24"/>
          <w:szCs w:val="24"/>
        </w:rPr>
        <w:t>алинградской битве.</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3 февраля ученики 10 класса под руководством Курочкиной О.А., учителя русского языка и литературы, провели необычный урок литературы. Ребята "судили" героя романа "Преступление и наказание" Родиона Раскольникова</w:t>
      </w:r>
      <w:proofErr w:type="gramStart"/>
      <w:r w:rsidRPr="006C69A5">
        <w:rPr>
          <w:rFonts w:ascii="Times New Roman" w:hAnsi="Times New Roman" w:cs="Times New Roman"/>
          <w:sz w:val="24"/>
          <w:szCs w:val="24"/>
        </w:rPr>
        <w:t xml:space="preserve"> ,</w:t>
      </w:r>
      <w:proofErr w:type="gramEnd"/>
      <w:r w:rsidRPr="006C69A5">
        <w:rPr>
          <w:rFonts w:ascii="Times New Roman" w:hAnsi="Times New Roman" w:cs="Times New Roman"/>
          <w:sz w:val="24"/>
          <w:szCs w:val="24"/>
        </w:rPr>
        <w:t xml:space="preserve"> пытались разобраться в глобальных проблемах: кто виноват в том, что случилось в Петербурге?</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27 января состоялся митинг по поводу двух знаменательных дат – День снятия блокады Ленинграда и Международного дня памяти жертв Холокоста. Минутой молчания</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почтили память всех, кто погиб в те страшные девятьсот блокадных дней, и тех, кто стал жертвами Холокоста.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В январе в МОУ "Школа имени Евгения Родионова" начался марафон открытых уроков, на которых педагоги предлагали ребятам интересные и разнообразные задания, с помощью которых идёт формирование читательской, математической, естественно научной грамотности.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18 января в рамках реализации регионального проекта «Ярославская математическая школа» в 4 классе прошло внеклассное мероприятие «Математическое домино». Ребята в течение двух уроков увлеченно соревновались, решая математические задачки.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19 января Первое занятие в Музейной академии в новом году оказалось очень насыщенным</w:t>
      </w:r>
      <w:proofErr w:type="gramStart"/>
      <w:r w:rsidRPr="006C69A5">
        <w:rPr>
          <w:rFonts w:ascii="Times New Roman" w:hAnsi="Times New Roman" w:cs="Times New Roman"/>
          <w:sz w:val="24"/>
          <w:szCs w:val="24"/>
        </w:rPr>
        <w:t>.Э</w:t>
      </w:r>
      <w:proofErr w:type="gramEnd"/>
      <w:r w:rsidRPr="006C69A5">
        <w:rPr>
          <w:rFonts w:ascii="Times New Roman" w:hAnsi="Times New Roman" w:cs="Times New Roman"/>
          <w:sz w:val="24"/>
          <w:szCs w:val="24"/>
        </w:rPr>
        <w:t>кскурсия на выставку финифти, мастер-класс по изготовлению пластинок для дальнейшей работы художника,встреча с заведующим редакционно- издательским отделом Я. Е. Смирновым, знакомство с изданием 1883 года, годом основания Ростовского музея- заповедника.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lastRenderedPageBreak/>
        <w:t>В начале четверти для учащихся старших классов были проведены профориентационные уроки из первых уст. Курсанты Ракетного военного училища рассказали об особенностях поступления</w:t>
      </w:r>
      <w:proofErr w:type="gramStart"/>
      <w:r w:rsidRPr="006C69A5">
        <w:rPr>
          <w:rFonts w:ascii="Times New Roman" w:hAnsi="Times New Roman" w:cs="Times New Roman"/>
          <w:sz w:val="24"/>
          <w:szCs w:val="24"/>
        </w:rPr>
        <w:t>,о</w:t>
      </w:r>
      <w:proofErr w:type="gramEnd"/>
      <w:r w:rsidRPr="006C69A5">
        <w:rPr>
          <w:rFonts w:ascii="Times New Roman" w:hAnsi="Times New Roman" w:cs="Times New Roman"/>
          <w:sz w:val="24"/>
          <w:szCs w:val="24"/>
        </w:rPr>
        <w:t xml:space="preserve"> казарменном режиме,о сложностях обучения и о том,на что школьникам,которые решили в будущем связать свою жизнь с профессией военного, нужно обратить особое внимание. Среди выступающих был наш выпускник Бубнов Егор</w:t>
      </w:r>
      <w:proofErr w:type="gramStart"/>
      <w:r w:rsidRPr="006C69A5">
        <w:rPr>
          <w:rFonts w:ascii="Times New Roman" w:hAnsi="Times New Roman" w:cs="Times New Roman"/>
          <w:sz w:val="24"/>
          <w:szCs w:val="24"/>
        </w:rPr>
        <w:t>,к</w:t>
      </w:r>
      <w:proofErr w:type="gramEnd"/>
      <w:r w:rsidRPr="006C69A5">
        <w:rPr>
          <w:rFonts w:ascii="Times New Roman" w:hAnsi="Times New Roman" w:cs="Times New Roman"/>
          <w:sz w:val="24"/>
          <w:szCs w:val="24"/>
        </w:rPr>
        <w:t>оторый раскрыл секрет успеха обучения в данном высшем учебном заведении.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17 декабря Гимназия имени А.Л. Кекина организовала для участников XVIII Международной ярмарки социально-педагогических инноваций и воспитательных практик бал. Наши кадеты тоже побывали на этом мероприятии.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3 марта руководитель и представители молодежного центра "РостовВеликий</w:t>
      </w:r>
      <w:proofErr w:type="gramStart"/>
      <w:r w:rsidRPr="006C69A5">
        <w:rPr>
          <w:rFonts w:ascii="Times New Roman" w:hAnsi="Times New Roman" w:cs="Times New Roman"/>
          <w:sz w:val="24"/>
          <w:szCs w:val="24"/>
        </w:rPr>
        <w:t>"п</w:t>
      </w:r>
      <w:proofErr w:type="gramEnd"/>
      <w:r w:rsidRPr="006C69A5">
        <w:rPr>
          <w:rFonts w:ascii="Times New Roman" w:hAnsi="Times New Roman" w:cs="Times New Roman"/>
          <w:sz w:val="24"/>
          <w:szCs w:val="24"/>
        </w:rPr>
        <w:t>ровели для учащихся и педагогов мастер-класс по изготовлению восковых свечей.</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3 марта в школе начались проектные дни, в которые ребята защищают свои проекты и исследовательские работы.</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1 </w:t>
      </w:r>
      <w:proofErr w:type="gramStart"/>
      <w:r w:rsidRPr="006C69A5">
        <w:rPr>
          <w:rFonts w:ascii="Times New Roman" w:hAnsi="Times New Roman" w:cs="Times New Roman"/>
          <w:sz w:val="24"/>
          <w:szCs w:val="24"/>
        </w:rPr>
        <w:t>марта-международный</w:t>
      </w:r>
      <w:proofErr w:type="gramEnd"/>
      <w:r w:rsidRPr="006C69A5">
        <w:rPr>
          <w:rFonts w:ascii="Times New Roman" w:hAnsi="Times New Roman" w:cs="Times New Roman"/>
          <w:sz w:val="24"/>
          <w:szCs w:val="24"/>
        </w:rPr>
        <w:t xml:space="preserve"> День комплимента.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В феврале наша школа приняла участие в сборе помощи и подарков на 23 февраля солдатам СВО!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21 февраля на сцене МУ «Театр Ростова Великого» состоялось торжественное мероприятие ко Дню защитника Отчества - «ГЕРОИ НА ВСЕ ВРЕМЕНА</w:t>
      </w:r>
      <w:proofErr w:type="gramStart"/>
      <w:r w:rsidRPr="006C69A5">
        <w:rPr>
          <w:rFonts w:ascii="Times New Roman" w:hAnsi="Times New Roman" w:cs="Times New Roman"/>
          <w:sz w:val="24"/>
          <w:szCs w:val="24"/>
        </w:rPr>
        <w:t>»с</w:t>
      </w:r>
      <w:proofErr w:type="gramEnd"/>
      <w:r w:rsidRPr="006C69A5">
        <w:rPr>
          <w:rFonts w:ascii="Times New Roman" w:hAnsi="Times New Roman" w:cs="Times New Roman"/>
          <w:sz w:val="24"/>
          <w:szCs w:val="24"/>
        </w:rPr>
        <w:t xml:space="preserve"> участием педагогов нашей школы.</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Сегодня</w:t>
      </w:r>
      <w:proofErr w:type="gramStart"/>
      <w:r w:rsidRPr="006C69A5">
        <w:rPr>
          <w:rFonts w:ascii="Times New Roman" w:hAnsi="Times New Roman" w:cs="Times New Roman"/>
          <w:sz w:val="24"/>
          <w:szCs w:val="24"/>
        </w:rPr>
        <w:t>,в</w:t>
      </w:r>
      <w:proofErr w:type="gramEnd"/>
      <w:r w:rsidRPr="006C69A5">
        <w:rPr>
          <w:rFonts w:ascii="Times New Roman" w:hAnsi="Times New Roman" w:cs="Times New Roman"/>
          <w:sz w:val="24"/>
          <w:szCs w:val="24"/>
        </w:rPr>
        <w:t xml:space="preserve"> День Защитников Отечества, кадеты и педагоги школы приняли участие в праздничном концерте "23 ФЕВРАЛЯ" в ДК поселка Ишня.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22 февраля, в честь Дня Защитников Отечества было проведено торжественное построение. Много сюрпризов, положительной энергии и поздравлений.</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proofErr w:type="gramStart"/>
      <w:r w:rsidRPr="006C69A5">
        <w:rPr>
          <w:rFonts w:ascii="Times New Roman" w:hAnsi="Times New Roman" w:cs="Times New Roman"/>
          <w:sz w:val="24"/>
          <w:szCs w:val="24"/>
        </w:rPr>
        <w:t>н</w:t>
      </w:r>
      <w:proofErr w:type="gramEnd"/>
      <w:r w:rsidRPr="006C69A5">
        <w:rPr>
          <w:rFonts w:ascii="Times New Roman" w:hAnsi="Times New Roman" w:cs="Times New Roman"/>
          <w:sz w:val="24"/>
          <w:szCs w:val="24"/>
        </w:rPr>
        <w:t>аша школа стала победителем с проектом «Муниципальный ресурсный центр военно-патриотического воспитания и профессиональной ориентации подростков и молодежи Ростовского МР, подготовка их к службе в армии и других силовых структурах РФ». Данный проект, разработанный директором школы, был успешно им защищен перед конкурсной комиссией. В результате — Победа!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19 февраля </w:t>
      </w:r>
      <w:proofErr w:type="gramStart"/>
      <w:r w:rsidRPr="006C69A5">
        <w:rPr>
          <w:rFonts w:ascii="Times New Roman" w:hAnsi="Times New Roman" w:cs="Times New Roman"/>
          <w:sz w:val="24"/>
          <w:szCs w:val="24"/>
        </w:rPr>
        <w:t>-П</w:t>
      </w:r>
      <w:proofErr w:type="gramEnd"/>
      <w:r w:rsidRPr="006C69A5">
        <w:rPr>
          <w:rFonts w:ascii="Times New Roman" w:hAnsi="Times New Roman" w:cs="Times New Roman"/>
          <w:sz w:val="24"/>
          <w:szCs w:val="24"/>
        </w:rPr>
        <w:t>оездка в Белкино в парк "Забава". Отличный отдых, много положительных эмоций и хорошего настроения.</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Учащиеся нашей школы приняли участие в международном конкурсе детского конкурса "Мир в мире". Первый заместитель главы г</w:t>
      </w:r>
      <w:proofErr w:type="gramStart"/>
      <w:r w:rsidRPr="006C69A5">
        <w:rPr>
          <w:rFonts w:ascii="Times New Roman" w:hAnsi="Times New Roman" w:cs="Times New Roman"/>
          <w:sz w:val="24"/>
          <w:szCs w:val="24"/>
        </w:rPr>
        <w:t>.Р</w:t>
      </w:r>
      <w:proofErr w:type="gramEnd"/>
      <w:r w:rsidRPr="006C69A5">
        <w:rPr>
          <w:rFonts w:ascii="Times New Roman" w:hAnsi="Times New Roman" w:cs="Times New Roman"/>
          <w:sz w:val="24"/>
          <w:szCs w:val="24"/>
        </w:rPr>
        <w:t>остова Клюева Н.В. лично поздравила участников конкурса и вручила грамоты и подарки от администрации г.Ростова и Болгарии.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 11 февраля кадеты МОУ «Школа имени Евгения Родионова» во главе с директором школы Фрязимовым А.Н., в составе группы МО ВООВ «Боевое Братство», совершили очередные прыжки с парашютом, отработав десантирование с самолета АН-2 в зимних условиях.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14 февраля  центральная библиотека провела мероприятие ко Дню вывода советских войск из Афганистана для учащихся старших классов. На встречу была приглашена О.Ю.Равлюк</w:t>
      </w:r>
      <w:proofErr w:type="gramStart"/>
      <w:r w:rsidRPr="006C69A5">
        <w:rPr>
          <w:rFonts w:ascii="Times New Roman" w:hAnsi="Times New Roman" w:cs="Times New Roman"/>
          <w:sz w:val="24"/>
          <w:szCs w:val="24"/>
        </w:rPr>
        <w:t>,п</w:t>
      </w:r>
      <w:proofErr w:type="gramEnd"/>
      <w:r w:rsidRPr="006C69A5">
        <w:rPr>
          <w:rFonts w:ascii="Times New Roman" w:hAnsi="Times New Roman" w:cs="Times New Roman"/>
          <w:sz w:val="24"/>
          <w:szCs w:val="24"/>
        </w:rPr>
        <w:t>исательница,которая в том году издала книгу о воинах-афганцах.</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11 февраля, на радиостанции R3MAI МАУ «Городской центр молодежи и спорта» </w:t>
      </w:r>
      <w:proofErr w:type="gramStart"/>
      <w:r w:rsidRPr="006C69A5">
        <w:rPr>
          <w:rFonts w:ascii="Times New Roman" w:hAnsi="Times New Roman" w:cs="Times New Roman"/>
          <w:sz w:val="24"/>
          <w:szCs w:val="24"/>
        </w:rPr>
        <w:t>г</w:t>
      </w:r>
      <w:proofErr w:type="gramEnd"/>
      <w:r w:rsidRPr="006C69A5">
        <w:rPr>
          <w:rFonts w:ascii="Times New Roman" w:hAnsi="Times New Roman" w:cs="Times New Roman"/>
          <w:sz w:val="24"/>
          <w:szCs w:val="24"/>
        </w:rPr>
        <w:t>.п. Ростов в рамках Всероссийских соревнований по радиосвязи на КВ «Сто шагов в небеса», посвященных памяти Евгения Родионова, состоялись внутриклубные соревнования среди воспитанников ВСПК «Витязь»</w:t>
      </w:r>
      <w:proofErr w:type="gramStart"/>
      <w:r w:rsidRPr="006C69A5">
        <w:rPr>
          <w:rFonts w:ascii="Times New Roman" w:hAnsi="Times New Roman" w:cs="Times New Roman"/>
          <w:sz w:val="24"/>
          <w:szCs w:val="24"/>
        </w:rPr>
        <w:t xml:space="preserve"> ,</w:t>
      </w:r>
      <w:proofErr w:type="gramEnd"/>
      <w:r w:rsidRPr="006C69A5">
        <w:rPr>
          <w:rFonts w:ascii="Times New Roman" w:hAnsi="Times New Roman" w:cs="Times New Roman"/>
          <w:sz w:val="24"/>
          <w:szCs w:val="24"/>
        </w:rPr>
        <w:t xml:space="preserve"> радиоклуба R3MAI и учащихся школы имени Евгения Родионова.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В итоге первое место с результатом 32 радиосвязи заняла команда в составе: Чупина Кристина, Шероухов Виталий, Кольцов Павел.</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Второе место, 30 радиосвязей: Гущин Егор, Епинатьев Владислав</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lastRenderedPageBreak/>
        <w:t>30 мая педагоги нашей школы посетили в Москве фестиваль поэтов "Филатов Фест", посвященный Леониду Филатову.</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27 мая в школе прошла итоговая линейка по результатам 2021-2022 учебного года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26 мая команда кадет приняла участие в областном смотре строя и песни среди отрядов правоохранительной направленности в г</w:t>
      </w:r>
      <w:proofErr w:type="gramStart"/>
      <w:r w:rsidRPr="006C69A5">
        <w:rPr>
          <w:rFonts w:ascii="Times New Roman" w:hAnsi="Times New Roman" w:cs="Times New Roman"/>
          <w:sz w:val="24"/>
          <w:szCs w:val="24"/>
        </w:rPr>
        <w:t>.Я</w:t>
      </w:r>
      <w:proofErr w:type="gramEnd"/>
      <w:r w:rsidRPr="006C69A5">
        <w:rPr>
          <w:rFonts w:ascii="Times New Roman" w:hAnsi="Times New Roman" w:cs="Times New Roman"/>
          <w:sz w:val="24"/>
          <w:szCs w:val="24"/>
        </w:rPr>
        <w:t>рославле,где завоевала первое место среди восьми команд из Ярославской области.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23 мая делегация школы в составе директора Фрязимова Александра Николаевича</w:t>
      </w:r>
      <w:proofErr w:type="gramStart"/>
      <w:r w:rsidRPr="006C69A5">
        <w:rPr>
          <w:rFonts w:ascii="Times New Roman" w:hAnsi="Times New Roman" w:cs="Times New Roman"/>
          <w:sz w:val="24"/>
          <w:szCs w:val="24"/>
        </w:rPr>
        <w:t>,з</w:t>
      </w:r>
      <w:proofErr w:type="gramEnd"/>
      <w:r w:rsidRPr="006C69A5">
        <w:rPr>
          <w:rFonts w:ascii="Times New Roman" w:hAnsi="Times New Roman" w:cs="Times New Roman"/>
          <w:sz w:val="24"/>
          <w:szCs w:val="24"/>
        </w:rPr>
        <w:t xml:space="preserve">ам.директораПокалиной Ольги Евгеньевны и группы кадет посетила село Сатино-Русское,где похоронен Евгений Родионов-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23 мая состоялся митинг, на котором учителя и учащиеся почтили память героя минутой молчания, а также отстояли вахту памяти у мемориальной доски Евгения .20 мая воспитанники и кадеты </w:t>
      </w:r>
      <w:proofErr w:type="gramStart"/>
      <w:r w:rsidRPr="006C69A5">
        <w:rPr>
          <w:rFonts w:ascii="Times New Roman" w:hAnsi="Times New Roman" w:cs="Times New Roman"/>
          <w:sz w:val="24"/>
          <w:szCs w:val="24"/>
        </w:rPr>
        <w:t>8</w:t>
      </w:r>
      <w:proofErr w:type="gramEnd"/>
      <w:r w:rsidRPr="006C69A5">
        <w:rPr>
          <w:rFonts w:ascii="Times New Roman" w:hAnsi="Times New Roman" w:cs="Times New Roman"/>
          <w:sz w:val="24"/>
          <w:szCs w:val="24"/>
        </w:rPr>
        <w:t xml:space="preserve"> а класса приняли участие в Международной акции "Сад памяти", посадив сосны около памятника воину-солдату в честь погибших в ВОВ жителей Шугорского сельского совета.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в рамках программы Муниципального ресурсного центра, при МОУ «Школа имени Евгения Родионова», на базе Центра военно-патриотического воспитания и подготовки молодежи к военной службе, прошли военно-патриотические сборы для учеников МОУ Угодичской СОШ.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Продолжением мероприятия «Вечный огонь памяти» стал торжественный парад Победы по центру города, в котором, четко чеканя шаг, прошли кадеты МОУ «Школа им. Евгения Родионова».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Акцию "Вечный огонь памяти» в Парке Победы открыла торжественная церемония передачи частички Вечного Огня с мемориального ансамбля «Могила Неизвестного Солдата», расположенного в Александровском саду у стен Московского Кремля. Акцию совместно с юнармейцами организовала Всероссийская общественная организация ветеранов «Боевое братство». Честь, зажечь Вечный огонь, была предоставлена юнармейцу ВСПК «Витязь» Ерофееву Денису и кадету МОУ «Школа им. Евгения Родионова» Чупиной Кристине.</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9 мая на территории Конюшенного двора под руководством ГМЗ "Ростовский Кремль" состоялась праздничная программа "Рио-Рита". В рамках этого мероприятия три воспитанника МОУ "Школа имени Евгения Родионова" приняли клятву кадета.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9 Мая. Великий день Победы</w:t>
      </w:r>
      <w:proofErr w:type="gramStart"/>
      <w:r w:rsidRPr="006C69A5">
        <w:rPr>
          <w:rFonts w:ascii="Times New Roman" w:hAnsi="Times New Roman" w:cs="Times New Roman"/>
          <w:sz w:val="24"/>
          <w:szCs w:val="24"/>
        </w:rPr>
        <w:t>.Р</w:t>
      </w:r>
      <w:proofErr w:type="gramEnd"/>
      <w:r w:rsidRPr="006C69A5">
        <w:rPr>
          <w:rFonts w:ascii="Times New Roman" w:hAnsi="Times New Roman" w:cs="Times New Roman"/>
          <w:sz w:val="24"/>
          <w:szCs w:val="24"/>
        </w:rPr>
        <w:t>остов. Площадь Победы. Прием в Юноармейцы. Митинг в честь великого праздника. Парад и Бессмертный полк.</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8 мая в сельском поселении Ишня состоялся митинг</w:t>
      </w:r>
      <w:proofErr w:type="gramStart"/>
      <w:r w:rsidRPr="006C69A5">
        <w:rPr>
          <w:rFonts w:ascii="Times New Roman" w:hAnsi="Times New Roman" w:cs="Times New Roman"/>
          <w:sz w:val="24"/>
          <w:szCs w:val="24"/>
        </w:rPr>
        <w:t>,п</w:t>
      </w:r>
      <w:proofErr w:type="gramEnd"/>
      <w:r w:rsidRPr="006C69A5">
        <w:rPr>
          <w:rFonts w:ascii="Times New Roman" w:hAnsi="Times New Roman" w:cs="Times New Roman"/>
          <w:sz w:val="24"/>
          <w:szCs w:val="24"/>
        </w:rPr>
        <w:t>освященный Дню Победы,а также прошло шествие Бессмертного полка. Новому составу барабанщиц "Школы имени Евгения Родионова" выпала честь открыть это торжественное мероприятие</w:t>
      </w:r>
      <w:proofErr w:type="gramStart"/>
      <w:r w:rsidRPr="006C69A5">
        <w:rPr>
          <w:rFonts w:ascii="Times New Roman" w:hAnsi="Times New Roman" w:cs="Times New Roman"/>
          <w:sz w:val="24"/>
          <w:szCs w:val="24"/>
        </w:rPr>
        <w:t>,а</w:t>
      </w:r>
      <w:proofErr w:type="gramEnd"/>
      <w:r w:rsidRPr="006C69A5">
        <w:rPr>
          <w:rFonts w:ascii="Times New Roman" w:hAnsi="Times New Roman" w:cs="Times New Roman"/>
          <w:sz w:val="24"/>
          <w:szCs w:val="24"/>
        </w:rPr>
        <w:t xml:space="preserve"> кадетам стоять в почетном карауле у памятника Героям Великой Отечественной Войны.</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8 мая на Братском кладбище состоялась церемония памяти воинам, погибшим в годы Великой Отечественной войны</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7 мая на стадионе «Спартак» прошла военно-патриотическая игра «Зарница», в которой приняли участие воспитанники МОУ «Школа имени Евгения Родионова» и ВСПК «Витязь».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5 мая в МУ "Театр Ростова Великого" прошло торжественное мероприятие "ПОБЕДУ В ПАМЯТИ ХРАНИМ" в честь 77-ой Годовщины Победы над фашистской Германией и 100-летия со дня образования СССР.</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7 маяУчаствуем в акции "Бессмертный полк в поэзии".</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6 мая в школе прошло торжественное построение, посвященное77 годовщине Великой Победы</w:t>
      </w:r>
      <w:proofErr w:type="gramStart"/>
      <w:r w:rsidRPr="006C69A5">
        <w:rPr>
          <w:rFonts w:ascii="Times New Roman" w:hAnsi="Times New Roman" w:cs="Times New Roman"/>
          <w:sz w:val="24"/>
          <w:szCs w:val="24"/>
        </w:rPr>
        <w:t>.Б</w:t>
      </w:r>
      <w:proofErr w:type="gramEnd"/>
      <w:r w:rsidRPr="006C69A5">
        <w:rPr>
          <w:rFonts w:ascii="Times New Roman" w:hAnsi="Times New Roman" w:cs="Times New Roman"/>
          <w:sz w:val="24"/>
          <w:szCs w:val="24"/>
        </w:rPr>
        <w:t>ыла организована выставка макетов боевой техники и оружия Великой Отечественной Войны.</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lastRenderedPageBreak/>
        <w:t>С 30 апреля по 1 мая юнармейцы Ростовского района (кадеты МОУ Школа имени Евгения Родионова и воспитанники ВСПК Витязь), приняли участие в акции, приуроченной ко Дню Победы,   организованной ветеранами Угличского отделения Всероссийской общественной организации ветеранов «БОЕВОЕ БРАТСТВО».</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Учащиеся нашей школы приняли участие в конкурсе рисунков этого символа и организовали выставку "Символ героизма".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В Городском саду состоялся районный отборочный этап областной детско-юношеской военно-спортивной игры "Победа". 2 место!</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В МОУ "Школа имени Евгения Родионова" состоялась онлайн-трансляция с сербским городом Александровац</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30 апреля юнармейцы Ростовского района (кадеты МОУ Школа имени Евгения Родионова и воспитанники ВСПК Витязь), приняли участие в акции, приуроченной ко Дню Победы, организованной ветеранами Угличского отделения Всероссийской общественной организации ветеранов «БОЕВОЕ БРАТСТВО».</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Мероприятие проводится в рамках Всероссийской акции «БЕССМЕРТНЫЙ ПОЛК» и посвящено 77-й годовщине Победы в Великой Отечественной войне.</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29 апреля, учащихся 1 "А" класса приняли участие в акции "Посылка солдату". #Подароксолдату #Своихнебросаем</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29 апреля</w:t>
      </w:r>
      <w:proofErr w:type="gramStart"/>
      <w:r w:rsidRPr="006C69A5">
        <w:rPr>
          <w:rFonts w:ascii="Times New Roman" w:hAnsi="Times New Roman" w:cs="Times New Roman"/>
          <w:sz w:val="24"/>
          <w:szCs w:val="24"/>
        </w:rPr>
        <w:t>,в</w:t>
      </w:r>
      <w:proofErr w:type="gramEnd"/>
      <w:r w:rsidRPr="006C69A5">
        <w:rPr>
          <w:rFonts w:ascii="Times New Roman" w:hAnsi="Times New Roman" w:cs="Times New Roman"/>
          <w:sz w:val="24"/>
          <w:szCs w:val="24"/>
        </w:rPr>
        <w:t xml:space="preserve"> честь приближающегося праздника День Победы на пришкольной территории прошел субботник</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22 апреля в Ярославском зоопарке награждали победителей и призеров регионального этапа всероссийских конкурсов. От нашей школы призером стал ученик 1 Б класса</w:t>
      </w:r>
      <w:proofErr w:type="gramStart"/>
      <w:r w:rsidRPr="006C69A5">
        <w:rPr>
          <w:rFonts w:ascii="Times New Roman" w:hAnsi="Times New Roman" w:cs="Times New Roman"/>
          <w:sz w:val="24"/>
          <w:szCs w:val="24"/>
        </w:rPr>
        <w:t>,Т</w:t>
      </w:r>
      <w:proofErr w:type="gramEnd"/>
      <w:r w:rsidRPr="006C69A5">
        <w:rPr>
          <w:rFonts w:ascii="Times New Roman" w:hAnsi="Times New Roman" w:cs="Times New Roman"/>
          <w:sz w:val="24"/>
          <w:szCs w:val="24"/>
        </w:rPr>
        <w:t>онковДмитрий,занявший 2 место в региональном этапе Всероссийского юниорского конкурса ПОДРОСТ.</w:t>
      </w:r>
      <w:r w:rsidRPr="006C69A5">
        <w:rPr>
          <w:rFonts w:ascii="Times New Roman" w:hAnsi="Times New Roman" w:cs="Times New Roman"/>
          <w:sz w:val="24"/>
          <w:szCs w:val="24"/>
        </w:rPr>
        <w:cr/>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12 апреля в ГПОУ ЯО Борисоглебский политехнический колледж  прошла Районная олимпиада ОБЖ «ЗНАЙ, УМЕЙ, ДЕЙСТВУЙ» среди учащихся 9 классов школ Борисоглебского района, </w:t>
      </w:r>
      <w:proofErr w:type="gramStart"/>
      <w:r w:rsidRPr="006C69A5">
        <w:rPr>
          <w:rFonts w:ascii="Times New Roman" w:hAnsi="Times New Roman" w:cs="Times New Roman"/>
          <w:sz w:val="24"/>
          <w:szCs w:val="24"/>
        </w:rPr>
        <w:t>в</w:t>
      </w:r>
      <w:proofErr w:type="gramEnd"/>
      <w:r w:rsidRPr="006C69A5">
        <w:rPr>
          <w:rFonts w:ascii="Times New Roman" w:hAnsi="Times New Roman" w:cs="Times New Roman"/>
          <w:sz w:val="24"/>
          <w:szCs w:val="24"/>
        </w:rPr>
        <w:t xml:space="preserve"> </w:t>
      </w:r>
      <w:proofErr w:type="gramStart"/>
      <w:r w:rsidRPr="006C69A5">
        <w:rPr>
          <w:rFonts w:ascii="Times New Roman" w:hAnsi="Times New Roman" w:cs="Times New Roman"/>
          <w:sz w:val="24"/>
          <w:szCs w:val="24"/>
        </w:rPr>
        <w:t>которой</w:t>
      </w:r>
      <w:proofErr w:type="gramEnd"/>
      <w:r w:rsidRPr="006C69A5">
        <w:rPr>
          <w:rFonts w:ascii="Times New Roman" w:hAnsi="Times New Roman" w:cs="Times New Roman"/>
          <w:sz w:val="24"/>
          <w:szCs w:val="24"/>
        </w:rPr>
        <w:t xml:space="preserve"> приняла участие и наша команда.</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В четверг,7 апреля</w:t>
      </w:r>
      <w:proofErr w:type="gramStart"/>
      <w:r w:rsidRPr="006C69A5">
        <w:rPr>
          <w:rFonts w:ascii="Times New Roman" w:hAnsi="Times New Roman" w:cs="Times New Roman"/>
          <w:sz w:val="24"/>
          <w:szCs w:val="24"/>
        </w:rPr>
        <w:t>,п</w:t>
      </w:r>
      <w:proofErr w:type="gramEnd"/>
      <w:r w:rsidRPr="006C69A5">
        <w:rPr>
          <w:rFonts w:ascii="Times New Roman" w:hAnsi="Times New Roman" w:cs="Times New Roman"/>
          <w:sz w:val="24"/>
          <w:szCs w:val="24"/>
        </w:rPr>
        <w:t>ервоклассники на построении познакомились с инспектором по делам несовершеннолетних,который провел профилактическую беседу о том,как нужно вести себя на улице с незнакомцами, как не стать жертвой мошенников в сетях интернета,как разрешать конфликты с друзьями мирным путем.</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30 марта команда старшеклассников нашей школы приняла участие в муниципальной игре по информатике" Информационный бой"</w:t>
      </w:r>
      <w:proofErr w:type="gramStart"/>
      <w:r w:rsidRPr="006C69A5">
        <w:rPr>
          <w:rFonts w:ascii="Times New Roman" w:hAnsi="Times New Roman" w:cs="Times New Roman"/>
          <w:sz w:val="24"/>
          <w:szCs w:val="24"/>
        </w:rPr>
        <w:t xml:space="preserve"> .</w:t>
      </w:r>
      <w:proofErr w:type="gramEnd"/>
      <w:r w:rsidRPr="006C69A5">
        <w:rPr>
          <w:rFonts w:ascii="Times New Roman" w:hAnsi="Times New Roman" w:cs="Times New Roman"/>
          <w:sz w:val="24"/>
          <w:szCs w:val="24"/>
        </w:rPr>
        <w:t xml:space="preserve">Ребята заняли 2 место!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7 апреляОТДЕЛ КИНО, ГАУК ЯО "Концертно-зрелищный центр" организовал для воспитанников и кадет школы показ замечательных фильмов "Гагарин" и "Отряд Таганок".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В весенние каникулы, в рамках программы Муниципального ресурсного центра, при МОУ «Школа имени Евгения Родионова», на базе Центра военно-патриотического воспитания и подготовки молодежи к военной службе, прошли военно-патриотические сборы для подростков и молодежи 12 – 17 лет.</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25 марта прошло торжественное построение по итогам 3 четверти.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 xml:space="preserve">24 марта в школе прошел турнир по боевому фехтованию, посвященный годовщине присоединения Крыма к России. </w:t>
      </w:r>
    </w:p>
    <w:p w:rsidR="00E15431" w:rsidRPr="006C69A5" w:rsidRDefault="00E15431" w:rsidP="006C69A5">
      <w:pPr>
        <w:pStyle w:val="ab"/>
        <w:numPr>
          <w:ilvl w:val="0"/>
          <w:numId w:val="43"/>
        </w:numPr>
        <w:spacing w:after="0" w:line="240" w:lineRule="auto"/>
        <w:ind w:left="0"/>
        <w:rPr>
          <w:rFonts w:ascii="Times New Roman" w:hAnsi="Times New Roman" w:cs="Times New Roman"/>
          <w:sz w:val="24"/>
          <w:szCs w:val="24"/>
        </w:rPr>
      </w:pPr>
      <w:r w:rsidRPr="006C69A5">
        <w:rPr>
          <w:rFonts w:ascii="Times New Roman" w:hAnsi="Times New Roman" w:cs="Times New Roman"/>
          <w:sz w:val="24"/>
          <w:szCs w:val="24"/>
        </w:rPr>
        <w:t>Учащиеся 6,7,9 и 10 взводов под руководством учителя русского языка Курочкиной Ольги Александровны приняли участие в акции "Письмо солдату"</w:t>
      </w:r>
      <w:proofErr w:type="gramStart"/>
      <w:r w:rsidRPr="006C69A5">
        <w:rPr>
          <w:rFonts w:ascii="Times New Roman" w:hAnsi="Times New Roman" w:cs="Times New Roman"/>
          <w:sz w:val="24"/>
          <w:szCs w:val="24"/>
        </w:rPr>
        <w:t>,о</w:t>
      </w:r>
      <w:proofErr w:type="gramEnd"/>
      <w:r w:rsidRPr="006C69A5">
        <w:rPr>
          <w:rFonts w:ascii="Times New Roman" w:hAnsi="Times New Roman" w:cs="Times New Roman"/>
          <w:sz w:val="24"/>
          <w:szCs w:val="24"/>
        </w:rPr>
        <w:t>рганизованную в поддержку Вооруженных сил России.</w:t>
      </w:r>
    </w:p>
    <w:p w:rsidR="00617460" w:rsidRPr="006C69A5" w:rsidRDefault="00617460" w:rsidP="006C69A5">
      <w:pPr>
        <w:pStyle w:val="13NormDOC-header-2"/>
        <w:spacing w:before="0" w:after="0" w:line="240" w:lineRule="auto"/>
        <w:jc w:val="left"/>
        <w:rPr>
          <w:rFonts w:ascii="Times New Roman" w:hAnsi="Times New Roman" w:cs="Times New Roman"/>
          <w:sz w:val="24"/>
          <w:szCs w:val="24"/>
        </w:rPr>
      </w:pPr>
    </w:p>
    <w:p w:rsidR="00617460" w:rsidRPr="006C69A5" w:rsidRDefault="00617460" w:rsidP="006C69A5">
      <w:pPr>
        <w:pStyle w:val="13NormDOC-header-2"/>
        <w:spacing w:before="0" w:after="0" w:line="240" w:lineRule="auto"/>
        <w:rPr>
          <w:rFonts w:ascii="Times New Roman" w:hAnsi="Times New Roman" w:cs="Times New Roman"/>
          <w:sz w:val="24"/>
          <w:szCs w:val="24"/>
        </w:rPr>
      </w:pPr>
      <w:r w:rsidRPr="006C69A5">
        <w:rPr>
          <w:rFonts w:ascii="Times New Roman" w:hAnsi="Times New Roman" w:cs="Times New Roman"/>
          <w:sz w:val="24"/>
          <w:szCs w:val="24"/>
        </w:rPr>
        <w:t>Выводы</w:t>
      </w:r>
    </w:p>
    <w:p w:rsidR="00617460" w:rsidRPr="006C69A5" w:rsidRDefault="00617460" w:rsidP="006C69A5">
      <w:pPr>
        <w:pStyle w:val="13NormDOC-txt"/>
        <w:spacing w:before="0" w:line="240" w:lineRule="auto"/>
        <w:rPr>
          <w:rFonts w:ascii="Times New Roman" w:hAnsi="Times New Roman" w:cs="Times New Roman"/>
          <w:sz w:val="24"/>
          <w:szCs w:val="24"/>
        </w:rPr>
      </w:pPr>
      <w:r w:rsidRPr="006C69A5">
        <w:rPr>
          <w:rFonts w:ascii="Times New Roman" w:hAnsi="Times New Roman" w:cs="Times New Roman"/>
          <w:sz w:val="24"/>
          <w:szCs w:val="24"/>
        </w:rPr>
        <w:lastRenderedPageBreak/>
        <w:t xml:space="preserve">1. Воспитательные мероприятия </w:t>
      </w:r>
      <w:r w:rsidRPr="006C69A5">
        <w:rPr>
          <w:rStyle w:val="propis"/>
          <w:rFonts w:ascii="Times New Roman" w:hAnsi="Times New Roman" w:cs="Times New Roman"/>
          <w:i w:val="0"/>
          <w:sz w:val="24"/>
          <w:szCs w:val="24"/>
        </w:rPr>
        <w:t xml:space="preserve">соответствуют поставленным целям и задачам рабочей программы воспитания. </w:t>
      </w:r>
      <w:proofErr w:type="gramStart"/>
      <w:r w:rsidRPr="006C69A5">
        <w:rPr>
          <w:rStyle w:val="propis"/>
          <w:rFonts w:ascii="Times New Roman" w:hAnsi="Times New Roman" w:cs="Times New Roman"/>
          <w:i w:val="0"/>
          <w:sz w:val="24"/>
          <w:szCs w:val="24"/>
        </w:rPr>
        <w:t>Большая часть обучающихся школы принимает активное участие в классных мероприятиях.</w:t>
      </w:r>
      <w:proofErr w:type="gramEnd"/>
    </w:p>
    <w:p w:rsidR="00617460" w:rsidRPr="006C69A5" w:rsidRDefault="00617460" w:rsidP="006C69A5">
      <w:pPr>
        <w:pStyle w:val="13NormDOC-txt"/>
        <w:spacing w:before="0" w:line="240" w:lineRule="auto"/>
        <w:rPr>
          <w:rFonts w:ascii="Times New Roman" w:hAnsi="Times New Roman" w:cs="Times New Roman"/>
          <w:sz w:val="24"/>
          <w:szCs w:val="24"/>
        </w:rPr>
      </w:pPr>
      <w:r w:rsidRPr="006C69A5">
        <w:rPr>
          <w:rFonts w:ascii="Times New Roman" w:hAnsi="Times New Roman" w:cs="Times New Roman"/>
          <w:sz w:val="24"/>
          <w:szCs w:val="24"/>
        </w:rPr>
        <w:t xml:space="preserve">2. </w:t>
      </w:r>
      <w:r w:rsidRPr="006C69A5">
        <w:rPr>
          <w:rStyle w:val="propis"/>
          <w:rFonts w:ascii="Times New Roman" w:hAnsi="Times New Roman" w:cs="Times New Roman"/>
          <w:i w:val="0"/>
          <w:sz w:val="24"/>
          <w:szCs w:val="24"/>
        </w:rPr>
        <w:t>Обучающиеся школы принимают активное участие в конкурсах и олимпиадах школьного уровня.</w:t>
      </w:r>
    </w:p>
    <w:p w:rsidR="00617460" w:rsidRPr="006C69A5" w:rsidRDefault="00617460" w:rsidP="006C69A5">
      <w:pPr>
        <w:pStyle w:val="13NormDOC-txt"/>
        <w:spacing w:before="0" w:line="240" w:lineRule="auto"/>
        <w:rPr>
          <w:rFonts w:ascii="Times New Roman" w:hAnsi="Times New Roman" w:cs="Times New Roman"/>
          <w:i/>
          <w:sz w:val="24"/>
          <w:szCs w:val="24"/>
        </w:rPr>
      </w:pPr>
      <w:r w:rsidRPr="006C69A5">
        <w:rPr>
          <w:rFonts w:ascii="Times New Roman" w:hAnsi="Times New Roman" w:cs="Times New Roman"/>
          <w:sz w:val="24"/>
          <w:szCs w:val="24"/>
        </w:rPr>
        <w:t xml:space="preserve">3. Внеурочная деятельность </w:t>
      </w:r>
      <w:r w:rsidRPr="006C69A5">
        <w:rPr>
          <w:rStyle w:val="propis"/>
          <w:rFonts w:ascii="Times New Roman" w:hAnsi="Times New Roman" w:cs="Times New Roman"/>
          <w:i w:val="0"/>
          <w:sz w:val="24"/>
          <w:szCs w:val="24"/>
        </w:rPr>
        <w:t>ведется согласно модулю «Курсы внеурочной деятельности» и расписанию занятий. Посещаемость занятий вне</w:t>
      </w:r>
      <w:r w:rsidRPr="006C69A5">
        <w:rPr>
          <w:rStyle w:val="propis"/>
          <w:rFonts w:ascii="Times New Roman" w:hAnsi="Times New Roman" w:cs="Times New Roman"/>
          <w:i w:val="0"/>
          <w:sz w:val="24"/>
          <w:szCs w:val="24"/>
        </w:rPr>
        <w:softHyphen/>
        <w:t>урочной деятельности удовлетворительная.</w:t>
      </w:r>
    </w:p>
    <w:p w:rsidR="00617460" w:rsidRPr="006C69A5" w:rsidRDefault="00617460" w:rsidP="006C69A5">
      <w:pPr>
        <w:pStyle w:val="13NormDOC-txt"/>
        <w:spacing w:before="0" w:line="240" w:lineRule="auto"/>
        <w:rPr>
          <w:rFonts w:ascii="Times New Roman" w:hAnsi="Times New Roman" w:cs="Times New Roman"/>
          <w:i/>
          <w:spacing w:val="2"/>
          <w:sz w:val="24"/>
          <w:szCs w:val="24"/>
        </w:rPr>
      </w:pPr>
      <w:r w:rsidRPr="006C69A5">
        <w:rPr>
          <w:rFonts w:ascii="Times New Roman" w:hAnsi="Times New Roman" w:cs="Times New Roman"/>
          <w:spacing w:val="2"/>
          <w:sz w:val="24"/>
          <w:szCs w:val="24"/>
        </w:rPr>
        <w:t xml:space="preserve">4. Работа с обучающимися группы риска и их родителями </w:t>
      </w:r>
      <w:r w:rsidRPr="006C69A5">
        <w:rPr>
          <w:rStyle w:val="propis"/>
          <w:rFonts w:ascii="Times New Roman" w:hAnsi="Times New Roman" w:cs="Times New Roman"/>
          <w:i w:val="0"/>
          <w:spacing w:val="2"/>
          <w:sz w:val="24"/>
          <w:szCs w:val="24"/>
        </w:rPr>
        <w:t>осуществляется в рамках модуля «Классное руководство» классными руководителями в полном объеме.</w:t>
      </w:r>
    </w:p>
    <w:p w:rsidR="00617460" w:rsidRPr="006C69A5" w:rsidRDefault="00617460" w:rsidP="006C69A5">
      <w:pPr>
        <w:pStyle w:val="13NormDOC-txt"/>
        <w:spacing w:before="0" w:line="240" w:lineRule="auto"/>
        <w:rPr>
          <w:rFonts w:ascii="Times New Roman" w:hAnsi="Times New Roman" w:cs="Times New Roman"/>
          <w:i/>
          <w:sz w:val="24"/>
          <w:szCs w:val="24"/>
        </w:rPr>
      </w:pPr>
      <w:r w:rsidRPr="006C69A5">
        <w:rPr>
          <w:rFonts w:ascii="Times New Roman" w:hAnsi="Times New Roman" w:cs="Times New Roman"/>
          <w:sz w:val="24"/>
          <w:szCs w:val="24"/>
        </w:rPr>
        <w:t xml:space="preserve">7. Родительские собрания </w:t>
      </w:r>
      <w:r w:rsidRPr="006C69A5">
        <w:rPr>
          <w:rStyle w:val="propis"/>
          <w:rFonts w:ascii="Times New Roman" w:hAnsi="Times New Roman" w:cs="Times New Roman"/>
          <w:i w:val="0"/>
          <w:sz w:val="24"/>
          <w:szCs w:val="24"/>
        </w:rPr>
        <w:t>проводятся согласно модулю «Работа с родителями» и планам воспитательной работы в классах. Индивидуальная работа с родителями осуществляется по мере необходимости.</w:t>
      </w:r>
    </w:p>
    <w:p w:rsidR="00D750FB" w:rsidRPr="006C69A5" w:rsidRDefault="00617460" w:rsidP="006C69A5">
      <w:pPr>
        <w:spacing w:before="0" w:beforeAutospacing="0" w:after="0" w:afterAutospacing="0"/>
        <w:rPr>
          <w:rFonts w:ascii="Times New Roman" w:hAnsi="Times New Roman" w:cs="Times New Roman"/>
          <w:i/>
          <w:sz w:val="24"/>
          <w:szCs w:val="24"/>
          <w:lang w:val="ru-RU"/>
        </w:rPr>
      </w:pPr>
      <w:r w:rsidRPr="006C69A5">
        <w:rPr>
          <w:rFonts w:ascii="Times New Roman" w:hAnsi="Times New Roman" w:cs="Times New Roman"/>
          <w:sz w:val="24"/>
          <w:szCs w:val="24"/>
          <w:lang w:val="ru-RU"/>
        </w:rPr>
        <w:t xml:space="preserve">8. Реализация рабочей программы воспитания осуществляется </w:t>
      </w:r>
      <w:r w:rsidRPr="006C69A5">
        <w:rPr>
          <w:rStyle w:val="propis"/>
          <w:rFonts w:ascii="Times New Roman" w:hAnsi="Times New Roman" w:cs="Times New Roman"/>
          <w:i w:val="0"/>
          <w:sz w:val="24"/>
          <w:szCs w:val="24"/>
          <w:lang w:val="ru-RU"/>
        </w:rPr>
        <w:t>в соответствии с календарными планами воспитательной работы по уровням образования</w:t>
      </w:r>
    </w:p>
    <w:p w:rsidR="00D750FB" w:rsidRPr="006C69A5" w:rsidRDefault="004B6D46" w:rsidP="006C69A5">
      <w:pPr>
        <w:spacing w:before="0" w:beforeAutospacing="0" w:after="0" w:afterAutospacing="0"/>
        <w:jc w:val="center"/>
        <w:rPr>
          <w:rFonts w:ascii="Times New Roman" w:hAnsi="Times New Roman" w:cs="Times New Roman"/>
          <w:color w:val="000000"/>
          <w:sz w:val="24"/>
          <w:szCs w:val="24"/>
          <w:lang w:val="ru-RU"/>
        </w:rPr>
      </w:pPr>
      <w:r w:rsidRPr="006C69A5">
        <w:rPr>
          <w:rFonts w:ascii="Times New Roman" w:hAnsi="Times New Roman" w:cs="Times New Roman"/>
          <w:b/>
          <w:bCs/>
          <w:color w:val="000000"/>
          <w:sz w:val="24"/>
          <w:szCs w:val="24"/>
          <w:lang w:val="ru-RU"/>
        </w:rPr>
        <w:t>Дополнительное образование</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Охват дополнительным образованием в Школе в 2</w:t>
      </w:r>
      <w:r w:rsidR="001C18D3" w:rsidRPr="006C69A5">
        <w:rPr>
          <w:rFonts w:ascii="Times New Roman" w:hAnsi="Times New Roman" w:cs="Times New Roman"/>
          <w:color w:val="000000"/>
          <w:sz w:val="24"/>
          <w:szCs w:val="24"/>
          <w:lang w:val="ru-RU"/>
        </w:rPr>
        <w:t>022 году составил 93</w:t>
      </w:r>
      <w:r w:rsidRPr="006C69A5">
        <w:rPr>
          <w:rFonts w:ascii="Times New Roman" w:hAnsi="Times New Roman" w:cs="Times New Roman"/>
          <w:color w:val="000000"/>
          <w:sz w:val="24"/>
          <w:szCs w:val="24"/>
          <w:lang w:val="ru-RU"/>
        </w:rPr>
        <w:t xml:space="preserve"> процента.</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Во втором полугодии 2021/22 учеб</w:t>
      </w:r>
      <w:r w:rsidR="001C18D3" w:rsidRPr="006C69A5">
        <w:rPr>
          <w:rFonts w:ascii="Times New Roman" w:hAnsi="Times New Roman" w:cs="Times New Roman"/>
          <w:color w:val="000000"/>
          <w:sz w:val="24"/>
          <w:szCs w:val="24"/>
          <w:lang w:val="ru-RU"/>
        </w:rPr>
        <w:t>ного года Школа реализовывала 7</w:t>
      </w:r>
      <w:r w:rsidRPr="006C69A5">
        <w:rPr>
          <w:rFonts w:ascii="Times New Roman" w:hAnsi="Times New Roman" w:cs="Times New Roman"/>
          <w:color w:val="000000"/>
          <w:sz w:val="24"/>
          <w:szCs w:val="24"/>
          <w:lang w:val="ru-RU"/>
        </w:rPr>
        <w:t xml:space="preserve"> дополнительных общеразвивающих программ по шести направленностям:</w:t>
      </w:r>
    </w:p>
    <w:p w:rsidR="00D750FB" w:rsidRPr="006C69A5" w:rsidRDefault="004B6D46" w:rsidP="006C69A5">
      <w:pPr>
        <w:numPr>
          <w:ilvl w:val="0"/>
          <w:numId w:val="22"/>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художественное («</w:t>
      </w:r>
      <w:r w:rsidR="001C18D3" w:rsidRPr="006C69A5">
        <w:rPr>
          <w:rFonts w:ascii="Times New Roman" w:hAnsi="Times New Roman" w:cs="Times New Roman"/>
          <w:color w:val="000000"/>
          <w:sz w:val="24"/>
          <w:szCs w:val="24"/>
          <w:lang w:val="ru-RU"/>
        </w:rPr>
        <w:t>Хор»</w:t>
      </w:r>
      <w:proofErr w:type="gramStart"/>
      <w:r w:rsidR="001C18D3" w:rsidRPr="006C69A5">
        <w:rPr>
          <w:rFonts w:ascii="Times New Roman" w:hAnsi="Times New Roman" w:cs="Times New Roman"/>
          <w:color w:val="000000"/>
          <w:sz w:val="24"/>
          <w:szCs w:val="24"/>
          <w:lang w:val="ru-RU"/>
        </w:rPr>
        <w:t>)-</w:t>
      </w:r>
      <w:proofErr w:type="gramEnd"/>
      <w:r w:rsidR="001C18D3" w:rsidRPr="006C69A5">
        <w:rPr>
          <w:rFonts w:ascii="Times New Roman" w:hAnsi="Times New Roman" w:cs="Times New Roman"/>
          <w:color w:val="000000"/>
          <w:sz w:val="24"/>
          <w:szCs w:val="24"/>
          <w:lang w:val="ru-RU"/>
        </w:rPr>
        <w:t>ЦВР</w:t>
      </w:r>
    </w:p>
    <w:p w:rsidR="00D750FB" w:rsidRPr="006C69A5" w:rsidRDefault="004B6D46" w:rsidP="006C69A5">
      <w:pPr>
        <w:numPr>
          <w:ilvl w:val="0"/>
          <w:numId w:val="22"/>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физкультурно-спортивно</w:t>
      </w:r>
      <w:r w:rsidR="001C18D3" w:rsidRPr="006C69A5">
        <w:rPr>
          <w:rFonts w:ascii="Times New Roman" w:hAnsi="Times New Roman" w:cs="Times New Roman"/>
          <w:color w:val="000000"/>
          <w:sz w:val="24"/>
          <w:szCs w:val="24"/>
          <w:lang w:val="ru-RU"/>
        </w:rPr>
        <w:t>е («Спортивные игры», «Футбол»</w:t>
      </w:r>
      <w:proofErr w:type="gramStart"/>
      <w:r w:rsidR="001C18D3" w:rsidRPr="006C69A5">
        <w:rPr>
          <w:rFonts w:ascii="Times New Roman" w:hAnsi="Times New Roman" w:cs="Times New Roman"/>
          <w:color w:val="000000"/>
          <w:sz w:val="24"/>
          <w:szCs w:val="24"/>
          <w:lang w:val="ru-RU"/>
        </w:rPr>
        <w:t>)-</w:t>
      </w:r>
      <w:proofErr w:type="gramEnd"/>
      <w:r w:rsidR="001C18D3" w:rsidRPr="006C69A5">
        <w:rPr>
          <w:rFonts w:ascii="Times New Roman" w:hAnsi="Times New Roman" w:cs="Times New Roman"/>
          <w:color w:val="000000"/>
          <w:sz w:val="24"/>
          <w:szCs w:val="24"/>
          <w:lang w:val="ru-RU"/>
        </w:rPr>
        <w:t>СПОРТШКОЛА №2</w:t>
      </w:r>
    </w:p>
    <w:p w:rsidR="00D750FB" w:rsidRPr="006C69A5" w:rsidRDefault="004B6D46" w:rsidP="006C69A5">
      <w:pPr>
        <w:numPr>
          <w:ilvl w:val="0"/>
          <w:numId w:val="22"/>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туристско-краеведческое («Юный</w:t>
      </w:r>
      <w:r w:rsidR="001C18D3" w:rsidRPr="006C69A5">
        <w:rPr>
          <w:rFonts w:ascii="Times New Roman" w:hAnsi="Times New Roman" w:cs="Times New Roman"/>
          <w:color w:val="000000"/>
          <w:sz w:val="24"/>
          <w:szCs w:val="24"/>
          <w:lang w:val="ru-RU"/>
        </w:rPr>
        <w:t>краевед</w:t>
      </w:r>
      <w:r w:rsidRPr="006C69A5">
        <w:rPr>
          <w:rFonts w:ascii="Times New Roman" w:hAnsi="Times New Roman" w:cs="Times New Roman"/>
          <w:color w:val="000000"/>
          <w:sz w:val="24"/>
          <w:szCs w:val="24"/>
          <w:lang w:val="ru-RU"/>
        </w:rPr>
        <w:t>», «</w:t>
      </w:r>
      <w:r w:rsidR="001C18D3" w:rsidRPr="006C69A5">
        <w:rPr>
          <w:rFonts w:ascii="Times New Roman" w:hAnsi="Times New Roman" w:cs="Times New Roman"/>
          <w:color w:val="000000"/>
          <w:sz w:val="24"/>
          <w:szCs w:val="24"/>
          <w:lang w:val="ru-RU"/>
        </w:rPr>
        <w:t>Туристы-краеведы»</w:t>
      </w:r>
      <w:proofErr w:type="gramStart"/>
      <w:r w:rsidR="001C18D3" w:rsidRPr="006C69A5">
        <w:rPr>
          <w:rFonts w:ascii="Times New Roman" w:hAnsi="Times New Roman" w:cs="Times New Roman"/>
          <w:color w:val="000000"/>
          <w:sz w:val="24"/>
          <w:szCs w:val="24"/>
          <w:lang w:val="ru-RU"/>
        </w:rPr>
        <w:t>)-</w:t>
      </w:r>
      <w:proofErr w:type="gramEnd"/>
      <w:r w:rsidR="001C18D3" w:rsidRPr="006C69A5">
        <w:rPr>
          <w:rFonts w:ascii="Times New Roman" w:hAnsi="Times New Roman" w:cs="Times New Roman"/>
          <w:color w:val="000000"/>
          <w:sz w:val="24"/>
          <w:szCs w:val="24"/>
          <w:lang w:val="ru-RU"/>
        </w:rPr>
        <w:t>СюТур</w:t>
      </w:r>
    </w:p>
    <w:p w:rsidR="00D750FB" w:rsidRPr="006C69A5" w:rsidRDefault="004B6D46" w:rsidP="006C69A5">
      <w:pPr>
        <w:numPr>
          <w:ilvl w:val="0"/>
          <w:numId w:val="22"/>
        </w:numPr>
        <w:spacing w:before="0" w:beforeAutospacing="0" w:after="0" w:afterAutospacing="0"/>
        <w:ind w:left="0"/>
        <w:contextualSpacing/>
        <w:rPr>
          <w:rFonts w:ascii="Times New Roman" w:hAnsi="Times New Roman" w:cs="Times New Roman"/>
          <w:color w:val="000000"/>
          <w:sz w:val="24"/>
          <w:szCs w:val="24"/>
        </w:rPr>
      </w:pPr>
      <w:r w:rsidRPr="006C69A5">
        <w:rPr>
          <w:rFonts w:ascii="Times New Roman" w:hAnsi="Times New Roman" w:cs="Times New Roman"/>
          <w:color w:val="000000"/>
          <w:sz w:val="24"/>
          <w:szCs w:val="24"/>
        </w:rPr>
        <w:t>естественно-научное («</w:t>
      </w:r>
      <w:r w:rsidR="001C18D3" w:rsidRPr="006C69A5">
        <w:rPr>
          <w:rFonts w:ascii="Times New Roman" w:hAnsi="Times New Roman" w:cs="Times New Roman"/>
          <w:color w:val="000000"/>
          <w:sz w:val="24"/>
          <w:szCs w:val="24"/>
          <w:lang w:val="ru-RU"/>
        </w:rPr>
        <w:t>Экологическая тропа</w:t>
      </w:r>
      <w:r w:rsidR="001C18D3" w:rsidRPr="006C69A5">
        <w:rPr>
          <w:rFonts w:ascii="Times New Roman" w:hAnsi="Times New Roman" w:cs="Times New Roman"/>
          <w:color w:val="000000"/>
          <w:sz w:val="24"/>
          <w:szCs w:val="24"/>
        </w:rPr>
        <w:t>»)</w:t>
      </w:r>
      <w:r w:rsidR="001C18D3" w:rsidRPr="006C69A5">
        <w:rPr>
          <w:rFonts w:ascii="Times New Roman" w:hAnsi="Times New Roman" w:cs="Times New Roman"/>
          <w:color w:val="000000"/>
          <w:sz w:val="24"/>
          <w:szCs w:val="24"/>
          <w:lang w:val="ru-RU"/>
        </w:rPr>
        <w:t>ЦВР</w:t>
      </w:r>
    </w:p>
    <w:p w:rsidR="00D750FB" w:rsidRPr="006C69A5" w:rsidRDefault="001C18D3" w:rsidP="006C69A5">
      <w:pPr>
        <w:numPr>
          <w:ilvl w:val="0"/>
          <w:numId w:val="22"/>
        </w:numPr>
        <w:spacing w:before="0" w:beforeAutospacing="0" w:after="0" w:afterAutospacing="0"/>
        <w:ind w:left="0"/>
        <w:rPr>
          <w:rFonts w:ascii="Times New Roman" w:hAnsi="Times New Roman" w:cs="Times New Roman"/>
          <w:color w:val="000000"/>
          <w:sz w:val="24"/>
          <w:szCs w:val="24"/>
        </w:rPr>
      </w:pPr>
      <w:r w:rsidRPr="006C69A5">
        <w:rPr>
          <w:rFonts w:ascii="Times New Roman" w:hAnsi="Times New Roman" w:cs="Times New Roman"/>
          <w:color w:val="000000"/>
          <w:sz w:val="24"/>
          <w:szCs w:val="24"/>
          <w:lang w:val="ru-RU"/>
        </w:rPr>
        <w:t>патриотическо</w:t>
      </w:r>
      <w:proofErr w:type="gramStart"/>
      <w:r w:rsidRPr="006C69A5">
        <w:rPr>
          <w:rFonts w:ascii="Times New Roman" w:hAnsi="Times New Roman" w:cs="Times New Roman"/>
          <w:color w:val="000000"/>
          <w:sz w:val="24"/>
          <w:szCs w:val="24"/>
          <w:lang w:val="ru-RU"/>
        </w:rPr>
        <w:t>е</w:t>
      </w:r>
      <w:r w:rsidRPr="006C69A5">
        <w:rPr>
          <w:rFonts w:ascii="Times New Roman" w:hAnsi="Times New Roman" w:cs="Times New Roman"/>
          <w:color w:val="000000"/>
          <w:sz w:val="24"/>
          <w:szCs w:val="24"/>
        </w:rPr>
        <w:t>(</w:t>
      </w:r>
      <w:proofErr w:type="gramEnd"/>
      <w:r w:rsidRPr="006C69A5">
        <w:rPr>
          <w:rFonts w:ascii="Times New Roman" w:hAnsi="Times New Roman" w:cs="Times New Roman"/>
          <w:color w:val="000000"/>
          <w:sz w:val="24"/>
          <w:szCs w:val="24"/>
        </w:rPr>
        <w:t>«</w:t>
      </w:r>
      <w:r w:rsidRPr="006C69A5">
        <w:rPr>
          <w:rFonts w:ascii="Times New Roman" w:hAnsi="Times New Roman" w:cs="Times New Roman"/>
          <w:color w:val="000000"/>
          <w:sz w:val="24"/>
          <w:szCs w:val="24"/>
          <w:lang w:val="ru-RU"/>
        </w:rPr>
        <w:t>Я-патриот</w:t>
      </w:r>
      <w:r w:rsidRPr="006C69A5">
        <w:rPr>
          <w:rFonts w:ascii="Times New Roman" w:hAnsi="Times New Roman" w:cs="Times New Roman"/>
          <w:color w:val="000000"/>
          <w:sz w:val="24"/>
          <w:szCs w:val="24"/>
        </w:rPr>
        <w:t>»)</w:t>
      </w:r>
      <w:r w:rsidRPr="006C69A5">
        <w:rPr>
          <w:rFonts w:ascii="Times New Roman" w:hAnsi="Times New Roman" w:cs="Times New Roman"/>
          <w:color w:val="000000"/>
          <w:sz w:val="24"/>
          <w:szCs w:val="24"/>
          <w:lang w:val="ru-RU"/>
        </w:rPr>
        <w:t>-ЦВР</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 первом полугодии 2022/2</w:t>
      </w:r>
      <w:r w:rsidR="0057073F" w:rsidRPr="006C69A5">
        <w:rPr>
          <w:rFonts w:ascii="Times New Roman" w:hAnsi="Times New Roman" w:cs="Times New Roman"/>
          <w:color w:val="000000"/>
          <w:sz w:val="24"/>
          <w:szCs w:val="24"/>
          <w:lang w:val="ru-RU"/>
        </w:rPr>
        <w:t>3 учебного года реализовывала 12</w:t>
      </w:r>
      <w:r w:rsidRPr="006C69A5">
        <w:rPr>
          <w:rFonts w:ascii="Times New Roman" w:hAnsi="Times New Roman" w:cs="Times New Roman"/>
          <w:color w:val="000000"/>
          <w:sz w:val="24"/>
          <w:szCs w:val="24"/>
          <w:lang w:val="ru-RU"/>
        </w:rPr>
        <w:t xml:space="preserve"> дополнительных общеразвивающих программ по шести направленностям:</w:t>
      </w:r>
    </w:p>
    <w:p w:rsidR="00D750FB" w:rsidRPr="006C69A5" w:rsidRDefault="004B6D46" w:rsidP="006C69A5">
      <w:pPr>
        <w:numPr>
          <w:ilvl w:val="0"/>
          <w:numId w:val="23"/>
        </w:numPr>
        <w:spacing w:before="0" w:beforeAutospacing="0" w:after="0" w:afterAutospacing="0"/>
        <w:ind w:left="0"/>
        <w:contextualSpacing/>
        <w:rPr>
          <w:rFonts w:ascii="Times New Roman" w:hAnsi="Times New Roman" w:cs="Times New Roman"/>
          <w:color w:val="000000"/>
          <w:sz w:val="24"/>
          <w:szCs w:val="24"/>
          <w:lang w:val="ru-RU"/>
        </w:rPr>
      </w:pPr>
      <w:proofErr w:type="gramStart"/>
      <w:r w:rsidRPr="006C69A5">
        <w:rPr>
          <w:rFonts w:ascii="Times New Roman" w:hAnsi="Times New Roman" w:cs="Times New Roman"/>
          <w:color w:val="000000"/>
          <w:sz w:val="24"/>
          <w:szCs w:val="24"/>
          <w:lang w:val="ru-RU"/>
        </w:rPr>
        <w:t>художественное</w:t>
      </w:r>
      <w:proofErr w:type="gramEnd"/>
      <w:r w:rsidRPr="006C69A5">
        <w:rPr>
          <w:rFonts w:ascii="Times New Roman" w:hAnsi="Times New Roman" w:cs="Times New Roman"/>
          <w:color w:val="000000"/>
          <w:sz w:val="24"/>
          <w:szCs w:val="24"/>
          <w:lang w:val="ru-RU"/>
        </w:rPr>
        <w:t xml:space="preserve"> («</w:t>
      </w:r>
      <w:r w:rsidR="001C18D3" w:rsidRPr="006C69A5">
        <w:rPr>
          <w:rFonts w:ascii="Times New Roman" w:hAnsi="Times New Roman" w:cs="Times New Roman"/>
          <w:color w:val="000000"/>
          <w:sz w:val="24"/>
          <w:szCs w:val="24"/>
          <w:lang w:val="ru-RU"/>
        </w:rPr>
        <w:t>Школьный театр</w:t>
      </w:r>
      <w:r w:rsidRPr="006C69A5">
        <w:rPr>
          <w:rFonts w:ascii="Times New Roman" w:hAnsi="Times New Roman" w:cs="Times New Roman"/>
          <w:color w:val="000000"/>
          <w:sz w:val="24"/>
          <w:szCs w:val="24"/>
          <w:lang w:val="ru-RU"/>
        </w:rPr>
        <w:t>»</w:t>
      </w:r>
      <w:r w:rsidR="001C18D3" w:rsidRPr="006C69A5">
        <w:rPr>
          <w:rFonts w:ascii="Times New Roman" w:hAnsi="Times New Roman" w:cs="Times New Roman"/>
          <w:color w:val="000000"/>
          <w:sz w:val="24"/>
          <w:szCs w:val="24"/>
          <w:lang w:val="ru-RU"/>
        </w:rPr>
        <w:t>, « Хореография</w:t>
      </w:r>
      <w:r w:rsidR="0057073F" w:rsidRPr="006C69A5">
        <w:rPr>
          <w:rFonts w:ascii="Times New Roman" w:hAnsi="Times New Roman" w:cs="Times New Roman"/>
          <w:color w:val="000000"/>
          <w:sz w:val="24"/>
          <w:szCs w:val="24"/>
          <w:lang w:val="ru-RU"/>
        </w:rPr>
        <w:t>)</w:t>
      </w:r>
    </w:p>
    <w:p w:rsidR="00D750FB" w:rsidRPr="006C69A5" w:rsidRDefault="004B6D46" w:rsidP="006C69A5">
      <w:pPr>
        <w:numPr>
          <w:ilvl w:val="0"/>
          <w:numId w:val="23"/>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физкультурно-спортивное («Спортивные игры», «Футбол»</w:t>
      </w:r>
      <w:proofErr w:type="gramStart"/>
      <w:r w:rsidR="0057073F" w:rsidRPr="006C69A5">
        <w:rPr>
          <w:rFonts w:ascii="Times New Roman" w:hAnsi="Times New Roman" w:cs="Times New Roman"/>
          <w:color w:val="000000"/>
          <w:sz w:val="24"/>
          <w:szCs w:val="24"/>
          <w:lang w:val="ru-RU"/>
        </w:rPr>
        <w:t>,»</w:t>
      </w:r>
      <w:proofErr w:type="gramEnd"/>
      <w:r w:rsidR="0057073F" w:rsidRPr="006C69A5">
        <w:rPr>
          <w:rFonts w:ascii="Times New Roman" w:hAnsi="Times New Roman" w:cs="Times New Roman"/>
          <w:color w:val="000000"/>
          <w:sz w:val="24"/>
          <w:szCs w:val="24"/>
          <w:lang w:val="ru-RU"/>
        </w:rPr>
        <w:t xml:space="preserve"> Школа молодого офицера», « Школа выживания»</w:t>
      </w:r>
      <w:r w:rsidRPr="006C69A5">
        <w:rPr>
          <w:rFonts w:ascii="Times New Roman" w:hAnsi="Times New Roman" w:cs="Times New Roman"/>
          <w:color w:val="000000"/>
          <w:sz w:val="24"/>
          <w:szCs w:val="24"/>
          <w:lang w:val="ru-RU"/>
        </w:rPr>
        <w:t>);</w:t>
      </w:r>
    </w:p>
    <w:p w:rsidR="00D750FB" w:rsidRPr="006C69A5" w:rsidRDefault="0057073F" w:rsidP="006C69A5">
      <w:pPr>
        <w:numPr>
          <w:ilvl w:val="0"/>
          <w:numId w:val="23"/>
        </w:numPr>
        <w:spacing w:before="0" w:beforeAutospacing="0" w:after="0" w:afterAutospacing="0"/>
        <w:ind w:left="0"/>
        <w:contextualSpacing/>
        <w:rPr>
          <w:rFonts w:ascii="Times New Roman" w:hAnsi="Times New Roman" w:cs="Times New Roman"/>
          <w:color w:val="000000"/>
          <w:sz w:val="24"/>
          <w:szCs w:val="24"/>
          <w:lang w:val="ru-RU"/>
        </w:rPr>
      </w:pPr>
      <w:proofErr w:type="gramStart"/>
      <w:r w:rsidRPr="006C69A5">
        <w:rPr>
          <w:rFonts w:ascii="Times New Roman" w:hAnsi="Times New Roman" w:cs="Times New Roman"/>
          <w:color w:val="000000"/>
          <w:sz w:val="24"/>
          <w:szCs w:val="24"/>
          <w:lang w:val="ru-RU"/>
        </w:rPr>
        <w:t>социальное</w:t>
      </w:r>
      <w:proofErr w:type="gramEnd"/>
      <w:r w:rsidR="004B6D46" w:rsidRPr="006C69A5">
        <w:rPr>
          <w:rFonts w:ascii="Times New Roman" w:hAnsi="Times New Roman" w:cs="Times New Roman"/>
          <w:color w:val="000000"/>
          <w:sz w:val="24"/>
          <w:szCs w:val="24"/>
          <w:lang w:val="ru-RU"/>
        </w:rPr>
        <w:t xml:space="preserve"> («</w:t>
      </w:r>
      <w:r w:rsidRPr="006C69A5">
        <w:rPr>
          <w:rFonts w:ascii="Times New Roman" w:hAnsi="Times New Roman" w:cs="Times New Roman"/>
          <w:color w:val="000000"/>
          <w:sz w:val="24"/>
          <w:szCs w:val="24"/>
          <w:lang w:val="ru-RU"/>
        </w:rPr>
        <w:t>Лаборатория креатива», « Совет командиров»)</w:t>
      </w:r>
    </w:p>
    <w:p w:rsidR="00D750FB" w:rsidRPr="006C69A5" w:rsidRDefault="004B6D46" w:rsidP="006C69A5">
      <w:pPr>
        <w:numPr>
          <w:ilvl w:val="0"/>
          <w:numId w:val="23"/>
        </w:numPr>
        <w:spacing w:before="0" w:beforeAutospacing="0" w:after="0" w:afterAutospacing="0"/>
        <w:ind w:left="0"/>
        <w:contextualSpacing/>
        <w:rPr>
          <w:rFonts w:ascii="Times New Roman" w:hAnsi="Times New Roman" w:cs="Times New Roman"/>
          <w:color w:val="000000"/>
          <w:sz w:val="24"/>
          <w:szCs w:val="24"/>
          <w:lang w:val="ru-RU"/>
        </w:rPr>
      </w:pPr>
      <w:proofErr w:type="gramStart"/>
      <w:r w:rsidRPr="006C69A5">
        <w:rPr>
          <w:rFonts w:ascii="Times New Roman" w:hAnsi="Times New Roman" w:cs="Times New Roman"/>
          <w:color w:val="000000"/>
          <w:sz w:val="24"/>
          <w:szCs w:val="24"/>
          <w:lang w:val="ru-RU"/>
        </w:rPr>
        <w:t>туристско-краеведческое</w:t>
      </w:r>
      <w:proofErr w:type="gramEnd"/>
      <w:r w:rsidRPr="006C69A5">
        <w:rPr>
          <w:rFonts w:ascii="Times New Roman" w:hAnsi="Times New Roman" w:cs="Times New Roman"/>
          <w:color w:val="000000"/>
          <w:sz w:val="24"/>
          <w:szCs w:val="24"/>
          <w:lang w:val="ru-RU"/>
        </w:rPr>
        <w:t xml:space="preserve"> («</w:t>
      </w:r>
      <w:r w:rsidR="0057073F" w:rsidRPr="006C69A5">
        <w:rPr>
          <w:rFonts w:ascii="Times New Roman" w:hAnsi="Times New Roman" w:cs="Times New Roman"/>
          <w:color w:val="000000"/>
          <w:sz w:val="24"/>
          <w:szCs w:val="24"/>
          <w:lang w:val="ru-RU"/>
        </w:rPr>
        <w:t>Музейная академия</w:t>
      </w:r>
      <w:r w:rsidRPr="006C69A5">
        <w:rPr>
          <w:rFonts w:ascii="Times New Roman" w:hAnsi="Times New Roman" w:cs="Times New Roman"/>
          <w:color w:val="000000"/>
          <w:sz w:val="24"/>
          <w:szCs w:val="24"/>
          <w:lang w:val="ru-RU"/>
        </w:rPr>
        <w:t>»);</w:t>
      </w:r>
    </w:p>
    <w:p w:rsidR="00D750FB" w:rsidRPr="006C69A5" w:rsidRDefault="004B6D46" w:rsidP="006C69A5">
      <w:pPr>
        <w:numPr>
          <w:ilvl w:val="0"/>
          <w:numId w:val="23"/>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естественно-научное («</w:t>
      </w:r>
      <w:proofErr w:type="gramStart"/>
      <w:r w:rsidR="0057073F" w:rsidRPr="006C69A5">
        <w:rPr>
          <w:rFonts w:ascii="Times New Roman" w:hAnsi="Times New Roman" w:cs="Times New Roman"/>
          <w:color w:val="000000"/>
          <w:sz w:val="24"/>
          <w:szCs w:val="24"/>
          <w:lang w:val="ru-RU"/>
        </w:rPr>
        <w:t>Химический</w:t>
      </w:r>
      <w:proofErr w:type="gramEnd"/>
      <w:r w:rsidR="0057073F" w:rsidRPr="006C69A5">
        <w:rPr>
          <w:rFonts w:ascii="Times New Roman" w:hAnsi="Times New Roman" w:cs="Times New Roman"/>
          <w:color w:val="000000"/>
          <w:sz w:val="24"/>
          <w:szCs w:val="24"/>
          <w:lang w:val="ru-RU"/>
        </w:rPr>
        <w:t xml:space="preserve"> экспериментариум</w:t>
      </w:r>
      <w:r w:rsidRPr="006C69A5">
        <w:rPr>
          <w:rFonts w:ascii="Times New Roman" w:hAnsi="Times New Roman" w:cs="Times New Roman"/>
          <w:color w:val="000000"/>
          <w:sz w:val="24"/>
          <w:szCs w:val="24"/>
          <w:lang w:val="ru-RU"/>
        </w:rPr>
        <w:t>»</w:t>
      </w:r>
      <w:r w:rsidR="0057073F" w:rsidRPr="006C69A5">
        <w:rPr>
          <w:rFonts w:ascii="Times New Roman" w:hAnsi="Times New Roman" w:cs="Times New Roman"/>
          <w:color w:val="000000"/>
          <w:sz w:val="24"/>
          <w:szCs w:val="24"/>
          <w:lang w:val="ru-RU"/>
        </w:rPr>
        <w:t>, « Физическая лаборатория</w:t>
      </w:r>
      <w:r w:rsidRPr="006C69A5">
        <w:rPr>
          <w:rFonts w:ascii="Times New Roman" w:hAnsi="Times New Roman" w:cs="Times New Roman"/>
          <w:color w:val="000000"/>
          <w:sz w:val="24"/>
          <w:szCs w:val="24"/>
          <w:lang w:val="ru-RU"/>
        </w:rPr>
        <w:t>);</w:t>
      </w:r>
    </w:p>
    <w:p w:rsidR="00D750FB" w:rsidRPr="006C69A5" w:rsidRDefault="004B6D46" w:rsidP="006C69A5">
      <w:pPr>
        <w:numPr>
          <w:ilvl w:val="0"/>
          <w:numId w:val="23"/>
        </w:numPr>
        <w:spacing w:before="0" w:beforeAutospacing="0" w:after="0" w:afterAutospacing="0"/>
        <w:ind w:left="0"/>
        <w:rPr>
          <w:rFonts w:ascii="Times New Roman" w:hAnsi="Times New Roman" w:cs="Times New Roman"/>
          <w:color w:val="000000"/>
          <w:sz w:val="24"/>
          <w:szCs w:val="24"/>
        </w:rPr>
      </w:pPr>
      <w:proofErr w:type="gramStart"/>
      <w:r w:rsidRPr="006C69A5">
        <w:rPr>
          <w:rFonts w:ascii="Times New Roman" w:hAnsi="Times New Roman" w:cs="Times New Roman"/>
          <w:color w:val="000000"/>
          <w:sz w:val="24"/>
          <w:szCs w:val="24"/>
        </w:rPr>
        <w:t>техническое</w:t>
      </w:r>
      <w:proofErr w:type="gramEnd"/>
      <w:r w:rsidRPr="006C69A5">
        <w:rPr>
          <w:rFonts w:ascii="Times New Roman" w:hAnsi="Times New Roman" w:cs="Times New Roman"/>
          <w:color w:val="000000"/>
          <w:sz w:val="24"/>
          <w:szCs w:val="24"/>
        </w:rPr>
        <w:t xml:space="preserve"> («</w:t>
      </w:r>
      <w:r w:rsidR="0057073F" w:rsidRPr="006C69A5">
        <w:rPr>
          <w:rFonts w:ascii="Times New Roman" w:hAnsi="Times New Roman" w:cs="Times New Roman"/>
          <w:color w:val="000000"/>
          <w:sz w:val="24"/>
          <w:szCs w:val="24"/>
          <w:lang w:val="ru-RU"/>
        </w:rPr>
        <w:t>Программист</w:t>
      </w:r>
      <w:r w:rsidRPr="006C69A5">
        <w:rPr>
          <w:rFonts w:ascii="Times New Roman" w:hAnsi="Times New Roman" w:cs="Times New Roman"/>
          <w:color w:val="000000"/>
          <w:sz w:val="24"/>
          <w:szCs w:val="24"/>
        </w:rPr>
        <w:t>»).</w:t>
      </w:r>
    </w:p>
    <w:p w:rsidR="0057073F"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 Школе с 1 сентября 2022 года организовано объединение дополнительного образования «</w:t>
      </w:r>
      <w:r w:rsidR="0057073F" w:rsidRPr="006C69A5">
        <w:rPr>
          <w:rFonts w:ascii="Times New Roman" w:hAnsi="Times New Roman" w:cs="Times New Roman"/>
          <w:color w:val="000000"/>
          <w:sz w:val="24"/>
          <w:szCs w:val="24"/>
          <w:lang w:val="ru-RU"/>
        </w:rPr>
        <w:t xml:space="preserve">Школьный театр». </w:t>
      </w:r>
      <w:r w:rsidRPr="006C69A5">
        <w:rPr>
          <w:rFonts w:ascii="Times New Roman" w:hAnsi="Times New Roman" w:cs="Times New Roman"/>
          <w:color w:val="000000"/>
          <w:sz w:val="24"/>
          <w:szCs w:val="24"/>
          <w:lang w:val="ru-RU"/>
        </w:rPr>
        <w:t>Разработана программа дополнительного образования. Руководитель театральной студии – педагог дополнит</w:t>
      </w:r>
      <w:r w:rsidR="0057073F" w:rsidRPr="006C69A5">
        <w:rPr>
          <w:rFonts w:ascii="Times New Roman" w:hAnsi="Times New Roman" w:cs="Times New Roman"/>
          <w:color w:val="000000"/>
          <w:sz w:val="24"/>
          <w:szCs w:val="24"/>
          <w:lang w:val="ru-RU"/>
        </w:rPr>
        <w:t>ельного образования Покалина В.А</w:t>
      </w:r>
      <w:r w:rsidRPr="006C69A5">
        <w:rPr>
          <w:rFonts w:ascii="Times New Roman" w:hAnsi="Times New Roman" w:cs="Times New Roman"/>
          <w:color w:val="000000"/>
          <w:sz w:val="24"/>
          <w:szCs w:val="24"/>
          <w:lang w:val="ru-RU"/>
        </w:rPr>
        <w:t>. Педагог имеет необходимую квалификацию</w:t>
      </w:r>
      <w:r w:rsidR="0057073F" w:rsidRPr="006C69A5">
        <w:rPr>
          <w:rFonts w:ascii="Times New Roman" w:hAnsi="Times New Roman" w:cs="Times New Roman"/>
          <w:color w:val="000000"/>
          <w:sz w:val="24"/>
          <w:szCs w:val="24"/>
          <w:lang w:val="ru-RU"/>
        </w:rPr>
        <w:t xml:space="preserve">. </w:t>
      </w:r>
      <w:r w:rsidRPr="006C69A5">
        <w:rPr>
          <w:rFonts w:ascii="Times New Roman" w:hAnsi="Times New Roman" w:cs="Times New Roman"/>
          <w:color w:val="000000"/>
          <w:sz w:val="24"/>
          <w:szCs w:val="24"/>
          <w:lang w:val="ru-RU"/>
        </w:rPr>
        <w:t>Составлены план и графи</w:t>
      </w:r>
      <w:r w:rsidR="0057073F" w:rsidRPr="006C69A5">
        <w:rPr>
          <w:rFonts w:ascii="Times New Roman" w:hAnsi="Times New Roman" w:cs="Times New Roman"/>
          <w:color w:val="000000"/>
          <w:sz w:val="24"/>
          <w:szCs w:val="24"/>
          <w:lang w:val="ru-RU"/>
        </w:rPr>
        <w:t>к проведения занятий театрального кружка</w:t>
      </w:r>
      <w:r w:rsidRPr="006C69A5">
        <w:rPr>
          <w:rFonts w:ascii="Times New Roman" w:hAnsi="Times New Roman" w:cs="Times New Roman"/>
          <w:color w:val="000000"/>
          <w:sz w:val="24"/>
          <w:szCs w:val="24"/>
          <w:lang w:val="ru-RU"/>
        </w:rPr>
        <w:t xml:space="preserve">. </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 xml:space="preserve">В первом полугодии 2022/23 учебного года в театральной студии </w:t>
      </w:r>
      <w:r w:rsidR="0057073F" w:rsidRPr="006C69A5">
        <w:rPr>
          <w:rFonts w:ascii="Times New Roman" w:hAnsi="Times New Roman" w:cs="Times New Roman"/>
          <w:color w:val="000000"/>
          <w:sz w:val="24"/>
          <w:szCs w:val="24"/>
          <w:lang w:val="ru-RU"/>
        </w:rPr>
        <w:t>занимались 1</w:t>
      </w:r>
      <w:r w:rsidRPr="006C69A5">
        <w:rPr>
          <w:rFonts w:ascii="Times New Roman" w:hAnsi="Times New Roman" w:cs="Times New Roman"/>
          <w:color w:val="000000"/>
          <w:sz w:val="24"/>
          <w:szCs w:val="24"/>
          <w:lang w:val="ru-RU"/>
        </w:rPr>
        <w:t>0 об</w:t>
      </w:r>
      <w:r w:rsidR="0057073F" w:rsidRPr="006C69A5">
        <w:rPr>
          <w:rFonts w:ascii="Times New Roman" w:hAnsi="Times New Roman" w:cs="Times New Roman"/>
          <w:color w:val="000000"/>
          <w:sz w:val="24"/>
          <w:szCs w:val="24"/>
          <w:lang w:val="ru-RU"/>
        </w:rPr>
        <w:t xml:space="preserve">учающихся 5–11-х классов. Это 3 процента </w:t>
      </w:r>
      <w:proofErr w:type="gramStart"/>
      <w:r w:rsidR="0057073F" w:rsidRPr="006C69A5">
        <w:rPr>
          <w:rFonts w:ascii="Times New Roman" w:hAnsi="Times New Roman" w:cs="Times New Roman"/>
          <w:color w:val="000000"/>
          <w:sz w:val="24"/>
          <w:szCs w:val="24"/>
          <w:lang w:val="ru-RU"/>
        </w:rPr>
        <w:t>обучающихся</w:t>
      </w:r>
      <w:proofErr w:type="gramEnd"/>
      <w:r w:rsidR="0057073F" w:rsidRPr="006C69A5">
        <w:rPr>
          <w:rFonts w:ascii="Times New Roman" w:hAnsi="Times New Roman" w:cs="Times New Roman"/>
          <w:color w:val="000000"/>
          <w:sz w:val="24"/>
          <w:szCs w:val="24"/>
          <w:lang w:val="ru-RU"/>
        </w:rPr>
        <w:t xml:space="preserve"> Школы. В кружке занимаются 2 ученика</w:t>
      </w:r>
      <w:r w:rsidRPr="006C69A5">
        <w:rPr>
          <w:rFonts w:ascii="Times New Roman" w:hAnsi="Times New Roman" w:cs="Times New Roman"/>
          <w:color w:val="000000"/>
          <w:sz w:val="24"/>
          <w:szCs w:val="24"/>
          <w:lang w:val="ru-RU"/>
        </w:rPr>
        <w:t xml:space="preserve">, </w:t>
      </w:r>
      <w:proofErr w:type="gramStart"/>
      <w:r w:rsidRPr="006C69A5">
        <w:rPr>
          <w:rFonts w:ascii="Times New Roman" w:hAnsi="Times New Roman" w:cs="Times New Roman"/>
          <w:color w:val="000000"/>
          <w:sz w:val="24"/>
          <w:szCs w:val="24"/>
          <w:lang w:val="ru-RU"/>
        </w:rPr>
        <w:t>находящихся</w:t>
      </w:r>
      <w:proofErr w:type="gramEnd"/>
      <w:r w:rsidRPr="006C69A5">
        <w:rPr>
          <w:rFonts w:ascii="Times New Roman" w:hAnsi="Times New Roman" w:cs="Times New Roman"/>
          <w:color w:val="000000"/>
          <w:sz w:val="24"/>
          <w:szCs w:val="24"/>
          <w:lang w:val="ru-RU"/>
        </w:rPr>
        <w:t xml:space="preserve"> в трудной жизненной ситуации, и 3 ученика с ОВЗ. К декабрю 2022 года количество обучающихся по дополнительной общеразвивающей программе «</w:t>
      </w:r>
      <w:r w:rsidR="0057073F" w:rsidRPr="006C69A5">
        <w:rPr>
          <w:rFonts w:ascii="Times New Roman" w:hAnsi="Times New Roman" w:cs="Times New Roman"/>
          <w:color w:val="000000"/>
          <w:sz w:val="24"/>
          <w:szCs w:val="24"/>
          <w:lang w:val="ru-RU"/>
        </w:rPr>
        <w:t>Школьный театр"» выросло и составило 15 человек (5</w:t>
      </w:r>
      <w:r w:rsidRPr="006C69A5">
        <w:rPr>
          <w:rFonts w:ascii="Times New Roman" w:hAnsi="Times New Roman" w:cs="Times New Roman"/>
          <w:color w:val="000000"/>
          <w:sz w:val="24"/>
          <w:szCs w:val="24"/>
          <w:lang w:val="ru-RU"/>
        </w:rPr>
        <w:t>% обучающихся).</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С 1 сентября 2022 года в рамках дополнительного образования</w:t>
      </w:r>
      <w:r w:rsidR="0057073F" w:rsidRPr="006C69A5">
        <w:rPr>
          <w:rFonts w:ascii="Times New Roman" w:hAnsi="Times New Roman" w:cs="Times New Roman"/>
          <w:color w:val="000000"/>
          <w:sz w:val="24"/>
          <w:szCs w:val="24"/>
          <w:lang w:val="ru-RU"/>
        </w:rPr>
        <w:t xml:space="preserve"> продолжает действовать школьный спортивный клуб «Звезда</w:t>
      </w:r>
      <w:r w:rsidRPr="006C69A5">
        <w:rPr>
          <w:rFonts w:ascii="Times New Roman" w:hAnsi="Times New Roman" w:cs="Times New Roman"/>
          <w:color w:val="000000"/>
          <w:sz w:val="24"/>
          <w:szCs w:val="24"/>
          <w:lang w:val="ru-RU"/>
        </w:rPr>
        <w:t>». В рамках клуба реализуются программы дополнительного образования:</w:t>
      </w:r>
    </w:p>
    <w:p w:rsidR="00D750FB" w:rsidRPr="006C69A5" w:rsidRDefault="0057073F" w:rsidP="006C69A5">
      <w:pPr>
        <w:numPr>
          <w:ilvl w:val="0"/>
          <w:numId w:val="24"/>
        </w:numPr>
        <w:spacing w:before="0" w:beforeAutospacing="0" w:after="0" w:afterAutospacing="0"/>
        <w:ind w:left="0"/>
        <w:contextualSpacing/>
        <w:rPr>
          <w:rFonts w:ascii="Times New Roman" w:hAnsi="Times New Roman" w:cs="Times New Roman"/>
          <w:color w:val="000000"/>
          <w:sz w:val="24"/>
          <w:szCs w:val="24"/>
        </w:rPr>
      </w:pPr>
      <w:r w:rsidRPr="006C69A5">
        <w:rPr>
          <w:rFonts w:ascii="Times New Roman" w:hAnsi="Times New Roman" w:cs="Times New Roman"/>
          <w:color w:val="000000"/>
          <w:sz w:val="24"/>
          <w:szCs w:val="24"/>
          <w:lang w:val="ru-RU"/>
        </w:rPr>
        <w:t>футбол</w:t>
      </w:r>
      <w:r w:rsidR="004B6D46" w:rsidRPr="006C69A5">
        <w:rPr>
          <w:rFonts w:ascii="Times New Roman" w:hAnsi="Times New Roman" w:cs="Times New Roman"/>
          <w:color w:val="000000"/>
          <w:sz w:val="24"/>
          <w:szCs w:val="24"/>
        </w:rPr>
        <w:t>– 3 группы;</w:t>
      </w:r>
    </w:p>
    <w:p w:rsidR="00D750FB" w:rsidRPr="006C69A5" w:rsidRDefault="004B6D46" w:rsidP="006C69A5">
      <w:pPr>
        <w:numPr>
          <w:ilvl w:val="0"/>
          <w:numId w:val="24"/>
        </w:numPr>
        <w:spacing w:before="0" w:beforeAutospacing="0" w:after="0" w:afterAutospacing="0"/>
        <w:ind w:left="0"/>
        <w:contextualSpacing/>
        <w:rPr>
          <w:rFonts w:ascii="Times New Roman" w:hAnsi="Times New Roman" w:cs="Times New Roman"/>
          <w:color w:val="000000"/>
          <w:sz w:val="24"/>
          <w:szCs w:val="24"/>
        </w:rPr>
      </w:pPr>
      <w:r w:rsidRPr="006C69A5">
        <w:rPr>
          <w:rFonts w:ascii="Times New Roman" w:hAnsi="Times New Roman" w:cs="Times New Roman"/>
          <w:color w:val="000000"/>
          <w:sz w:val="24"/>
          <w:szCs w:val="24"/>
        </w:rPr>
        <w:t>общаяфизическаяподготовка – 2 группы;</w:t>
      </w:r>
    </w:p>
    <w:p w:rsidR="00D750FB" w:rsidRPr="006C69A5" w:rsidRDefault="004B6D46" w:rsidP="006C69A5">
      <w:pPr>
        <w:numPr>
          <w:ilvl w:val="0"/>
          <w:numId w:val="24"/>
        </w:numPr>
        <w:spacing w:before="0" w:beforeAutospacing="0" w:after="0" w:afterAutospacing="0"/>
        <w:ind w:left="0"/>
        <w:contextualSpacing/>
        <w:rPr>
          <w:rFonts w:ascii="Times New Roman" w:hAnsi="Times New Roman" w:cs="Times New Roman"/>
          <w:color w:val="000000"/>
          <w:sz w:val="24"/>
          <w:szCs w:val="24"/>
        </w:rPr>
      </w:pPr>
      <w:r w:rsidRPr="006C69A5">
        <w:rPr>
          <w:rFonts w:ascii="Times New Roman" w:hAnsi="Times New Roman" w:cs="Times New Roman"/>
          <w:color w:val="000000"/>
          <w:sz w:val="24"/>
          <w:szCs w:val="24"/>
        </w:rPr>
        <w:t>подвижныеигры – 3 группы;</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lastRenderedPageBreak/>
        <w:t>В объединениях клу</w:t>
      </w:r>
      <w:r w:rsidR="0057073F" w:rsidRPr="006C69A5">
        <w:rPr>
          <w:rFonts w:ascii="Times New Roman" w:hAnsi="Times New Roman" w:cs="Times New Roman"/>
          <w:color w:val="000000"/>
          <w:sz w:val="24"/>
          <w:szCs w:val="24"/>
          <w:lang w:val="ru-RU"/>
        </w:rPr>
        <w:t>ба в первом полугодии занято 150 обучающихся (5</w:t>
      </w:r>
      <w:r w:rsidRPr="006C69A5">
        <w:rPr>
          <w:rFonts w:ascii="Times New Roman" w:hAnsi="Times New Roman" w:cs="Times New Roman"/>
          <w:color w:val="000000"/>
          <w:sz w:val="24"/>
          <w:szCs w:val="24"/>
          <w:lang w:val="ru-RU"/>
        </w:rPr>
        <w:t>0% обучающихся Школы).</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Для успешной реализации проекта имеется необходимая материально-техническая база:</w:t>
      </w:r>
    </w:p>
    <w:p w:rsidR="00D750FB" w:rsidRPr="006C69A5" w:rsidRDefault="004B6D46" w:rsidP="006C69A5">
      <w:pPr>
        <w:numPr>
          <w:ilvl w:val="0"/>
          <w:numId w:val="25"/>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спортивный зал, использующийся для проведения спортивных соревнований с участием школьников;</w:t>
      </w:r>
    </w:p>
    <w:p w:rsidR="00D750FB" w:rsidRPr="006C69A5" w:rsidRDefault="004B6D46" w:rsidP="006C69A5">
      <w:pPr>
        <w:numPr>
          <w:ilvl w:val="0"/>
          <w:numId w:val="25"/>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D750FB" w:rsidRPr="006C69A5" w:rsidRDefault="004B6D46" w:rsidP="006C69A5">
      <w:pPr>
        <w:numPr>
          <w:ilvl w:val="0"/>
          <w:numId w:val="25"/>
        </w:numPr>
        <w:spacing w:before="0" w:beforeAutospacing="0" w:after="0" w:afterAutospacing="0"/>
        <w:ind w:left="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коллекция фонограмм и аудиозаписей для проведения воспитательных мероприятий.</w:t>
      </w: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В первом полугодии 2022/23 учебного года в рамках клуба проведены следующие спортивные мероприятия:</w:t>
      </w:r>
    </w:p>
    <w:tbl>
      <w:tblPr>
        <w:tblW w:w="0" w:type="auto"/>
        <w:tblCellMar>
          <w:top w:w="15" w:type="dxa"/>
          <w:left w:w="15" w:type="dxa"/>
          <w:bottom w:w="15" w:type="dxa"/>
          <w:right w:w="15" w:type="dxa"/>
        </w:tblCellMar>
        <w:tblLook w:val="0600"/>
      </w:tblPr>
      <w:tblGrid>
        <w:gridCol w:w="372"/>
        <w:gridCol w:w="2004"/>
        <w:gridCol w:w="2189"/>
        <w:gridCol w:w="1938"/>
        <w:gridCol w:w="2554"/>
      </w:tblGrid>
      <w:tr w:rsidR="00D750FB" w:rsidRPr="006C69A5">
        <w:tc>
          <w:tcPr>
            <w:tcW w:w="0" w:type="auto"/>
            <w:tcBorders>
              <w:top w:val="single" w:sz="6" w:space="0" w:color="000000"/>
              <w:left w:val="single" w:sz="6" w:space="0" w:color="000000"/>
              <w:bottom w:val="single" w:sz="6" w:space="0" w:color="000000"/>
              <w:right w:val="single" w:sz="6" w:space="0" w:color="000000"/>
            </w:tcBorders>
            <w:vAlign w:val="center"/>
          </w:tcPr>
          <w:p w:rsidR="00D750FB" w:rsidRPr="006C69A5" w:rsidRDefault="004B6D46" w:rsidP="006C69A5">
            <w:pPr>
              <w:spacing w:before="0" w:beforeAutospacing="0" w:after="0" w:afterAutospacing="0"/>
              <w:jc w:val="center"/>
              <w:rPr>
                <w:rFonts w:ascii="Times New Roman" w:hAnsi="Times New Roman" w:cs="Times New Roman"/>
                <w:b/>
                <w:bCs/>
                <w:color w:val="000000"/>
                <w:sz w:val="24"/>
                <w:szCs w:val="24"/>
              </w:rPr>
            </w:pPr>
            <w:r w:rsidRPr="006C69A5">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D750FB" w:rsidRPr="006C69A5" w:rsidRDefault="004B6D46" w:rsidP="006C69A5">
            <w:pPr>
              <w:spacing w:before="0" w:beforeAutospacing="0" w:after="0" w:afterAutospacing="0"/>
              <w:jc w:val="center"/>
              <w:rPr>
                <w:rFonts w:ascii="Times New Roman" w:hAnsi="Times New Roman" w:cs="Times New Roman"/>
                <w:b/>
                <w:bCs/>
                <w:color w:val="000000"/>
                <w:sz w:val="24"/>
                <w:szCs w:val="24"/>
              </w:rPr>
            </w:pPr>
            <w:r w:rsidRPr="006C69A5">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D750FB" w:rsidRPr="006C69A5" w:rsidRDefault="004B6D46" w:rsidP="006C69A5">
            <w:pPr>
              <w:spacing w:before="0" w:beforeAutospacing="0" w:after="0" w:afterAutospacing="0"/>
              <w:jc w:val="center"/>
              <w:rPr>
                <w:rFonts w:ascii="Times New Roman" w:hAnsi="Times New Roman" w:cs="Times New Roman"/>
                <w:b/>
                <w:bCs/>
                <w:color w:val="000000"/>
                <w:sz w:val="24"/>
                <w:szCs w:val="24"/>
              </w:rPr>
            </w:pPr>
            <w:r w:rsidRPr="006C69A5">
              <w:rPr>
                <w:rFonts w:ascii="Times New Roman" w:hAnsi="Times New Roman" w:cs="Times New Roman"/>
                <w:b/>
                <w:bCs/>
                <w:color w:val="000000"/>
                <w:sz w:val="24"/>
                <w:szCs w:val="24"/>
              </w:rPr>
              <w:t>Местопроведения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750FB" w:rsidRPr="006C69A5" w:rsidRDefault="004B6D46" w:rsidP="006C69A5">
            <w:pPr>
              <w:spacing w:before="0" w:beforeAutospacing="0" w:after="0" w:afterAutospacing="0"/>
              <w:jc w:val="center"/>
              <w:rPr>
                <w:rFonts w:ascii="Times New Roman" w:hAnsi="Times New Roman" w:cs="Times New Roman"/>
                <w:b/>
                <w:bCs/>
                <w:color w:val="000000"/>
                <w:sz w:val="24"/>
                <w:szCs w:val="24"/>
              </w:rPr>
            </w:pPr>
            <w:r w:rsidRPr="006C69A5">
              <w:rPr>
                <w:rFonts w:ascii="Times New Roman" w:hAnsi="Times New Roman" w:cs="Times New Roman"/>
                <w:b/>
                <w:bCs/>
                <w:color w:val="000000"/>
                <w:sz w:val="24"/>
                <w:szCs w:val="24"/>
              </w:rPr>
              <w:t>Дата и времяпроведения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750FB" w:rsidRPr="006C69A5" w:rsidRDefault="004B6D46" w:rsidP="006C69A5">
            <w:pPr>
              <w:spacing w:before="0" w:beforeAutospacing="0" w:after="0" w:afterAutospacing="0"/>
              <w:jc w:val="center"/>
              <w:rPr>
                <w:rFonts w:ascii="Times New Roman" w:hAnsi="Times New Roman" w:cs="Times New Roman"/>
                <w:b/>
                <w:bCs/>
                <w:color w:val="000000"/>
                <w:sz w:val="24"/>
                <w:szCs w:val="24"/>
              </w:rPr>
            </w:pPr>
            <w:r w:rsidRPr="006C69A5">
              <w:rPr>
                <w:rFonts w:ascii="Times New Roman" w:hAnsi="Times New Roman" w:cs="Times New Roman"/>
                <w:b/>
                <w:bCs/>
                <w:color w:val="000000"/>
                <w:sz w:val="24"/>
                <w:szCs w:val="24"/>
              </w:rPr>
              <w:t>Количествоучастников</w:t>
            </w:r>
          </w:p>
        </w:tc>
      </w:tr>
      <w:tr w:rsidR="00D750FB" w:rsidRPr="00B635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Соревнование по мини-футболу среди обучающихся 5–8-х классов «Осенний мяч»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color w:val="000000"/>
                <w:sz w:val="24"/>
                <w:szCs w:val="24"/>
              </w:rPr>
              <w:t>Школьнаяплощадка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color w:val="000000"/>
                <w:sz w:val="24"/>
                <w:szCs w:val="24"/>
              </w:rPr>
            </w:pPr>
            <w:r w:rsidRPr="006C69A5">
              <w:rPr>
                <w:rFonts w:ascii="Times New Roman" w:hAnsi="Times New Roman" w:cs="Times New Roman"/>
                <w:color w:val="000000"/>
                <w:sz w:val="24"/>
                <w:szCs w:val="24"/>
              </w:rPr>
              <w:t>13.09.2022</w:t>
            </w:r>
          </w:p>
          <w:p w:rsidR="00D750FB" w:rsidRPr="006C69A5" w:rsidRDefault="004B6D46" w:rsidP="006C69A5">
            <w:pPr>
              <w:spacing w:before="0" w:beforeAutospacing="0" w:after="0" w:afterAutospacing="0"/>
              <w:rPr>
                <w:rFonts w:ascii="Times New Roman" w:hAnsi="Times New Roman" w:cs="Times New Roman"/>
                <w:color w:val="000000"/>
                <w:sz w:val="24"/>
                <w:szCs w:val="24"/>
              </w:rPr>
            </w:pPr>
            <w:r w:rsidRPr="006C69A5">
              <w:rPr>
                <w:rFonts w:ascii="Times New Roman" w:hAnsi="Times New Roman" w:cs="Times New Roman"/>
                <w:color w:val="000000"/>
                <w:sz w:val="24"/>
                <w:szCs w:val="24"/>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Обучающиеся 5–8-х классов, 43 человека, 4 команды</w:t>
            </w:r>
          </w:p>
        </w:tc>
      </w:tr>
      <w:tr w:rsidR="00D750FB" w:rsidRPr="00B635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color w:val="000000"/>
                <w:sz w:val="24"/>
                <w:szCs w:val="24"/>
              </w:rPr>
            </w:pPr>
            <w:r w:rsidRPr="006C69A5">
              <w:rPr>
                <w:rFonts w:ascii="Times New Roman" w:hAnsi="Times New Roman" w:cs="Times New Roman"/>
                <w:color w:val="000000"/>
                <w:sz w:val="24"/>
                <w:szCs w:val="24"/>
              </w:rPr>
              <w:t>«Веселыестарты», школьныйэтап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color w:val="000000"/>
                <w:sz w:val="24"/>
                <w:szCs w:val="24"/>
              </w:rPr>
              <w:t>Спортивныйзал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color w:val="000000"/>
                <w:sz w:val="24"/>
                <w:szCs w:val="24"/>
              </w:rPr>
            </w:pPr>
            <w:r w:rsidRPr="006C69A5">
              <w:rPr>
                <w:rFonts w:ascii="Times New Roman" w:hAnsi="Times New Roman" w:cs="Times New Roman"/>
                <w:color w:val="000000"/>
                <w:sz w:val="24"/>
                <w:szCs w:val="24"/>
              </w:rPr>
              <w:t>28.10.2022</w:t>
            </w:r>
          </w:p>
          <w:p w:rsidR="00D750FB" w:rsidRPr="006C69A5" w:rsidRDefault="004B6D46" w:rsidP="006C69A5">
            <w:pPr>
              <w:spacing w:before="0" w:beforeAutospacing="0" w:after="0" w:afterAutospacing="0"/>
              <w:rPr>
                <w:rFonts w:ascii="Times New Roman" w:hAnsi="Times New Roman" w:cs="Times New Roman"/>
                <w:color w:val="000000"/>
                <w:sz w:val="24"/>
                <w:szCs w:val="24"/>
              </w:rPr>
            </w:pPr>
            <w:r w:rsidRPr="006C69A5">
              <w:rPr>
                <w:rFonts w:ascii="Times New Roman" w:hAnsi="Times New Roman" w:cs="Times New Roman"/>
                <w:color w:val="000000"/>
                <w:sz w:val="24"/>
                <w:szCs w:val="24"/>
              </w:rPr>
              <w:t>14:00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94 человека, обучающиеся 2 «А», 2 «Б», 3</w:t>
            </w:r>
            <w:r w:rsidRPr="006C69A5">
              <w:rPr>
                <w:rFonts w:ascii="Times New Roman" w:hAnsi="Times New Roman" w:cs="Times New Roman"/>
                <w:color w:val="000000"/>
                <w:sz w:val="24"/>
                <w:szCs w:val="24"/>
              </w:rPr>
              <w:t> </w:t>
            </w:r>
            <w:r w:rsidRPr="006C69A5">
              <w:rPr>
                <w:rFonts w:ascii="Times New Roman" w:hAnsi="Times New Roman" w:cs="Times New Roman"/>
                <w:color w:val="000000"/>
                <w:sz w:val="24"/>
                <w:szCs w:val="24"/>
                <w:lang w:val="ru-RU"/>
              </w:rPr>
              <w:t>«А», 3 «Б», 4</w:t>
            </w:r>
            <w:r w:rsidRPr="006C69A5">
              <w:rPr>
                <w:rFonts w:ascii="Times New Roman" w:hAnsi="Times New Roman" w:cs="Times New Roman"/>
                <w:color w:val="000000"/>
                <w:sz w:val="24"/>
                <w:szCs w:val="24"/>
              </w:rPr>
              <w:t> </w:t>
            </w:r>
            <w:r w:rsidRPr="006C69A5">
              <w:rPr>
                <w:rFonts w:ascii="Times New Roman" w:hAnsi="Times New Roman" w:cs="Times New Roman"/>
                <w:color w:val="000000"/>
                <w:sz w:val="24"/>
                <w:szCs w:val="24"/>
                <w:lang w:val="ru-RU"/>
              </w:rPr>
              <w:t>«А»</w:t>
            </w:r>
          </w:p>
        </w:tc>
      </w:tr>
      <w:tr w:rsidR="00D750FB" w:rsidRPr="006C69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Первенство по волейболу среди девушек 8–11-х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color w:val="000000"/>
                <w:sz w:val="24"/>
                <w:szCs w:val="24"/>
              </w:rPr>
              <w:t>Спортивныйзал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sz w:val="24"/>
                <w:szCs w:val="24"/>
              </w:rPr>
            </w:pPr>
            <w:r w:rsidRPr="006C69A5">
              <w:rPr>
                <w:rFonts w:ascii="Times New Roman" w:hAnsi="Times New Roman" w:cs="Times New Roman"/>
                <w:color w:val="000000"/>
                <w:sz w:val="24"/>
                <w:szCs w:val="24"/>
              </w:rPr>
              <w:t>30.11.2022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C69A5" w:rsidRDefault="004B6D46" w:rsidP="006C69A5">
            <w:pPr>
              <w:spacing w:before="0" w:beforeAutospacing="0" w:after="0" w:afterAutospacing="0"/>
              <w:rPr>
                <w:rFonts w:ascii="Times New Roman" w:hAnsi="Times New Roman" w:cs="Times New Roman"/>
                <w:color w:val="000000"/>
                <w:sz w:val="24"/>
                <w:szCs w:val="24"/>
              </w:rPr>
            </w:pPr>
            <w:r w:rsidRPr="006C69A5">
              <w:rPr>
                <w:rFonts w:ascii="Times New Roman" w:hAnsi="Times New Roman" w:cs="Times New Roman"/>
                <w:color w:val="000000"/>
                <w:sz w:val="24"/>
                <w:szCs w:val="24"/>
              </w:rPr>
              <w:t>Обучающиеся 8–11-х классов, 30 человек</w:t>
            </w:r>
          </w:p>
        </w:tc>
      </w:tr>
    </w:tbl>
    <w:p w:rsidR="00D750FB" w:rsidRPr="006C69A5" w:rsidRDefault="00D750FB" w:rsidP="006C69A5">
      <w:pPr>
        <w:spacing w:before="0" w:beforeAutospacing="0" w:after="0" w:afterAutospacing="0"/>
        <w:rPr>
          <w:rFonts w:ascii="Times New Roman" w:hAnsi="Times New Roman" w:cs="Times New Roman"/>
          <w:color w:val="000000"/>
          <w:sz w:val="24"/>
          <w:szCs w:val="24"/>
          <w:lang w:val="ru-RU"/>
        </w:rPr>
      </w:pPr>
    </w:p>
    <w:p w:rsidR="00D750FB" w:rsidRPr="006C69A5" w:rsidRDefault="004B6D46" w:rsidP="006C69A5">
      <w:pPr>
        <w:spacing w:before="0" w:beforeAutospacing="0" w:after="0" w:afterAutospacing="0"/>
        <w:rPr>
          <w:rFonts w:ascii="Times New Roman" w:hAnsi="Times New Roman" w:cs="Times New Roman"/>
          <w:color w:val="000000"/>
          <w:sz w:val="24"/>
          <w:szCs w:val="24"/>
          <w:lang w:val="ru-RU"/>
        </w:rPr>
      </w:pPr>
      <w:r w:rsidRPr="006C69A5">
        <w:rPr>
          <w:rFonts w:ascii="Times New Roman" w:hAnsi="Times New Roman" w:cs="Times New Roman"/>
          <w:b/>
          <w:bCs/>
          <w:color w:val="000000"/>
          <w:sz w:val="24"/>
          <w:szCs w:val="24"/>
          <w:lang w:val="ru-RU"/>
        </w:rPr>
        <w:t>Вывод:</w:t>
      </w:r>
      <w:r w:rsidRPr="006C69A5">
        <w:rPr>
          <w:rFonts w:ascii="Times New Roman"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w:t>
      </w:r>
      <w:r w:rsidR="0057073F" w:rsidRPr="006C69A5">
        <w:rPr>
          <w:rFonts w:ascii="Times New Roman" w:hAnsi="Times New Roman" w:cs="Times New Roman"/>
          <w:color w:val="000000"/>
          <w:sz w:val="24"/>
          <w:szCs w:val="24"/>
          <w:lang w:val="ru-RU"/>
        </w:rPr>
        <w:t>м по сравнению с 2021 годом на 7 процентов</w:t>
      </w:r>
      <w:r w:rsidRPr="006C69A5">
        <w:rPr>
          <w:rFonts w:ascii="Times New Roman" w:hAnsi="Times New Roman" w:cs="Times New Roman"/>
          <w:color w:val="000000"/>
          <w:sz w:val="24"/>
          <w:szCs w:val="24"/>
          <w:lang w:val="ru-RU"/>
        </w:rPr>
        <w:t xml:space="preserve">. </w:t>
      </w:r>
      <w:proofErr w:type="gramStart"/>
      <w:r w:rsidRPr="006C69A5">
        <w:rPr>
          <w:rFonts w:ascii="Times New Roman" w:hAnsi="Times New Roman" w:cs="Times New Roman"/>
          <w:color w:val="000000"/>
          <w:sz w:val="24"/>
          <w:szCs w:val="24"/>
          <w:lang w:val="ru-RU"/>
        </w:rPr>
        <w:t>Исходя из результатов анкетирования обучающихся и их родителей качество дополнительного образования существенно повысилось</w:t>
      </w:r>
      <w:proofErr w:type="gramEnd"/>
      <w:r w:rsidRPr="006C69A5">
        <w:rPr>
          <w:rFonts w:ascii="Times New Roman" w:hAnsi="Times New Roman" w:cs="Times New Roman"/>
          <w:color w:val="000000"/>
          <w:sz w:val="24"/>
          <w:szCs w:val="24"/>
          <w:lang w:val="ru-RU"/>
        </w:rPr>
        <w:t>.</w:t>
      </w:r>
    </w:p>
    <w:p w:rsidR="00D750FB" w:rsidRPr="006C69A5" w:rsidRDefault="004B6D46" w:rsidP="006C69A5">
      <w:pPr>
        <w:spacing w:before="0" w:beforeAutospacing="0" w:after="0" w:afterAutospacing="0"/>
        <w:jc w:val="center"/>
        <w:rPr>
          <w:rFonts w:ascii="Times New Roman" w:hAnsi="Times New Roman" w:cs="Times New Roman"/>
          <w:color w:val="000000"/>
          <w:sz w:val="24"/>
          <w:szCs w:val="24"/>
          <w:lang w:val="ru-RU"/>
        </w:rPr>
      </w:pPr>
      <w:r w:rsidRPr="006C69A5">
        <w:rPr>
          <w:rFonts w:ascii="Times New Roman" w:hAnsi="Times New Roman" w:cs="Times New Roman"/>
          <w:b/>
          <w:bCs/>
          <w:color w:val="000000"/>
          <w:sz w:val="24"/>
          <w:szCs w:val="24"/>
          <w:lang w:val="ru-RU"/>
        </w:rPr>
        <w:t>Об антикоронавирусных мерах</w:t>
      </w:r>
    </w:p>
    <w:p w:rsidR="00D750FB" w:rsidRPr="006C69A5" w:rsidRDefault="0057073F" w:rsidP="006C69A5">
      <w:pPr>
        <w:spacing w:before="0" w:beforeAutospacing="0" w:after="0" w:afterAutospacing="0"/>
        <w:rPr>
          <w:rFonts w:ascii="Times New Roman" w:hAnsi="Times New Roman" w:cs="Times New Roman"/>
          <w:color w:val="000000"/>
          <w:sz w:val="24"/>
          <w:szCs w:val="24"/>
        </w:rPr>
      </w:pPr>
      <w:r w:rsidRPr="006C69A5">
        <w:rPr>
          <w:rFonts w:ascii="Times New Roman" w:hAnsi="Times New Roman" w:cs="Times New Roman"/>
          <w:color w:val="000000"/>
          <w:sz w:val="24"/>
          <w:szCs w:val="24"/>
          <w:lang w:val="ru-RU"/>
        </w:rPr>
        <w:t xml:space="preserve">МОУ « Школа имени Евгения Родионова» </w:t>
      </w:r>
      <w:r w:rsidR="004B6D46" w:rsidRPr="006C69A5">
        <w:rPr>
          <w:rFonts w:ascii="Times New Roman" w:hAnsi="Times New Roman" w:cs="Times New Roman"/>
          <w:color w:val="000000"/>
          <w:sz w:val="24"/>
          <w:szCs w:val="24"/>
          <w:lang w:val="ru-RU"/>
        </w:rPr>
        <w:t>в течение 2022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w:t>
      </w:r>
      <w:r w:rsidR="00372BE7" w:rsidRPr="006C69A5">
        <w:rPr>
          <w:rFonts w:ascii="Times New Roman" w:hAnsi="Times New Roman" w:cs="Times New Roman"/>
          <w:color w:val="000000"/>
          <w:sz w:val="24"/>
          <w:szCs w:val="24"/>
          <w:lang w:val="ru-RU"/>
        </w:rPr>
        <w:t>зовательных организаций РМР</w:t>
      </w:r>
      <w:r w:rsidR="004B6D46" w:rsidRPr="006C69A5">
        <w:rPr>
          <w:rFonts w:ascii="Times New Roman" w:hAnsi="Times New Roman" w:cs="Times New Roman"/>
          <w:color w:val="000000"/>
          <w:sz w:val="24"/>
          <w:szCs w:val="24"/>
          <w:lang w:val="ru-RU"/>
        </w:rPr>
        <w:t xml:space="preserve">. </w:t>
      </w:r>
      <w:r w:rsidR="004B6D46" w:rsidRPr="006C69A5">
        <w:rPr>
          <w:rFonts w:ascii="Times New Roman" w:hAnsi="Times New Roman" w:cs="Times New Roman"/>
          <w:color w:val="000000"/>
          <w:sz w:val="24"/>
          <w:szCs w:val="24"/>
        </w:rPr>
        <w:t>Так, Школа:</w:t>
      </w:r>
    </w:p>
    <w:p w:rsidR="00D750FB" w:rsidRPr="006C69A5" w:rsidRDefault="004B6D46" w:rsidP="006C69A5">
      <w:pPr>
        <w:numPr>
          <w:ilvl w:val="0"/>
          <w:numId w:val="26"/>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закупила бесконтактные термометры, тепловизоры – два стационарных на главные входы, один ручной, рециркуляторы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D750FB" w:rsidRPr="006C69A5" w:rsidRDefault="004B6D46" w:rsidP="006C69A5">
      <w:pPr>
        <w:numPr>
          <w:ilvl w:val="0"/>
          <w:numId w:val="26"/>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разработала графики уборки, проветривания кабинетов, рекреаций, а также создала максимально безопасные условия приема пищи;</w:t>
      </w:r>
    </w:p>
    <w:p w:rsidR="00D750FB" w:rsidRPr="006C69A5" w:rsidRDefault="004B6D46" w:rsidP="006C69A5">
      <w:pPr>
        <w:numPr>
          <w:ilvl w:val="0"/>
          <w:numId w:val="26"/>
        </w:numPr>
        <w:spacing w:before="0" w:beforeAutospacing="0" w:after="0" w:afterAutospacing="0"/>
        <w:ind w:left="0"/>
        <w:contextualSpacing/>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t>закупила достаточное количество масок для выполнения обязательного требования к ношению масок на экзамене членами экзаменационной комиссии;</w:t>
      </w:r>
    </w:p>
    <w:p w:rsidR="00D750FB" w:rsidRPr="006C69A5" w:rsidRDefault="004B6D46" w:rsidP="006C69A5">
      <w:pPr>
        <w:numPr>
          <w:ilvl w:val="0"/>
          <w:numId w:val="26"/>
        </w:numPr>
        <w:spacing w:before="0" w:beforeAutospacing="0" w:after="0" w:afterAutospacing="0"/>
        <w:ind w:left="0"/>
        <w:rPr>
          <w:rFonts w:ascii="Times New Roman" w:hAnsi="Times New Roman" w:cs="Times New Roman"/>
          <w:color w:val="000000"/>
          <w:sz w:val="24"/>
          <w:szCs w:val="24"/>
          <w:lang w:val="ru-RU"/>
        </w:rPr>
      </w:pPr>
      <w:r w:rsidRPr="006C69A5">
        <w:rPr>
          <w:rFonts w:ascii="Times New Roman" w:hAnsi="Times New Roman" w:cs="Times New Roman"/>
          <w:color w:val="000000"/>
          <w:sz w:val="24"/>
          <w:szCs w:val="24"/>
          <w:lang w:val="ru-RU"/>
        </w:rPr>
        <w:lastRenderedPageBreak/>
        <w:t>раз</w:t>
      </w:r>
      <w:r w:rsidR="00372BE7" w:rsidRPr="006C69A5">
        <w:rPr>
          <w:rFonts w:ascii="Times New Roman" w:hAnsi="Times New Roman" w:cs="Times New Roman"/>
          <w:color w:val="000000"/>
          <w:sz w:val="24"/>
          <w:szCs w:val="24"/>
          <w:lang w:val="ru-RU"/>
        </w:rPr>
        <w:t>местила на сайте МОУ «Школа имени Евгения Родионова</w:t>
      </w:r>
      <w:r w:rsidRPr="006C69A5">
        <w:rPr>
          <w:rFonts w:ascii="Times New Roman" w:hAnsi="Times New Roman" w:cs="Times New Roman"/>
          <w:color w:val="000000"/>
          <w:sz w:val="24"/>
          <w:szCs w:val="24"/>
          <w:lang w:val="ru-RU"/>
        </w:rPr>
        <w:t>» необходимую информацию об антикоронавирусных мерах, ссылки распространяли посредством мессенджеров и социальных сетей.</w:t>
      </w:r>
    </w:p>
    <w:p w:rsidR="00D750FB" w:rsidRPr="00617460" w:rsidRDefault="004B6D46">
      <w:pPr>
        <w:jc w:val="center"/>
        <w:rPr>
          <w:rFonts w:hAnsi="Times New Roman" w:cs="Times New Roman"/>
          <w:color w:val="000000"/>
          <w:sz w:val="24"/>
          <w:szCs w:val="24"/>
          <w:lang w:val="ru-RU"/>
        </w:rPr>
      </w:pPr>
      <w:r>
        <w:rPr>
          <w:rFonts w:hAnsi="Times New Roman" w:cs="Times New Roman"/>
          <w:b/>
          <w:bCs/>
          <w:color w:val="000000"/>
          <w:sz w:val="24"/>
          <w:szCs w:val="24"/>
        </w:rPr>
        <w:t>IV</w:t>
      </w:r>
      <w:r w:rsidRPr="00617460">
        <w:rPr>
          <w:rFonts w:hAnsi="Times New Roman" w:cs="Times New Roman"/>
          <w:b/>
          <w:bCs/>
          <w:color w:val="000000"/>
          <w:sz w:val="24"/>
          <w:szCs w:val="24"/>
          <w:lang w:val="ru-RU"/>
        </w:rPr>
        <w:t>.</w:t>
      </w:r>
      <w:r>
        <w:rPr>
          <w:rFonts w:hAnsi="Times New Roman" w:cs="Times New Roman"/>
          <w:b/>
          <w:bCs/>
          <w:color w:val="000000"/>
          <w:sz w:val="24"/>
          <w:szCs w:val="24"/>
        </w:rPr>
        <w:t> </w:t>
      </w:r>
      <w:r w:rsidRPr="00617460">
        <w:rPr>
          <w:rFonts w:hAnsi="Times New Roman" w:cs="Times New Roman"/>
          <w:b/>
          <w:bCs/>
          <w:color w:val="000000"/>
          <w:sz w:val="24"/>
          <w:szCs w:val="24"/>
          <w:lang w:val="ru-RU"/>
        </w:rPr>
        <w:t>ОРГАНИЗАЦИЯ УЧЕБНОГО ПРОЦЕССА</w:t>
      </w:r>
    </w:p>
    <w:p w:rsidR="006C69A5" w:rsidRPr="006C69A5" w:rsidRDefault="006C69A5" w:rsidP="006C69A5">
      <w:pPr>
        <w:shd w:val="clear" w:color="auto" w:fill="FFFFFF"/>
        <w:spacing w:before="0" w:beforeAutospacing="0" w:after="0" w:afterAutospacing="0"/>
        <w:jc w:val="both"/>
        <w:textAlignment w:val="baseline"/>
        <w:rPr>
          <w:sz w:val="24"/>
          <w:szCs w:val="24"/>
          <w:lang w:val="ru-RU"/>
        </w:rPr>
      </w:pPr>
      <w:r w:rsidRPr="006C69A5">
        <w:rPr>
          <w:bCs/>
          <w:iCs/>
          <w:sz w:val="24"/>
          <w:szCs w:val="24"/>
          <w:lang w:val="ru-RU"/>
        </w:rPr>
        <w:t xml:space="preserve">   Образовательная программа и учебный план на каждый учебный год предусматривают выполнение государственной функции школы – обеспечение базового среднего общего образования и развитие ребёнка в процессе обучения.</w:t>
      </w:r>
    </w:p>
    <w:p w:rsidR="006C69A5" w:rsidRPr="006C69A5" w:rsidRDefault="006C69A5" w:rsidP="006C69A5">
      <w:pPr>
        <w:autoSpaceDE w:val="0"/>
        <w:autoSpaceDN w:val="0"/>
        <w:adjustRightInd w:val="0"/>
        <w:spacing w:before="0" w:beforeAutospacing="0" w:after="0" w:afterAutospacing="0"/>
        <w:jc w:val="both"/>
        <w:textAlignment w:val="center"/>
        <w:rPr>
          <w:sz w:val="24"/>
          <w:szCs w:val="24"/>
          <w:lang w:val="ru-RU"/>
        </w:rPr>
      </w:pPr>
      <w:r w:rsidRPr="006C69A5">
        <w:rPr>
          <w:spacing w:val="-2"/>
          <w:sz w:val="24"/>
          <w:szCs w:val="24"/>
          <w:lang w:val="ru-RU"/>
        </w:rPr>
        <w:t xml:space="preserve">Учебный план муниципального общеобразовательного учреждения «Школа имени Евгения Родионова», </w:t>
      </w:r>
      <w:r w:rsidRPr="006C69A5">
        <w:rPr>
          <w:sz w:val="24"/>
          <w:szCs w:val="24"/>
          <w:lang w:val="ru-RU"/>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C69A5" w:rsidRPr="006C69A5" w:rsidRDefault="006C69A5" w:rsidP="006C69A5">
      <w:pPr>
        <w:pStyle w:val="a9"/>
        <w:jc w:val="both"/>
        <w:rPr>
          <w:rFonts w:ascii="Times New Roman" w:hAnsi="Times New Roman"/>
          <w:b/>
          <w:bCs/>
          <w:spacing w:val="-7"/>
          <w:sz w:val="24"/>
          <w:szCs w:val="24"/>
        </w:rPr>
      </w:pPr>
      <w:r w:rsidRPr="006C69A5">
        <w:rPr>
          <w:rFonts w:ascii="Times New Roman" w:hAnsi="Times New Roman"/>
          <w:sz w:val="24"/>
          <w:szCs w:val="24"/>
        </w:rPr>
        <w:t xml:space="preserve">    Учебный план является основным организационным механизмом реализации образовательной программы.   Учебный план для 1-4 классов составлен на основе требований ФГОС НОО, </w:t>
      </w:r>
      <w:r w:rsidRPr="006C69A5">
        <w:rPr>
          <w:rFonts w:ascii="Times New Roman" w:hAnsi="Times New Roman"/>
          <w:b/>
          <w:sz w:val="24"/>
          <w:szCs w:val="24"/>
        </w:rPr>
        <w:t>5-9 классов</w:t>
      </w:r>
      <w:r w:rsidRPr="006C69A5">
        <w:rPr>
          <w:rFonts w:ascii="Times New Roman" w:hAnsi="Times New Roman"/>
          <w:sz w:val="24"/>
          <w:szCs w:val="24"/>
        </w:rPr>
        <w:t xml:space="preserve"> составлен на основе требовании ФГОС ООО, 10-11 </w:t>
      </w:r>
      <w:r w:rsidRPr="006C69A5">
        <w:rPr>
          <w:rFonts w:ascii="Times New Roman" w:hAnsi="Times New Roman"/>
          <w:b/>
          <w:sz w:val="24"/>
          <w:szCs w:val="24"/>
        </w:rPr>
        <w:t>классов</w:t>
      </w:r>
      <w:r w:rsidRPr="006C69A5">
        <w:rPr>
          <w:rFonts w:ascii="Times New Roman" w:hAnsi="Times New Roman"/>
          <w:sz w:val="24"/>
          <w:szCs w:val="24"/>
        </w:rPr>
        <w:t xml:space="preserve"> составлен на основе требовании ФГОС СОО. </w:t>
      </w:r>
    </w:p>
    <w:p w:rsidR="006C69A5" w:rsidRPr="006C69A5" w:rsidRDefault="006C69A5" w:rsidP="006C69A5">
      <w:pPr>
        <w:spacing w:before="0" w:beforeAutospacing="0" w:after="0" w:afterAutospacing="0"/>
        <w:ind w:firstLine="284"/>
        <w:jc w:val="both"/>
        <w:textAlignment w:val="baseline"/>
        <w:rPr>
          <w:sz w:val="24"/>
          <w:szCs w:val="24"/>
          <w:lang w:val="ru-RU"/>
        </w:rPr>
      </w:pPr>
      <w:r w:rsidRPr="006C69A5">
        <w:rPr>
          <w:sz w:val="24"/>
          <w:szCs w:val="24"/>
          <w:lang w:val="ru-RU"/>
        </w:rPr>
        <w:t xml:space="preserve">Учебный план предусматривает: </w:t>
      </w:r>
    </w:p>
    <w:p w:rsidR="006C69A5" w:rsidRPr="006C69A5" w:rsidRDefault="006C69A5" w:rsidP="006C69A5">
      <w:pPr>
        <w:spacing w:before="0" w:beforeAutospacing="0" w:after="0" w:afterAutospacing="0"/>
        <w:jc w:val="both"/>
        <w:textAlignment w:val="baseline"/>
        <w:rPr>
          <w:sz w:val="24"/>
          <w:szCs w:val="24"/>
          <w:lang w:val="ru-RU"/>
        </w:rPr>
      </w:pPr>
      <w:r w:rsidRPr="006C69A5">
        <w:rPr>
          <w:sz w:val="24"/>
          <w:szCs w:val="24"/>
          <w:lang w:val="ru-RU"/>
        </w:rPr>
        <w:t xml:space="preserve">4-летний срок освоения образовательных программ начального общего образования для 1-4 кл; </w:t>
      </w:r>
    </w:p>
    <w:p w:rsidR="006C69A5" w:rsidRPr="006C69A5" w:rsidRDefault="006C69A5" w:rsidP="006C69A5">
      <w:pPr>
        <w:spacing w:before="0" w:beforeAutospacing="0" w:after="0" w:afterAutospacing="0"/>
        <w:jc w:val="both"/>
        <w:textAlignment w:val="baseline"/>
        <w:rPr>
          <w:sz w:val="24"/>
          <w:szCs w:val="24"/>
          <w:lang w:val="ru-RU"/>
        </w:rPr>
      </w:pPr>
      <w:r w:rsidRPr="006C69A5">
        <w:rPr>
          <w:sz w:val="24"/>
          <w:szCs w:val="24"/>
          <w:lang w:val="ru-RU"/>
        </w:rPr>
        <w:t xml:space="preserve">5-летний срок освоения образовательных программ основного общего образования для 5-9 кл; </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2-летний срок освоения образовательных программ среднего общего образования 10-11 кл</w:t>
      </w:r>
      <w:r w:rsidRPr="006C69A5">
        <w:rPr>
          <w:b/>
          <w:sz w:val="24"/>
          <w:szCs w:val="24"/>
          <w:lang w:val="ru-RU"/>
        </w:rPr>
        <w:t>.</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Форма обучения:</w:t>
      </w:r>
      <w:r w:rsidRPr="006C69A5">
        <w:rPr>
          <w:sz w:val="24"/>
          <w:szCs w:val="24"/>
        </w:rPr>
        <w:t> </w:t>
      </w:r>
      <w:r w:rsidRPr="006C69A5">
        <w:rPr>
          <w:sz w:val="24"/>
          <w:szCs w:val="24"/>
          <w:lang w:val="ru-RU"/>
        </w:rPr>
        <w:t>очная.</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Язык обучения:</w:t>
      </w:r>
      <w:r w:rsidRPr="006C69A5">
        <w:rPr>
          <w:sz w:val="24"/>
          <w:szCs w:val="24"/>
        </w:rPr>
        <w:t> </w:t>
      </w:r>
      <w:r w:rsidRPr="006C69A5">
        <w:rPr>
          <w:sz w:val="24"/>
          <w:szCs w:val="24"/>
          <w:lang w:val="ru-RU"/>
        </w:rPr>
        <w:t>русский.</w:t>
      </w:r>
    </w:p>
    <w:p w:rsidR="006C69A5" w:rsidRPr="006C69A5" w:rsidRDefault="006C69A5" w:rsidP="006C69A5">
      <w:pPr>
        <w:spacing w:before="0" w:beforeAutospacing="0" w:after="0" w:afterAutospacing="0"/>
        <w:jc w:val="both"/>
        <w:rPr>
          <w:b/>
          <w:sz w:val="24"/>
          <w:szCs w:val="24"/>
          <w:lang w:val="ru-RU"/>
        </w:rPr>
      </w:pPr>
      <w:r w:rsidRPr="006C69A5">
        <w:rPr>
          <w:b/>
          <w:sz w:val="24"/>
          <w:szCs w:val="24"/>
          <w:lang w:val="ru-RU"/>
        </w:rPr>
        <w:t>Школа реализует следующие образовательные программы:</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 основная образовательная программа начального общего образования;</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 основная образовательная программа основного общего образования;</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 образовательная программа среднего общего образования;</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 xml:space="preserve">- адаптированная основная общеобразовательная программа образования </w:t>
      </w:r>
      <w:proofErr w:type="gramStart"/>
      <w:r w:rsidRPr="006C69A5">
        <w:rPr>
          <w:sz w:val="24"/>
          <w:szCs w:val="24"/>
          <w:lang w:val="ru-RU"/>
        </w:rPr>
        <w:t>обучающихся</w:t>
      </w:r>
      <w:proofErr w:type="gramEnd"/>
      <w:r w:rsidRPr="006C69A5">
        <w:rPr>
          <w:sz w:val="24"/>
          <w:szCs w:val="24"/>
          <w:lang w:val="ru-RU"/>
        </w:rPr>
        <w:t xml:space="preserve"> с умственной отсталостью (интеллектуальными нарушениями);</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 xml:space="preserve">- адаптированная основная общеобразовательная программа начального общего образования </w:t>
      </w:r>
      <w:proofErr w:type="gramStart"/>
      <w:r w:rsidRPr="006C69A5">
        <w:rPr>
          <w:sz w:val="24"/>
          <w:szCs w:val="24"/>
          <w:lang w:val="ru-RU"/>
        </w:rPr>
        <w:t>обучающихся</w:t>
      </w:r>
      <w:proofErr w:type="gramEnd"/>
      <w:r w:rsidRPr="006C69A5">
        <w:rPr>
          <w:sz w:val="24"/>
          <w:szCs w:val="24"/>
          <w:lang w:val="ru-RU"/>
        </w:rPr>
        <w:t xml:space="preserve"> с задержкой психического развития;</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адаптированная основная общеобразовательная программа начального общего образования обучающихся с задержкой психического развития (вариант 7.1);</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адаптированная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6C69A5" w:rsidRPr="006C69A5" w:rsidRDefault="006C69A5" w:rsidP="006C69A5">
      <w:pPr>
        <w:spacing w:before="0" w:beforeAutospacing="0" w:after="0" w:afterAutospacing="0"/>
        <w:jc w:val="both"/>
        <w:rPr>
          <w:b/>
          <w:sz w:val="24"/>
          <w:szCs w:val="24"/>
        </w:rPr>
      </w:pPr>
      <w:r w:rsidRPr="006C69A5">
        <w:rPr>
          <w:b/>
          <w:sz w:val="24"/>
          <w:szCs w:val="24"/>
        </w:rPr>
        <w:t>Режимобразовательнойдеятельности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941"/>
        <w:gridCol w:w="1844"/>
        <w:gridCol w:w="3278"/>
        <w:gridCol w:w="1614"/>
        <w:gridCol w:w="1500"/>
      </w:tblGrid>
      <w:tr w:rsidR="006C69A5" w:rsidRPr="00B63561" w:rsidTr="00F1794B">
        <w:trPr>
          <w:trHeight w:val="659"/>
        </w:trPr>
        <w:tc>
          <w:tcPr>
            <w:tcW w:w="9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Классы</w:t>
            </w:r>
          </w:p>
        </w:tc>
        <w:tc>
          <w:tcPr>
            <w:tcW w:w="1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Количествосмен</w:t>
            </w:r>
          </w:p>
        </w:tc>
        <w:tc>
          <w:tcPr>
            <w:tcW w:w="3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Продолжительностьурока (мин)</w:t>
            </w:r>
          </w:p>
        </w:tc>
        <w:tc>
          <w:tcPr>
            <w:tcW w:w="2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Количество учебных дней в неделю</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Количество учебных недель в году</w:t>
            </w:r>
          </w:p>
        </w:tc>
      </w:tr>
      <w:tr w:rsidR="006C69A5" w:rsidRPr="006C69A5" w:rsidTr="00F1794B">
        <w:trPr>
          <w:trHeight w:val="468"/>
        </w:trPr>
        <w:tc>
          <w:tcPr>
            <w:tcW w:w="9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1</w:t>
            </w:r>
          </w:p>
        </w:tc>
        <w:tc>
          <w:tcPr>
            <w:tcW w:w="1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1</w:t>
            </w:r>
          </w:p>
        </w:tc>
        <w:tc>
          <w:tcPr>
            <w:tcW w:w="3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Ступенчатый режим:</w:t>
            </w:r>
          </w:p>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w:t>
            </w:r>
            <w:r w:rsidRPr="006C69A5">
              <w:rPr>
                <w:sz w:val="24"/>
                <w:szCs w:val="24"/>
              </w:rPr>
              <w:t> </w:t>
            </w:r>
            <w:r w:rsidRPr="006C69A5">
              <w:rPr>
                <w:sz w:val="24"/>
                <w:szCs w:val="24"/>
                <w:lang w:val="ru-RU"/>
              </w:rPr>
              <w:t>35 минут (сентябрь</w:t>
            </w:r>
            <w:r w:rsidRPr="006C69A5">
              <w:rPr>
                <w:sz w:val="24"/>
                <w:szCs w:val="24"/>
              </w:rPr>
              <w:t> </w:t>
            </w:r>
            <w:r w:rsidRPr="006C69A5">
              <w:rPr>
                <w:sz w:val="24"/>
                <w:szCs w:val="24"/>
                <w:lang w:val="ru-RU"/>
              </w:rPr>
              <w:t>–</w:t>
            </w:r>
            <w:r w:rsidRPr="006C69A5">
              <w:rPr>
                <w:sz w:val="24"/>
                <w:szCs w:val="24"/>
              </w:rPr>
              <w:t> </w:t>
            </w:r>
            <w:r w:rsidRPr="006C69A5">
              <w:rPr>
                <w:sz w:val="24"/>
                <w:szCs w:val="24"/>
                <w:lang w:val="ru-RU"/>
              </w:rPr>
              <w:t>декабрь);</w:t>
            </w:r>
          </w:p>
          <w:p w:rsidR="006C69A5" w:rsidRPr="006C69A5" w:rsidRDefault="006C69A5" w:rsidP="006C69A5">
            <w:pPr>
              <w:spacing w:before="0" w:beforeAutospacing="0" w:after="0" w:afterAutospacing="0"/>
              <w:jc w:val="both"/>
              <w:rPr>
                <w:sz w:val="24"/>
                <w:szCs w:val="24"/>
              </w:rPr>
            </w:pPr>
            <w:r w:rsidRPr="006C69A5">
              <w:rPr>
                <w:sz w:val="24"/>
                <w:szCs w:val="24"/>
              </w:rPr>
              <w:t>– 40 минут (январь – май)</w:t>
            </w:r>
          </w:p>
        </w:tc>
        <w:tc>
          <w:tcPr>
            <w:tcW w:w="2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5</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33</w:t>
            </w:r>
          </w:p>
        </w:tc>
      </w:tr>
      <w:tr w:rsidR="006C69A5" w:rsidRPr="006C69A5" w:rsidTr="00F1794B">
        <w:tc>
          <w:tcPr>
            <w:tcW w:w="9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lastRenderedPageBreak/>
              <w:t>2–11</w:t>
            </w:r>
          </w:p>
        </w:tc>
        <w:tc>
          <w:tcPr>
            <w:tcW w:w="13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1</w:t>
            </w:r>
          </w:p>
        </w:tc>
        <w:tc>
          <w:tcPr>
            <w:tcW w:w="39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40</w:t>
            </w:r>
          </w:p>
        </w:tc>
        <w:tc>
          <w:tcPr>
            <w:tcW w:w="2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5</w:t>
            </w:r>
          </w:p>
        </w:tc>
        <w:tc>
          <w:tcPr>
            <w:tcW w:w="17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C69A5" w:rsidRPr="006C69A5" w:rsidRDefault="006C69A5" w:rsidP="006C69A5">
            <w:pPr>
              <w:spacing w:before="0" w:beforeAutospacing="0" w:after="0" w:afterAutospacing="0"/>
              <w:jc w:val="both"/>
              <w:rPr>
                <w:sz w:val="24"/>
                <w:szCs w:val="24"/>
              </w:rPr>
            </w:pPr>
            <w:r w:rsidRPr="006C69A5">
              <w:rPr>
                <w:sz w:val="24"/>
                <w:szCs w:val="24"/>
              </w:rPr>
              <w:t>34</w:t>
            </w:r>
          </w:p>
        </w:tc>
      </w:tr>
    </w:tbl>
    <w:p w:rsidR="006C69A5" w:rsidRPr="006C69A5" w:rsidRDefault="006C69A5" w:rsidP="006C69A5">
      <w:pPr>
        <w:spacing w:before="0" w:beforeAutospacing="0" w:after="0" w:afterAutospacing="0"/>
        <w:jc w:val="both"/>
        <w:rPr>
          <w:sz w:val="24"/>
          <w:szCs w:val="24"/>
          <w:lang w:val="ru-RU"/>
        </w:rPr>
      </w:pPr>
      <w:r w:rsidRPr="006C69A5">
        <w:rPr>
          <w:sz w:val="24"/>
          <w:szCs w:val="24"/>
          <w:lang w:val="ru-RU"/>
        </w:rPr>
        <w:t>Начало учебных занятий –</w:t>
      </w:r>
      <w:r w:rsidRPr="006C69A5">
        <w:rPr>
          <w:sz w:val="24"/>
          <w:szCs w:val="24"/>
        </w:rPr>
        <w:t> </w:t>
      </w:r>
      <w:r w:rsidRPr="006C69A5">
        <w:rPr>
          <w:sz w:val="24"/>
          <w:szCs w:val="24"/>
          <w:lang w:val="ru-RU"/>
        </w:rPr>
        <w:t>8 ч 10 мин.</w:t>
      </w:r>
    </w:p>
    <w:p w:rsidR="006C69A5" w:rsidRPr="006C69A5" w:rsidRDefault="006C69A5" w:rsidP="006C69A5">
      <w:pPr>
        <w:spacing w:before="0" w:beforeAutospacing="0" w:after="0" w:afterAutospacing="0"/>
        <w:jc w:val="both"/>
        <w:textAlignment w:val="baseline"/>
        <w:rPr>
          <w:sz w:val="24"/>
          <w:szCs w:val="24"/>
          <w:lang w:val="ru-RU"/>
        </w:rPr>
      </w:pPr>
      <w:r w:rsidRPr="006C69A5">
        <w:rPr>
          <w:sz w:val="24"/>
          <w:szCs w:val="24"/>
          <w:lang w:val="ru-RU"/>
        </w:rPr>
        <w:t xml:space="preserve">Обучение в начальной школе ведется по </w:t>
      </w:r>
      <w:r w:rsidRPr="006C69A5">
        <w:rPr>
          <w:sz w:val="24"/>
          <w:szCs w:val="24"/>
          <w:shd w:val="clear" w:color="auto" w:fill="FFFFFF" w:themeFill="background1"/>
          <w:lang w:val="ru-RU"/>
        </w:rPr>
        <w:t>программе «Школа России». Все</w:t>
      </w:r>
      <w:r w:rsidRPr="006C69A5">
        <w:rPr>
          <w:sz w:val="24"/>
          <w:szCs w:val="24"/>
          <w:lang w:val="ru-RU"/>
        </w:rPr>
        <w:t xml:space="preserve">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D750FB" w:rsidRPr="00617460" w:rsidRDefault="004B6D46">
      <w:pPr>
        <w:jc w:val="center"/>
        <w:rPr>
          <w:rFonts w:hAnsi="Times New Roman" w:cs="Times New Roman"/>
          <w:color w:val="000000"/>
          <w:sz w:val="24"/>
          <w:szCs w:val="24"/>
          <w:lang w:val="ru-RU"/>
        </w:rPr>
      </w:pPr>
      <w:r>
        <w:rPr>
          <w:rFonts w:hAnsi="Times New Roman" w:cs="Times New Roman"/>
          <w:b/>
          <w:bCs/>
          <w:color w:val="000000"/>
          <w:sz w:val="24"/>
          <w:szCs w:val="24"/>
        </w:rPr>
        <w:t>V</w:t>
      </w:r>
      <w:r w:rsidRPr="00617460">
        <w:rPr>
          <w:rFonts w:hAnsi="Times New Roman" w:cs="Times New Roman"/>
          <w:b/>
          <w:bCs/>
          <w:color w:val="000000"/>
          <w:sz w:val="24"/>
          <w:szCs w:val="24"/>
          <w:lang w:val="ru-RU"/>
        </w:rPr>
        <w:t>. СОДЕРЖАНИЕ И КАЧЕСТВО ПОДГОТОВКИ ОБУЧАЮЩИХСЯ</w:t>
      </w:r>
    </w:p>
    <w:p w:rsidR="00D750FB" w:rsidRDefault="004B6D46">
      <w:pPr>
        <w:rPr>
          <w:rFonts w:hAnsi="Times New Roman" w:cs="Times New Roman"/>
          <w:color w:val="000000"/>
          <w:sz w:val="24"/>
          <w:szCs w:val="24"/>
          <w:lang w:val="ru-RU"/>
        </w:rPr>
      </w:pPr>
      <w:r w:rsidRPr="00617460">
        <w:rPr>
          <w:rFonts w:hAnsi="Times New Roman" w:cs="Times New Roman"/>
          <w:color w:val="000000"/>
          <w:sz w:val="24"/>
          <w:szCs w:val="24"/>
          <w:lang w:val="ru-RU"/>
        </w:rPr>
        <w:t>Проведен анализ успеваемости и качества знаний по итогам 2021/22</w:t>
      </w:r>
      <w:r>
        <w:rPr>
          <w:rFonts w:hAnsi="Times New Roman" w:cs="Times New Roman"/>
          <w:color w:val="000000"/>
          <w:sz w:val="24"/>
          <w:szCs w:val="24"/>
        </w:rPr>
        <w:t> </w:t>
      </w:r>
      <w:r w:rsidRPr="00617460">
        <w:rPr>
          <w:rFonts w:hAnsi="Times New Roman" w:cs="Times New Roman"/>
          <w:color w:val="000000"/>
          <w:sz w:val="24"/>
          <w:szCs w:val="24"/>
          <w:lang w:val="ru-RU"/>
        </w:rPr>
        <w:t>учебного года.</w:t>
      </w:r>
      <w:r>
        <w:rPr>
          <w:rFonts w:hAnsi="Times New Roman" w:cs="Times New Roman"/>
          <w:color w:val="000000"/>
          <w:sz w:val="24"/>
          <w:szCs w:val="24"/>
        </w:rPr>
        <w:t> </w:t>
      </w:r>
      <w:r w:rsidRPr="00617460">
        <w:rPr>
          <w:rFonts w:hAnsi="Times New Roman" w:cs="Times New Roman"/>
          <w:color w:val="000000"/>
          <w:sz w:val="24"/>
          <w:szCs w:val="24"/>
          <w:lang w:val="ru-RU"/>
        </w:rPr>
        <w:t xml:space="preserve">Статистические данные свидетельствуют об успешном освоении </w:t>
      </w:r>
      <w:proofErr w:type="gramStart"/>
      <w:r w:rsidRPr="00617460">
        <w:rPr>
          <w:rFonts w:hAnsi="Times New Roman" w:cs="Times New Roman"/>
          <w:color w:val="000000"/>
          <w:sz w:val="24"/>
          <w:szCs w:val="24"/>
          <w:lang w:val="ru-RU"/>
        </w:rPr>
        <w:t>обучающимися</w:t>
      </w:r>
      <w:proofErr w:type="gramEnd"/>
      <w:r w:rsidRPr="00617460">
        <w:rPr>
          <w:rFonts w:hAnsi="Times New Roman" w:cs="Times New Roman"/>
          <w:color w:val="000000"/>
          <w:sz w:val="24"/>
          <w:szCs w:val="24"/>
          <w:lang w:val="ru-RU"/>
        </w:rPr>
        <w:t xml:space="preserve"> основных образовательных программ.</w:t>
      </w:r>
    </w:p>
    <w:p w:rsidR="00D06C0C" w:rsidRPr="00D06C0C" w:rsidRDefault="00D06C0C" w:rsidP="00D06C0C">
      <w:pPr>
        <w:tabs>
          <w:tab w:val="left" w:pos="2130"/>
          <w:tab w:val="left" w:pos="2190"/>
        </w:tabs>
        <w:jc w:val="both"/>
        <w:rPr>
          <w:lang w:val="ru-RU"/>
        </w:rPr>
      </w:pPr>
      <w:r w:rsidRPr="00D06C0C">
        <w:rPr>
          <w:lang w:val="ru-RU"/>
        </w:rPr>
        <w:t>Численность обучающихся в 202</w:t>
      </w:r>
      <w:r>
        <w:rPr>
          <w:lang w:val="ru-RU"/>
        </w:rPr>
        <w:t xml:space="preserve">2 </w:t>
      </w:r>
      <w:r w:rsidRPr="00D06C0C">
        <w:rPr>
          <w:lang w:val="ru-RU"/>
        </w:rPr>
        <w:t xml:space="preserve">учебном году на конец года составила </w:t>
      </w:r>
      <w:r>
        <w:rPr>
          <w:lang w:val="ru-RU"/>
        </w:rPr>
        <w:t>307</w:t>
      </w:r>
      <w:r w:rsidRPr="00D06C0C">
        <w:rPr>
          <w:lang w:val="ru-RU"/>
        </w:rPr>
        <w:t xml:space="preserve"> человек. Наблюдается увеличение количества </w:t>
      </w:r>
      <w:proofErr w:type="gramStart"/>
      <w:r w:rsidRPr="00D06C0C">
        <w:rPr>
          <w:lang w:val="ru-RU"/>
        </w:rPr>
        <w:t>обучающихся</w:t>
      </w:r>
      <w:proofErr w:type="gramEnd"/>
      <w:r w:rsidRPr="00D06C0C">
        <w:rPr>
          <w:lang w:val="ru-RU"/>
        </w:rPr>
        <w:t xml:space="preserve"> по сравнению с прошлым годом на 8,4%.</w:t>
      </w:r>
    </w:p>
    <w:tbl>
      <w:tblPr>
        <w:tblStyle w:val="ac"/>
        <w:tblW w:w="0" w:type="auto"/>
        <w:tblLook w:val="04A0"/>
      </w:tblPr>
      <w:tblGrid>
        <w:gridCol w:w="1509"/>
        <w:gridCol w:w="1526"/>
        <w:gridCol w:w="1526"/>
        <w:gridCol w:w="1526"/>
        <w:gridCol w:w="1527"/>
        <w:gridCol w:w="1403"/>
      </w:tblGrid>
      <w:tr w:rsidR="00D06C0C" w:rsidRPr="00D65DD2" w:rsidTr="00D06C0C">
        <w:trPr>
          <w:trHeight w:val="526"/>
        </w:trPr>
        <w:tc>
          <w:tcPr>
            <w:tcW w:w="1509"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Год</w:t>
            </w:r>
          </w:p>
        </w:tc>
        <w:tc>
          <w:tcPr>
            <w:tcW w:w="1526"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2018</w:t>
            </w:r>
          </w:p>
        </w:tc>
        <w:tc>
          <w:tcPr>
            <w:tcW w:w="1526"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2019</w:t>
            </w:r>
          </w:p>
        </w:tc>
        <w:tc>
          <w:tcPr>
            <w:tcW w:w="1526" w:type="dxa"/>
          </w:tcPr>
          <w:p w:rsidR="00D06C0C" w:rsidRPr="00D65DD2" w:rsidRDefault="00D06C0C" w:rsidP="00D06C0C">
            <w:pPr>
              <w:tabs>
                <w:tab w:val="left" w:pos="2130"/>
                <w:tab w:val="left" w:pos="2190"/>
              </w:tabs>
              <w:spacing w:line="360" w:lineRule="auto"/>
              <w:jc w:val="center"/>
              <w:rPr>
                <w:rFonts w:ascii="Times New Roman" w:hAnsi="Times New Roman"/>
                <w:b/>
              </w:rPr>
            </w:pPr>
            <w:r w:rsidRPr="00D65DD2">
              <w:rPr>
                <w:rFonts w:ascii="Times New Roman" w:hAnsi="Times New Roman"/>
                <w:b/>
              </w:rPr>
              <w:t>2020</w:t>
            </w:r>
          </w:p>
        </w:tc>
        <w:tc>
          <w:tcPr>
            <w:tcW w:w="1527"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2021</w:t>
            </w:r>
          </w:p>
        </w:tc>
        <w:tc>
          <w:tcPr>
            <w:tcW w:w="1403" w:type="dxa"/>
          </w:tcPr>
          <w:p w:rsidR="00D06C0C" w:rsidRPr="00D06C0C" w:rsidRDefault="00D06C0C" w:rsidP="00F1794B">
            <w:pPr>
              <w:tabs>
                <w:tab w:val="left" w:pos="2130"/>
                <w:tab w:val="left" w:pos="2190"/>
              </w:tabs>
              <w:spacing w:line="360" w:lineRule="auto"/>
              <w:jc w:val="center"/>
              <w:rPr>
                <w:rFonts w:ascii="Times New Roman" w:hAnsi="Times New Roman"/>
                <w:b/>
                <w:lang w:val="ru-RU"/>
              </w:rPr>
            </w:pPr>
            <w:r>
              <w:rPr>
                <w:rFonts w:ascii="Times New Roman" w:hAnsi="Times New Roman"/>
                <w:b/>
                <w:lang w:val="ru-RU"/>
              </w:rPr>
              <w:t>2022</w:t>
            </w:r>
          </w:p>
        </w:tc>
      </w:tr>
      <w:tr w:rsidR="00D06C0C" w:rsidRPr="00D65DD2" w:rsidTr="00D06C0C">
        <w:trPr>
          <w:trHeight w:val="100"/>
        </w:trPr>
        <w:tc>
          <w:tcPr>
            <w:tcW w:w="1509" w:type="dxa"/>
          </w:tcPr>
          <w:p w:rsidR="00D06C0C" w:rsidRPr="00D65DD2" w:rsidRDefault="00D06C0C" w:rsidP="00F1794B">
            <w:pPr>
              <w:tabs>
                <w:tab w:val="left" w:pos="2130"/>
                <w:tab w:val="left" w:pos="2190"/>
              </w:tabs>
              <w:spacing w:line="360" w:lineRule="auto"/>
              <w:jc w:val="center"/>
              <w:rPr>
                <w:rFonts w:ascii="Times New Roman" w:hAnsi="Times New Roman"/>
              </w:rPr>
            </w:pPr>
            <w:r w:rsidRPr="00D65DD2">
              <w:rPr>
                <w:rFonts w:ascii="Times New Roman" w:hAnsi="Times New Roman"/>
              </w:rPr>
              <w:t>Кол-во</w:t>
            </w:r>
          </w:p>
        </w:tc>
        <w:tc>
          <w:tcPr>
            <w:tcW w:w="1526" w:type="dxa"/>
          </w:tcPr>
          <w:p w:rsidR="00D06C0C" w:rsidRPr="00D65DD2" w:rsidRDefault="00D06C0C" w:rsidP="00F1794B">
            <w:pPr>
              <w:tabs>
                <w:tab w:val="left" w:pos="2130"/>
                <w:tab w:val="left" w:pos="2190"/>
              </w:tabs>
              <w:spacing w:line="360" w:lineRule="auto"/>
              <w:jc w:val="center"/>
              <w:rPr>
                <w:rFonts w:ascii="Times New Roman" w:hAnsi="Times New Roman"/>
              </w:rPr>
            </w:pPr>
            <w:r w:rsidRPr="00D65DD2">
              <w:rPr>
                <w:rFonts w:ascii="Times New Roman" w:hAnsi="Times New Roman"/>
              </w:rPr>
              <w:t>191</w:t>
            </w:r>
          </w:p>
        </w:tc>
        <w:tc>
          <w:tcPr>
            <w:tcW w:w="1526" w:type="dxa"/>
          </w:tcPr>
          <w:p w:rsidR="00D06C0C" w:rsidRPr="00D65DD2" w:rsidRDefault="00D06C0C" w:rsidP="00F1794B">
            <w:pPr>
              <w:tabs>
                <w:tab w:val="left" w:pos="2130"/>
                <w:tab w:val="left" w:pos="2190"/>
              </w:tabs>
              <w:spacing w:line="360" w:lineRule="auto"/>
              <w:jc w:val="center"/>
              <w:rPr>
                <w:rFonts w:ascii="Times New Roman" w:hAnsi="Times New Roman"/>
              </w:rPr>
            </w:pPr>
            <w:r w:rsidRPr="00D65DD2">
              <w:rPr>
                <w:rFonts w:ascii="Times New Roman" w:hAnsi="Times New Roman"/>
              </w:rPr>
              <w:t>210</w:t>
            </w:r>
          </w:p>
        </w:tc>
        <w:tc>
          <w:tcPr>
            <w:tcW w:w="1526" w:type="dxa"/>
          </w:tcPr>
          <w:p w:rsidR="00D06C0C" w:rsidRPr="00D65DD2" w:rsidRDefault="00D06C0C" w:rsidP="00F1794B">
            <w:pPr>
              <w:tabs>
                <w:tab w:val="left" w:pos="2130"/>
                <w:tab w:val="left" w:pos="2190"/>
              </w:tabs>
              <w:spacing w:line="360" w:lineRule="auto"/>
              <w:jc w:val="center"/>
              <w:rPr>
                <w:rFonts w:ascii="Times New Roman" w:hAnsi="Times New Roman"/>
              </w:rPr>
            </w:pPr>
            <w:r w:rsidRPr="00D65DD2">
              <w:rPr>
                <w:rFonts w:ascii="Times New Roman" w:hAnsi="Times New Roman"/>
              </w:rPr>
              <w:t>227</w:t>
            </w:r>
          </w:p>
        </w:tc>
        <w:tc>
          <w:tcPr>
            <w:tcW w:w="1527" w:type="dxa"/>
          </w:tcPr>
          <w:p w:rsidR="00D06C0C" w:rsidRPr="00D65DD2" w:rsidRDefault="00D06C0C" w:rsidP="00F1794B">
            <w:pPr>
              <w:tabs>
                <w:tab w:val="left" w:pos="2130"/>
                <w:tab w:val="left" w:pos="2190"/>
              </w:tabs>
              <w:spacing w:line="360" w:lineRule="auto"/>
              <w:jc w:val="center"/>
              <w:rPr>
                <w:rFonts w:ascii="Times New Roman" w:hAnsi="Times New Roman"/>
              </w:rPr>
            </w:pPr>
            <w:r w:rsidRPr="00D65DD2">
              <w:rPr>
                <w:rFonts w:ascii="Times New Roman" w:hAnsi="Times New Roman"/>
              </w:rPr>
              <w:t>248</w:t>
            </w:r>
          </w:p>
        </w:tc>
        <w:tc>
          <w:tcPr>
            <w:tcW w:w="1403" w:type="dxa"/>
          </w:tcPr>
          <w:p w:rsidR="00D06C0C" w:rsidRPr="00D06C0C" w:rsidRDefault="00D06C0C" w:rsidP="00F1794B">
            <w:pPr>
              <w:tabs>
                <w:tab w:val="left" w:pos="2130"/>
                <w:tab w:val="left" w:pos="2190"/>
              </w:tabs>
              <w:spacing w:line="360" w:lineRule="auto"/>
              <w:jc w:val="center"/>
              <w:rPr>
                <w:rFonts w:ascii="Times New Roman" w:hAnsi="Times New Roman"/>
                <w:lang w:val="ru-RU"/>
              </w:rPr>
            </w:pPr>
          </w:p>
        </w:tc>
      </w:tr>
    </w:tbl>
    <w:p w:rsidR="00D06C0C" w:rsidRPr="00D06C0C" w:rsidRDefault="00D06C0C" w:rsidP="00D06C0C">
      <w:pPr>
        <w:tabs>
          <w:tab w:val="left" w:pos="2130"/>
          <w:tab w:val="left" w:pos="2190"/>
        </w:tabs>
        <w:jc w:val="both"/>
        <w:rPr>
          <w:lang w:val="ru-RU"/>
        </w:rPr>
      </w:pPr>
      <w:r w:rsidRPr="00D06C0C">
        <w:rPr>
          <w:lang w:val="ru-RU"/>
        </w:rPr>
        <w:t xml:space="preserve">Детей, обучающихся по адаптированным программам – 23 человека. </w:t>
      </w:r>
    </w:p>
    <w:tbl>
      <w:tblPr>
        <w:tblStyle w:val="ac"/>
        <w:tblW w:w="0" w:type="auto"/>
        <w:tblLook w:val="04A0"/>
      </w:tblPr>
      <w:tblGrid>
        <w:gridCol w:w="954"/>
        <w:gridCol w:w="903"/>
        <w:gridCol w:w="902"/>
        <w:gridCol w:w="883"/>
        <w:gridCol w:w="901"/>
        <w:gridCol w:w="902"/>
        <w:gridCol w:w="884"/>
        <w:gridCol w:w="902"/>
        <w:gridCol w:w="902"/>
        <w:gridCol w:w="884"/>
      </w:tblGrid>
      <w:tr w:rsidR="00D06C0C" w:rsidRPr="00D65DD2" w:rsidTr="00D06C0C">
        <w:tc>
          <w:tcPr>
            <w:tcW w:w="954" w:type="dxa"/>
          </w:tcPr>
          <w:p w:rsidR="00D06C0C" w:rsidRPr="00D65DD2" w:rsidRDefault="00D06C0C" w:rsidP="00F1794B">
            <w:pPr>
              <w:tabs>
                <w:tab w:val="left" w:pos="2130"/>
                <w:tab w:val="left" w:pos="2190"/>
              </w:tabs>
              <w:spacing w:line="360" w:lineRule="auto"/>
              <w:jc w:val="both"/>
              <w:rPr>
                <w:rFonts w:ascii="Times New Roman" w:hAnsi="Times New Roman"/>
              </w:rPr>
            </w:pPr>
            <w:r w:rsidRPr="00D65DD2">
              <w:rPr>
                <w:rFonts w:ascii="Times New Roman" w:hAnsi="Times New Roman"/>
                <w:b/>
              </w:rPr>
              <w:t>Год</w:t>
            </w:r>
          </w:p>
        </w:tc>
        <w:tc>
          <w:tcPr>
            <w:tcW w:w="2688" w:type="dxa"/>
            <w:gridSpan w:val="3"/>
          </w:tcPr>
          <w:p w:rsidR="00D06C0C" w:rsidRPr="00D65DD2" w:rsidRDefault="00D06C0C" w:rsidP="00F1794B">
            <w:pPr>
              <w:tabs>
                <w:tab w:val="left" w:pos="2130"/>
                <w:tab w:val="left" w:pos="2190"/>
              </w:tabs>
              <w:spacing w:line="360" w:lineRule="auto"/>
              <w:jc w:val="center"/>
              <w:rPr>
                <w:rFonts w:ascii="Times New Roman" w:hAnsi="Times New Roman"/>
              </w:rPr>
            </w:pPr>
            <w:r w:rsidRPr="00D65DD2">
              <w:rPr>
                <w:rFonts w:ascii="Times New Roman" w:hAnsi="Times New Roman"/>
                <w:b/>
              </w:rPr>
              <w:t>2018-2019</w:t>
            </w:r>
          </w:p>
        </w:tc>
        <w:tc>
          <w:tcPr>
            <w:tcW w:w="2687" w:type="dxa"/>
            <w:gridSpan w:val="3"/>
          </w:tcPr>
          <w:p w:rsidR="00D06C0C" w:rsidRPr="00D65DD2" w:rsidRDefault="00D06C0C" w:rsidP="00F1794B">
            <w:pPr>
              <w:tabs>
                <w:tab w:val="left" w:pos="2130"/>
                <w:tab w:val="left" w:pos="2190"/>
              </w:tabs>
              <w:spacing w:line="360" w:lineRule="auto"/>
              <w:jc w:val="center"/>
              <w:rPr>
                <w:rFonts w:ascii="Times New Roman" w:hAnsi="Times New Roman"/>
              </w:rPr>
            </w:pPr>
            <w:r w:rsidRPr="00D65DD2">
              <w:rPr>
                <w:rFonts w:ascii="Times New Roman" w:hAnsi="Times New Roman"/>
                <w:b/>
              </w:rPr>
              <w:t>2019-2020</w:t>
            </w:r>
          </w:p>
        </w:tc>
        <w:tc>
          <w:tcPr>
            <w:tcW w:w="2688" w:type="dxa"/>
            <w:gridSpan w:val="3"/>
          </w:tcPr>
          <w:p w:rsidR="00D06C0C" w:rsidRPr="00D65DD2" w:rsidRDefault="00D06C0C" w:rsidP="00F1794B">
            <w:pPr>
              <w:tabs>
                <w:tab w:val="left" w:pos="2130"/>
                <w:tab w:val="left" w:pos="2190"/>
              </w:tabs>
              <w:spacing w:line="360" w:lineRule="auto"/>
              <w:jc w:val="center"/>
              <w:rPr>
                <w:rFonts w:ascii="Times New Roman" w:hAnsi="Times New Roman"/>
              </w:rPr>
            </w:pPr>
            <w:r w:rsidRPr="00D65DD2">
              <w:rPr>
                <w:rFonts w:ascii="Times New Roman" w:hAnsi="Times New Roman"/>
                <w:b/>
              </w:rPr>
              <w:t>2020-2021</w:t>
            </w:r>
          </w:p>
        </w:tc>
      </w:tr>
      <w:tr w:rsidR="00D06C0C" w:rsidRPr="00D65DD2" w:rsidTr="00D06C0C">
        <w:trPr>
          <w:trHeight w:val="134"/>
        </w:trPr>
        <w:tc>
          <w:tcPr>
            <w:tcW w:w="954" w:type="dxa"/>
          </w:tcPr>
          <w:p w:rsidR="00D06C0C" w:rsidRPr="00D65DD2" w:rsidRDefault="00D06C0C" w:rsidP="00F1794B">
            <w:pPr>
              <w:tabs>
                <w:tab w:val="left" w:pos="2130"/>
                <w:tab w:val="left" w:pos="2190"/>
              </w:tabs>
              <w:spacing w:line="360" w:lineRule="auto"/>
              <w:jc w:val="both"/>
              <w:rPr>
                <w:rFonts w:ascii="Times New Roman" w:hAnsi="Times New Roman"/>
              </w:rPr>
            </w:pPr>
            <w:r w:rsidRPr="00D65DD2">
              <w:rPr>
                <w:rFonts w:ascii="Times New Roman" w:hAnsi="Times New Roman"/>
                <w:b/>
              </w:rPr>
              <w:t>Вид</w:t>
            </w:r>
          </w:p>
        </w:tc>
        <w:tc>
          <w:tcPr>
            <w:tcW w:w="903"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7.1</w:t>
            </w:r>
          </w:p>
        </w:tc>
        <w:tc>
          <w:tcPr>
            <w:tcW w:w="902"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7.2</w:t>
            </w:r>
          </w:p>
        </w:tc>
        <w:tc>
          <w:tcPr>
            <w:tcW w:w="883"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8</w:t>
            </w:r>
          </w:p>
        </w:tc>
        <w:tc>
          <w:tcPr>
            <w:tcW w:w="901"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7.1</w:t>
            </w:r>
          </w:p>
        </w:tc>
        <w:tc>
          <w:tcPr>
            <w:tcW w:w="902"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7.2</w:t>
            </w:r>
          </w:p>
        </w:tc>
        <w:tc>
          <w:tcPr>
            <w:tcW w:w="884"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8</w:t>
            </w:r>
          </w:p>
        </w:tc>
        <w:tc>
          <w:tcPr>
            <w:tcW w:w="902"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7.1</w:t>
            </w:r>
          </w:p>
        </w:tc>
        <w:tc>
          <w:tcPr>
            <w:tcW w:w="902"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7.2</w:t>
            </w:r>
          </w:p>
        </w:tc>
        <w:tc>
          <w:tcPr>
            <w:tcW w:w="884" w:type="dxa"/>
          </w:tcPr>
          <w:p w:rsidR="00D06C0C" w:rsidRPr="00D65DD2" w:rsidRDefault="00D06C0C" w:rsidP="00F1794B">
            <w:pPr>
              <w:tabs>
                <w:tab w:val="left" w:pos="2130"/>
                <w:tab w:val="left" w:pos="2190"/>
              </w:tabs>
              <w:spacing w:line="360" w:lineRule="auto"/>
              <w:jc w:val="center"/>
              <w:rPr>
                <w:rFonts w:ascii="Times New Roman" w:hAnsi="Times New Roman"/>
                <w:b/>
              </w:rPr>
            </w:pPr>
            <w:r w:rsidRPr="00D65DD2">
              <w:rPr>
                <w:rFonts w:ascii="Times New Roman" w:hAnsi="Times New Roman"/>
                <w:b/>
              </w:rPr>
              <w:t>8</w:t>
            </w:r>
          </w:p>
        </w:tc>
      </w:tr>
      <w:tr w:rsidR="00D06C0C" w:rsidRPr="00D65DD2" w:rsidTr="00D06C0C">
        <w:trPr>
          <w:trHeight w:val="64"/>
        </w:trPr>
        <w:tc>
          <w:tcPr>
            <w:tcW w:w="954" w:type="dxa"/>
          </w:tcPr>
          <w:p w:rsidR="00D06C0C" w:rsidRPr="00D65DD2" w:rsidRDefault="00D06C0C" w:rsidP="00D06C0C">
            <w:pPr>
              <w:tabs>
                <w:tab w:val="left" w:pos="2130"/>
                <w:tab w:val="left" w:pos="2190"/>
              </w:tabs>
              <w:spacing w:line="360" w:lineRule="auto"/>
              <w:jc w:val="both"/>
              <w:rPr>
                <w:rFonts w:ascii="Times New Roman" w:hAnsi="Times New Roman"/>
              </w:rPr>
            </w:pPr>
          </w:p>
        </w:tc>
        <w:tc>
          <w:tcPr>
            <w:tcW w:w="903" w:type="dxa"/>
          </w:tcPr>
          <w:p w:rsidR="00D06C0C" w:rsidRPr="00D65DD2" w:rsidRDefault="00D06C0C" w:rsidP="00D06C0C">
            <w:pPr>
              <w:tabs>
                <w:tab w:val="left" w:pos="2130"/>
                <w:tab w:val="left" w:pos="2190"/>
              </w:tabs>
              <w:spacing w:line="360" w:lineRule="auto"/>
              <w:jc w:val="center"/>
              <w:rPr>
                <w:rFonts w:ascii="Times New Roman" w:hAnsi="Times New Roman"/>
                <w:b/>
              </w:rPr>
            </w:pPr>
            <w:r w:rsidRPr="00D65DD2">
              <w:rPr>
                <w:rFonts w:ascii="Times New Roman" w:hAnsi="Times New Roman"/>
                <w:b/>
              </w:rPr>
              <w:t>14</w:t>
            </w:r>
          </w:p>
        </w:tc>
        <w:tc>
          <w:tcPr>
            <w:tcW w:w="902" w:type="dxa"/>
          </w:tcPr>
          <w:p w:rsidR="00D06C0C" w:rsidRPr="00D65DD2" w:rsidRDefault="00D06C0C" w:rsidP="00D06C0C">
            <w:pPr>
              <w:tabs>
                <w:tab w:val="left" w:pos="2130"/>
                <w:tab w:val="left" w:pos="2190"/>
              </w:tabs>
              <w:spacing w:line="360" w:lineRule="auto"/>
              <w:jc w:val="center"/>
              <w:rPr>
                <w:rFonts w:ascii="Times New Roman" w:hAnsi="Times New Roman"/>
                <w:b/>
              </w:rPr>
            </w:pPr>
            <w:r w:rsidRPr="00D65DD2">
              <w:rPr>
                <w:rFonts w:ascii="Times New Roman" w:hAnsi="Times New Roman"/>
                <w:b/>
              </w:rPr>
              <w:t>0</w:t>
            </w:r>
          </w:p>
        </w:tc>
        <w:tc>
          <w:tcPr>
            <w:tcW w:w="883" w:type="dxa"/>
          </w:tcPr>
          <w:p w:rsidR="00D06C0C" w:rsidRPr="00D65DD2" w:rsidRDefault="00D06C0C" w:rsidP="00D06C0C">
            <w:pPr>
              <w:tabs>
                <w:tab w:val="left" w:pos="2130"/>
                <w:tab w:val="left" w:pos="2190"/>
              </w:tabs>
              <w:spacing w:line="360" w:lineRule="auto"/>
              <w:jc w:val="center"/>
              <w:rPr>
                <w:rFonts w:ascii="Times New Roman" w:hAnsi="Times New Roman"/>
                <w:b/>
              </w:rPr>
            </w:pPr>
            <w:r w:rsidRPr="00D65DD2">
              <w:rPr>
                <w:rFonts w:ascii="Times New Roman" w:hAnsi="Times New Roman"/>
                <w:b/>
              </w:rPr>
              <w:t>3</w:t>
            </w:r>
          </w:p>
        </w:tc>
        <w:tc>
          <w:tcPr>
            <w:tcW w:w="901" w:type="dxa"/>
          </w:tcPr>
          <w:p w:rsidR="00D06C0C" w:rsidRPr="00D65DD2" w:rsidRDefault="00D06C0C" w:rsidP="00D06C0C">
            <w:pPr>
              <w:tabs>
                <w:tab w:val="left" w:pos="2130"/>
                <w:tab w:val="left" w:pos="2190"/>
              </w:tabs>
              <w:spacing w:line="360" w:lineRule="auto"/>
              <w:jc w:val="center"/>
              <w:rPr>
                <w:rFonts w:ascii="Times New Roman" w:hAnsi="Times New Roman"/>
                <w:b/>
              </w:rPr>
            </w:pPr>
            <w:r w:rsidRPr="00D65DD2">
              <w:rPr>
                <w:rFonts w:ascii="Times New Roman" w:hAnsi="Times New Roman"/>
                <w:b/>
              </w:rPr>
              <w:t>15</w:t>
            </w:r>
          </w:p>
        </w:tc>
        <w:tc>
          <w:tcPr>
            <w:tcW w:w="902" w:type="dxa"/>
          </w:tcPr>
          <w:p w:rsidR="00D06C0C" w:rsidRPr="00D65DD2" w:rsidRDefault="00D06C0C" w:rsidP="00D06C0C">
            <w:pPr>
              <w:tabs>
                <w:tab w:val="left" w:pos="2130"/>
                <w:tab w:val="left" w:pos="2190"/>
              </w:tabs>
              <w:spacing w:line="360" w:lineRule="auto"/>
              <w:jc w:val="center"/>
              <w:rPr>
                <w:rFonts w:ascii="Times New Roman" w:hAnsi="Times New Roman"/>
                <w:b/>
              </w:rPr>
            </w:pPr>
            <w:r w:rsidRPr="00D65DD2">
              <w:rPr>
                <w:rFonts w:ascii="Times New Roman" w:hAnsi="Times New Roman"/>
                <w:b/>
              </w:rPr>
              <w:t>4</w:t>
            </w:r>
          </w:p>
        </w:tc>
        <w:tc>
          <w:tcPr>
            <w:tcW w:w="884" w:type="dxa"/>
          </w:tcPr>
          <w:p w:rsidR="00D06C0C" w:rsidRPr="00D65DD2" w:rsidRDefault="00D06C0C" w:rsidP="00D06C0C">
            <w:pPr>
              <w:tabs>
                <w:tab w:val="left" w:pos="2130"/>
                <w:tab w:val="left" w:pos="2190"/>
              </w:tabs>
              <w:spacing w:line="360" w:lineRule="auto"/>
              <w:jc w:val="center"/>
              <w:rPr>
                <w:rFonts w:ascii="Times New Roman" w:hAnsi="Times New Roman"/>
                <w:b/>
              </w:rPr>
            </w:pPr>
            <w:r w:rsidRPr="00D65DD2">
              <w:rPr>
                <w:rFonts w:ascii="Times New Roman" w:hAnsi="Times New Roman"/>
                <w:b/>
              </w:rPr>
              <w:t>4</w:t>
            </w:r>
          </w:p>
        </w:tc>
        <w:tc>
          <w:tcPr>
            <w:tcW w:w="902" w:type="dxa"/>
          </w:tcPr>
          <w:p w:rsidR="00D06C0C" w:rsidRPr="00D06C0C" w:rsidRDefault="00D06C0C" w:rsidP="00D06C0C">
            <w:pPr>
              <w:tabs>
                <w:tab w:val="left" w:pos="2130"/>
                <w:tab w:val="left" w:pos="2190"/>
              </w:tabs>
              <w:spacing w:line="360" w:lineRule="auto"/>
              <w:jc w:val="center"/>
              <w:rPr>
                <w:rFonts w:ascii="Times New Roman" w:hAnsi="Times New Roman"/>
                <w:b/>
                <w:lang w:val="ru-RU"/>
              </w:rPr>
            </w:pPr>
            <w:r>
              <w:rPr>
                <w:rFonts w:ascii="Times New Roman" w:hAnsi="Times New Roman"/>
                <w:b/>
                <w:lang w:val="ru-RU"/>
              </w:rPr>
              <w:t>10</w:t>
            </w:r>
          </w:p>
        </w:tc>
        <w:tc>
          <w:tcPr>
            <w:tcW w:w="902" w:type="dxa"/>
          </w:tcPr>
          <w:p w:rsidR="00D06C0C" w:rsidRPr="00D06C0C" w:rsidRDefault="00D06C0C" w:rsidP="00D06C0C">
            <w:pPr>
              <w:tabs>
                <w:tab w:val="left" w:pos="2130"/>
                <w:tab w:val="left" w:pos="2190"/>
              </w:tabs>
              <w:spacing w:line="360" w:lineRule="auto"/>
              <w:jc w:val="center"/>
              <w:rPr>
                <w:rFonts w:ascii="Times New Roman" w:hAnsi="Times New Roman"/>
                <w:b/>
                <w:lang w:val="ru-RU"/>
              </w:rPr>
            </w:pPr>
            <w:r>
              <w:rPr>
                <w:rFonts w:ascii="Times New Roman" w:hAnsi="Times New Roman"/>
                <w:b/>
                <w:lang w:val="ru-RU"/>
              </w:rPr>
              <w:t>4</w:t>
            </w:r>
          </w:p>
        </w:tc>
        <w:tc>
          <w:tcPr>
            <w:tcW w:w="884" w:type="dxa"/>
          </w:tcPr>
          <w:p w:rsidR="00D06C0C" w:rsidRPr="00D06C0C" w:rsidRDefault="00D06C0C" w:rsidP="00D06C0C">
            <w:pPr>
              <w:tabs>
                <w:tab w:val="left" w:pos="2130"/>
                <w:tab w:val="left" w:pos="2190"/>
              </w:tabs>
              <w:spacing w:line="360" w:lineRule="auto"/>
              <w:jc w:val="center"/>
              <w:rPr>
                <w:rFonts w:ascii="Times New Roman" w:hAnsi="Times New Roman"/>
                <w:b/>
                <w:lang w:val="ru-RU"/>
              </w:rPr>
            </w:pPr>
            <w:r>
              <w:rPr>
                <w:rFonts w:ascii="Times New Roman" w:hAnsi="Times New Roman"/>
                <w:b/>
                <w:lang w:val="ru-RU"/>
              </w:rPr>
              <w:t>2</w:t>
            </w:r>
          </w:p>
        </w:tc>
      </w:tr>
    </w:tbl>
    <w:p w:rsidR="00D06C0C" w:rsidRDefault="00D06C0C" w:rsidP="00D06C0C">
      <w:pPr>
        <w:tabs>
          <w:tab w:val="left" w:pos="2130"/>
          <w:tab w:val="left" w:pos="2190"/>
        </w:tabs>
        <w:jc w:val="both"/>
        <w:rPr>
          <w:lang w:val="ru-RU"/>
        </w:rPr>
      </w:pPr>
      <w:r w:rsidRPr="00D06C0C">
        <w:rPr>
          <w:lang w:val="ru-RU"/>
        </w:rPr>
        <w:t>В 202</w:t>
      </w:r>
      <w:r>
        <w:rPr>
          <w:lang w:val="ru-RU"/>
        </w:rPr>
        <w:t>2</w:t>
      </w:r>
      <w:r w:rsidRPr="00D06C0C">
        <w:rPr>
          <w:lang w:val="ru-RU"/>
        </w:rPr>
        <w:t xml:space="preserve"> учебном году  появились </w:t>
      </w:r>
      <w:proofErr w:type="gramStart"/>
      <w:r w:rsidRPr="00D06C0C">
        <w:rPr>
          <w:lang w:val="ru-RU"/>
        </w:rPr>
        <w:t>обучающиеся</w:t>
      </w:r>
      <w:proofErr w:type="gramEnd"/>
      <w:r w:rsidRPr="00D06C0C">
        <w:rPr>
          <w:lang w:val="ru-RU"/>
        </w:rPr>
        <w:t xml:space="preserve"> по программе 7.2. (4 человека), увеличилось количество детей на программе 7.1. и программе 8 вида.</w:t>
      </w:r>
    </w:p>
    <w:p w:rsidR="00F1073C" w:rsidRPr="00F1073C" w:rsidRDefault="00F1073C" w:rsidP="00F1073C">
      <w:pPr>
        <w:tabs>
          <w:tab w:val="left" w:pos="2130"/>
          <w:tab w:val="left" w:pos="2190"/>
        </w:tabs>
        <w:jc w:val="center"/>
        <w:rPr>
          <w:b/>
          <w:lang w:val="ru-RU"/>
        </w:rPr>
      </w:pPr>
      <w:r w:rsidRPr="00F1073C">
        <w:rPr>
          <w:b/>
          <w:lang w:val="ru-RU"/>
        </w:rPr>
        <w:t xml:space="preserve">Средняя наполняемость классов </w:t>
      </w:r>
    </w:p>
    <w:p w:rsidR="00F1073C" w:rsidRPr="00F1073C" w:rsidRDefault="00F1073C" w:rsidP="00F1073C">
      <w:pPr>
        <w:tabs>
          <w:tab w:val="left" w:pos="2130"/>
          <w:tab w:val="left" w:pos="2190"/>
        </w:tabs>
        <w:jc w:val="center"/>
        <w:rPr>
          <w:b/>
          <w:lang w:val="ru-RU"/>
        </w:rPr>
      </w:pPr>
      <w:r w:rsidRPr="00F1073C">
        <w:rPr>
          <w:b/>
          <w:lang w:val="ru-RU"/>
        </w:rPr>
        <w:t>(при норме в 15 человек).</w:t>
      </w:r>
    </w:p>
    <w:tbl>
      <w:tblPr>
        <w:tblStyle w:val="ac"/>
        <w:tblW w:w="9609" w:type="dxa"/>
        <w:tblLook w:val="04A0"/>
      </w:tblPr>
      <w:tblGrid>
        <w:gridCol w:w="960"/>
        <w:gridCol w:w="961"/>
        <w:gridCol w:w="961"/>
        <w:gridCol w:w="961"/>
        <w:gridCol w:w="961"/>
        <w:gridCol w:w="961"/>
        <w:gridCol w:w="961"/>
        <w:gridCol w:w="961"/>
        <w:gridCol w:w="961"/>
        <w:gridCol w:w="961"/>
      </w:tblGrid>
      <w:tr w:rsidR="00F1073C" w:rsidRPr="00D65DD2" w:rsidTr="00F1073C">
        <w:tc>
          <w:tcPr>
            <w:tcW w:w="960"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Год</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2013-2014</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2014-2015</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2015-2016</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2016-2017</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2017-2018</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2018-2019</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2019-2020</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b/>
              </w:rPr>
            </w:pPr>
            <w:r w:rsidRPr="00D65DD2">
              <w:rPr>
                <w:rFonts w:ascii="Times New Roman" w:hAnsi="Times New Roman"/>
                <w:b/>
              </w:rPr>
              <w:t>2020-2021</w:t>
            </w:r>
          </w:p>
        </w:tc>
        <w:tc>
          <w:tcPr>
            <w:tcW w:w="961" w:type="dxa"/>
          </w:tcPr>
          <w:p w:rsidR="00F1073C" w:rsidRPr="00F1073C" w:rsidRDefault="00F1073C" w:rsidP="00F1073C">
            <w:pPr>
              <w:tabs>
                <w:tab w:val="left" w:pos="2130"/>
                <w:tab w:val="left" w:pos="2190"/>
              </w:tabs>
              <w:spacing w:line="360" w:lineRule="auto"/>
              <w:jc w:val="center"/>
              <w:rPr>
                <w:rFonts w:ascii="Times New Roman" w:hAnsi="Times New Roman"/>
                <w:b/>
                <w:lang w:val="ru-RU"/>
              </w:rPr>
            </w:pPr>
            <w:r>
              <w:rPr>
                <w:rFonts w:ascii="Times New Roman" w:hAnsi="Times New Roman"/>
                <w:b/>
                <w:lang w:val="ru-RU"/>
              </w:rPr>
              <w:t>2021-2022</w:t>
            </w:r>
          </w:p>
        </w:tc>
      </w:tr>
      <w:tr w:rsidR="00F1073C" w:rsidRPr="00D65DD2" w:rsidTr="00F1073C">
        <w:tc>
          <w:tcPr>
            <w:tcW w:w="960"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Кол-во</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13,8</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13,3</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13.5</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14,5</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15,9</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16</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16,2</w:t>
            </w:r>
          </w:p>
        </w:tc>
        <w:tc>
          <w:tcPr>
            <w:tcW w:w="961" w:type="dxa"/>
          </w:tcPr>
          <w:p w:rsidR="00F1073C" w:rsidRPr="00D65DD2" w:rsidRDefault="00F1073C" w:rsidP="00F1073C">
            <w:pPr>
              <w:tabs>
                <w:tab w:val="left" w:pos="2130"/>
                <w:tab w:val="left" w:pos="2190"/>
              </w:tabs>
              <w:spacing w:line="360" w:lineRule="auto"/>
              <w:jc w:val="center"/>
              <w:rPr>
                <w:rFonts w:ascii="Times New Roman" w:hAnsi="Times New Roman"/>
              </w:rPr>
            </w:pPr>
            <w:r w:rsidRPr="00D65DD2">
              <w:rPr>
                <w:rFonts w:ascii="Times New Roman" w:hAnsi="Times New Roman"/>
              </w:rPr>
              <w:t>16,5</w:t>
            </w:r>
          </w:p>
        </w:tc>
        <w:tc>
          <w:tcPr>
            <w:tcW w:w="961" w:type="dxa"/>
          </w:tcPr>
          <w:p w:rsidR="00F1073C" w:rsidRPr="00F1073C" w:rsidRDefault="00F1073C" w:rsidP="00F1073C">
            <w:pPr>
              <w:tabs>
                <w:tab w:val="left" w:pos="2130"/>
                <w:tab w:val="left" w:pos="2190"/>
              </w:tabs>
              <w:spacing w:line="360" w:lineRule="auto"/>
              <w:jc w:val="center"/>
              <w:rPr>
                <w:rFonts w:ascii="Times New Roman" w:hAnsi="Times New Roman"/>
                <w:lang w:val="ru-RU"/>
              </w:rPr>
            </w:pPr>
            <w:r>
              <w:rPr>
                <w:rFonts w:ascii="Times New Roman" w:hAnsi="Times New Roman"/>
                <w:lang w:val="ru-RU"/>
              </w:rPr>
              <w:t>18,2</w:t>
            </w:r>
          </w:p>
        </w:tc>
      </w:tr>
    </w:tbl>
    <w:p w:rsidR="00F1073C" w:rsidRDefault="00F1073C" w:rsidP="00F1073C">
      <w:pPr>
        <w:tabs>
          <w:tab w:val="left" w:pos="0"/>
          <w:tab w:val="left" w:pos="2130"/>
        </w:tabs>
        <w:ind w:firstLine="539"/>
        <w:jc w:val="both"/>
        <w:rPr>
          <w:lang w:val="ru-RU"/>
        </w:rPr>
      </w:pPr>
      <w:r w:rsidRPr="00F1073C">
        <w:rPr>
          <w:lang w:val="ru-RU"/>
        </w:rPr>
        <w:lastRenderedPageBreak/>
        <w:t>Средняя наполняемость классов в этом учебном году – 1</w:t>
      </w:r>
      <w:r>
        <w:rPr>
          <w:lang w:val="ru-RU"/>
        </w:rPr>
        <w:t>8</w:t>
      </w:r>
      <w:r w:rsidRPr="00F1073C">
        <w:rPr>
          <w:lang w:val="ru-RU"/>
        </w:rPr>
        <w:t>,</w:t>
      </w:r>
      <w:r>
        <w:rPr>
          <w:lang w:val="ru-RU"/>
        </w:rPr>
        <w:t>2</w:t>
      </w:r>
      <w:r w:rsidRPr="00F1073C">
        <w:rPr>
          <w:lang w:val="ru-RU"/>
        </w:rPr>
        <w:t xml:space="preserve"> человек, произошло увеличение за 8 лет на 43%.</w:t>
      </w:r>
    </w:p>
    <w:p w:rsidR="00F1073C" w:rsidRPr="00D65DD2" w:rsidRDefault="00F1073C" w:rsidP="00F1073C">
      <w:pPr>
        <w:tabs>
          <w:tab w:val="left" w:pos="900"/>
        </w:tabs>
        <w:ind w:firstLine="539"/>
        <w:jc w:val="center"/>
        <w:rPr>
          <w:b/>
          <w:shd w:val="clear" w:color="auto" w:fill="FFFFFF"/>
        </w:rPr>
      </w:pPr>
      <w:proofErr w:type="gramStart"/>
      <w:r w:rsidRPr="00D65DD2">
        <w:rPr>
          <w:b/>
          <w:shd w:val="clear" w:color="auto" w:fill="FFFFFF"/>
        </w:rPr>
        <w:t>Контингент образовательного учреждения.</w:t>
      </w:r>
      <w:proofErr w:type="gramEnd"/>
    </w:p>
    <w:tbl>
      <w:tblPr>
        <w:tblStyle w:val="ac"/>
        <w:tblW w:w="0" w:type="auto"/>
        <w:tblLook w:val="04A0"/>
      </w:tblPr>
      <w:tblGrid>
        <w:gridCol w:w="828"/>
        <w:gridCol w:w="663"/>
        <w:gridCol w:w="1020"/>
        <w:gridCol w:w="663"/>
        <w:gridCol w:w="1020"/>
        <w:gridCol w:w="663"/>
        <w:gridCol w:w="1020"/>
        <w:gridCol w:w="663"/>
        <w:gridCol w:w="1020"/>
        <w:gridCol w:w="663"/>
        <w:gridCol w:w="1020"/>
      </w:tblGrid>
      <w:tr w:rsidR="00F1073C" w:rsidRPr="00D65DD2" w:rsidTr="00F1073C">
        <w:tc>
          <w:tcPr>
            <w:tcW w:w="828" w:type="dxa"/>
          </w:tcPr>
          <w:p w:rsidR="00F1073C" w:rsidRPr="00D65DD2" w:rsidRDefault="00F1073C" w:rsidP="00F1073C">
            <w:pPr>
              <w:tabs>
                <w:tab w:val="left" w:pos="900"/>
              </w:tabs>
              <w:jc w:val="center"/>
              <w:rPr>
                <w:rFonts w:ascii="Times New Roman" w:hAnsi="Times New Roman"/>
                <w:b/>
                <w:shd w:val="clear" w:color="auto" w:fill="FFFFFF"/>
              </w:rPr>
            </w:pPr>
          </w:p>
        </w:tc>
        <w:tc>
          <w:tcPr>
            <w:tcW w:w="1683" w:type="dxa"/>
            <w:gridSpan w:val="2"/>
          </w:tcPr>
          <w:p w:rsidR="00F1073C" w:rsidRPr="00D65DD2" w:rsidRDefault="00F1073C" w:rsidP="00F1073C">
            <w:pPr>
              <w:snapToGrid w:val="0"/>
              <w:jc w:val="center"/>
              <w:rPr>
                <w:rFonts w:ascii="Times New Roman" w:hAnsi="Times New Roman"/>
                <w:b/>
              </w:rPr>
            </w:pPr>
            <w:r w:rsidRPr="00D65DD2">
              <w:rPr>
                <w:rFonts w:ascii="Times New Roman" w:hAnsi="Times New Roman"/>
                <w:b/>
              </w:rPr>
              <w:t>201</w:t>
            </w:r>
            <w:r>
              <w:rPr>
                <w:rFonts w:ascii="Times New Roman" w:hAnsi="Times New Roman"/>
                <w:b/>
                <w:lang w:val="ru-RU"/>
              </w:rPr>
              <w:t>7</w:t>
            </w:r>
            <w:r w:rsidRPr="00D65DD2">
              <w:rPr>
                <w:rFonts w:ascii="Times New Roman" w:hAnsi="Times New Roman"/>
                <w:b/>
              </w:rPr>
              <w:t>-201</w:t>
            </w:r>
            <w:r>
              <w:rPr>
                <w:rFonts w:ascii="Times New Roman" w:hAnsi="Times New Roman"/>
                <w:b/>
                <w:lang w:val="ru-RU"/>
              </w:rPr>
              <w:t>8</w:t>
            </w:r>
          </w:p>
        </w:tc>
        <w:tc>
          <w:tcPr>
            <w:tcW w:w="1683" w:type="dxa"/>
            <w:gridSpan w:val="2"/>
          </w:tcPr>
          <w:p w:rsidR="00F1073C" w:rsidRPr="00D65DD2" w:rsidRDefault="00F1073C" w:rsidP="00F1073C">
            <w:pPr>
              <w:snapToGrid w:val="0"/>
              <w:jc w:val="center"/>
              <w:rPr>
                <w:rFonts w:ascii="Times New Roman" w:hAnsi="Times New Roman"/>
                <w:b/>
              </w:rPr>
            </w:pPr>
            <w:r w:rsidRPr="00D65DD2">
              <w:rPr>
                <w:rFonts w:ascii="Times New Roman" w:hAnsi="Times New Roman"/>
                <w:b/>
              </w:rPr>
              <w:t>201</w:t>
            </w:r>
            <w:r>
              <w:rPr>
                <w:rFonts w:ascii="Times New Roman" w:hAnsi="Times New Roman"/>
                <w:b/>
                <w:lang w:val="ru-RU"/>
              </w:rPr>
              <w:t>8</w:t>
            </w:r>
            <w:r w:rsidRPr="00D65DD2">
              <w:rPr>
                <w:rFonts w:ascii="Times New Roman" w:hAnsi="Times New Roman"/>
                <w:b/>
              </w:rPr>
              <w:t>-201</w:t>
            </w:r>
            <w:r>
              <w:rPr>
                <w:rFonts w:ascii="Times New Roman" w:hAnsi="Times New Roman"/>
                <w:b/>
                <w:lang w:val="ru-RU"/>
              </w:rPr>
              <w:t>9</w:t>
            </w:r>
          </w:p>
        </w:tc>
        <w:tc>
          <w:tcPr>
            <w:tcW w:w="1683" w:type="dxa"/>
            <w:gridSpan w:val="2"/>
          </w:tcPr>
          <w:p w:rsidR="00F1073C" w:rsidRPr="00D65DD2" w:rsidRDefault="00F1073C" w:rsidP="00F1073C">
            <w:pPr>
              <w:snapToGrid w:val="0"/>
              <w:jc w:val="center"/>
              <w:rPr>
                <w:rFonts w:ascii="Times New Roman" w:hAnsi="Times New Roman"/>
                <w:b/>
              </w:rPr>
            </w:pPr>
            <w:r w:rsidRPr="00D65DD2">
              <w:rPr>
                <w:rFonts w:ascii="Times New Roman" w:hAnsi="Times New Roman"/>
                <w:b/>
              </w:rPr>
              <w:t>201</w:t>
            </w:r>
            <w:r>
              <w:rPr>
                <w:rFonts w:ascii="Times New Roman" w:hAnsi="Times New Roman"/>
                <w:b/>
                <w:lang w:val="ru-RU"/>
              </w:rPr>
              <w:t>9</w:t>
            </w:r>
            <w:r w:rsidRPr="00D65DD2">
              <w:rPr>
                <w:rFonts w:ascii="Times New Roman" w:hAnsi="Times New Roman"/>
                <w:b/>
              </w:rPr>
              <w:t>-20</w:t>
            </w:r>
            <w:r>
              <w:rPr>
                <w:rFonts w:ascii="Times New Roman" w:hAnsi="Times New Roman"/>
                <w:b/>
                <w:lang w:val="ru-RU"/>
              </w:rPr>
              <w:t>20</w:t>
            </w:r>
          </w:p>
        </w:tc>
        <w:tc>
          <w:tcPr>
            <w:tcW w:w="1683" w:type="dxa"/>
            <w:gridSpan w:val="2"/>
          </w:tcPr>
          <w:p w:rsidR="00F1073C" w:rsidRPr="00D65DD2" w:rsidRDefault="00F1073C" w:rsidP="00F1073C">
            <w:pPr>
              <w:snapToGrid w:val="0"/>
              <w:jc w:val="center"/>
              <w:rPr>
                <w:rFonts w:ascii="Times New Roman" w:hAnsi="Times New Roman"/>
                <w:b/>
              </w:rPr>
            </w:pPr>
            <w:r w:rsidRPr="00D65DD2">
              <w:rPr>
                <w:rFonts w:ascii="Times New Roman" w:hAnsi="Times New Roman"/>
                <w:b/>
              </w:rPr>
              <w:t>20</w:t>
            </w:r>
            <w:r>
              <w:rPr>
                <w:rFonts w:ascii="Times New Roman" w:hAnsi="Times New Roman"/>
                <w:b/>
                <w:lang w:val="ru-RU"/>
              </w:rPr>
              <w:t>20</w:t>
            </w:r>
            <w:r w:rsidRPr="00D65DD2">
              <w:rPr>
                <w:rFonts w:ascii="Times New Roman" w:hAnsi="Times New Roman"/>
                <w:b/>
              </w:rPr>
              <w:t>-202</w:t>
            </w:r>
            <w:r>
              <w:rPr>
                <w:rFonts w:ascii="Times New Roman" w:hAnsi="Times New Roman"/>
                <w:b/>
                <w:lang w:val="ru-RU"/>
              </w:rPr>
              <w:t>1</w:t>
            </w:r>
          </w:p>
        </w:tc>
        <w:tc>
          <w:tcPr>
            <w:tcW w:w="1683" w:type="dxa"/>
            <w:gridSpan w:val="2"/>
          </w:tcPr>
          <w:p w:rsidR="00F1073C" w:rsidRPr="008C3993" w:rsidRDefault="00F1073C" w:rsidP="008C3993">
            <w:pPr>
              <w:snapToGrid w:val="0"/>
              <w:jc w:val="center"/>
              <w:rPr>
                <w:rFonts w:ascii="Times New Roman" w:hAnsi="Times New Roman"/>
                <w:b/>
                <w:lang w:val="ru-RU"/>
              </w:rPr>
            </w:pPr>
            <w:r w:rsidRPr="00D65DD2">
              <w:rPr>
                <w:rFonts w:ascii="Times New Roman" w:hAnsi="Times New Roman"/>
                <w:b/>
              </w:rPr>
              <w:t>202</w:t>
            </w:r>
            <w:r w:rsidR="008C3993">
              <w:rPr>
                <w:rFonts w:ascii="Times New Roman" w:hAnsi="Times New Roman"/>
                <w:b/>
                <w:lang w:val="ru-RU"/>
              </w:rPr>
              <w:t>1</w:t>
            </w:r>
            <w:r w:rsidRPr="00D65DD2">
              <w:rPr>
                <w:rFonts w:ascii="Times New Roman" w:hAnsi="Times New Roman"/>
                <w:b/>
              </w:rPr>
              <w:t>-202</w:t>
            </w:r>
            <w:r w:rsidR="008C3993">
              <w:rPr>
                <w:rFonts w:ascii="Times New Roman" w:hAnsi="Times New Roman"/>
                <w:b/>
                <w:lang w:val="ru-RU"/>
              </w:rPr>
              <w:t>2</w:t>
            </w:r>
          </w:p>
        </w:tc>
      </w:tr>
      <w:tr w:rsidR="00F1073C" w:rsidRPr="00D65DD2" w:rsidTr="00F1073C">
        <w:tc>
          <w:tcPr>
            <w:tcW w:w="828" w:type="dxa"/>
          </w:tcPr>
          <w:p w:rsidR="00F1073C" w:rsidRPr="00D65DD2" w:rsidRDefault="00F1073C" w:rsidP="00F1073C">
            <w:pPr>
              <w:tabs>
                <w:tab w:val="left" w:pos="900"/>
              </w:tabs>
              <w:jc w:val="center"/>
              <w:rPr>
                <w:rFonts w:ascii="Times New Roman" w:hAnsi="Times New Roman"/>
                <w:b/>
                <w:shd w:val="clear" w:color="auto" w:fill="FFFFFF"/>
              </w:rPr>
            </w:pPr>
          </w:p>
        </w:tc>
        <w:tc>
          <w:tcPr>
            <w:tcW w:w="663"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классов</w:t>
            </w:r>
          </w:p>
        </w:tc>
        <w:tc>
          <w:tcPr>
            <w:tcW w:w="1020"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обучающихся</w:t>
            </w:r>
          </w:p>
        </w:tc>
        <w:tc>
          <w:tcPr>
            <w:tcW w:w="663"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классов</w:t>
            </w:r>
          </w:p>
        </w:tc>
        <w:tc>
          <w:tcPr>
            <w:tcW w:w="1020"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обучающихся</w:t>
            </w:r>
          </w:p>
        </w:tc>
        <w:tc>
          <w:tcPr>
            <w:tcW w:w="663"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классов</w:t>
            </w:r>
          </w:p>
        </w:tc>
        <w:tc>
          <w:tcPr>
            <w:tcW w:w="1020"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обучающихся</w:t>
            </w:r>
          </w:p>
        </w:tc>
        <w:tc>
          <w:tcPr>
            <w:tcW w:w="663"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классов</w:t>
            </w:r>
          </w:p>
        </w:tc>
        <w:tc>
          <w:tcPr>
            <w:tcW w:w="1020"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обучающихся</w:t>
            </w:r>
          </w:p>
        </w:tc>
        <w:tc>
          <w:tcPr>
            <w:tcW w:w="663"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классов</w:t>
            </w:r>
          </w:p>
        </w:tc>
        <w:tc>
          <w:tcPr>
            <w:tcW w:w="1020" w:type="dxa"/>
          </w:tcPr>
          <w:p w:rsidR="00F1073C" w:rsidRPr="00D65DD2" w:rsidRDefault="00F1073C" w:rsidP="00F1073C">
            <w:pPr>
              <w:snapToGrid w:val="0"/>
              <w:jc w:val="center"/>
              <w:rPr>
                <w:rFonts w:ascii="Times New Roman" w:hAnsi="Times New Roman"/>
              </w:rPr>
            </w:pPr>
            <w:r w:rsidRPr="00D65DD2">
              <w:rPr>
                <w:rFonts w:ascii="Times New Roman" w:hAnsi="Times New Roman"/>
              </w:rPr>
              <w:t>Кол-во обучающихся</w:t>
            </w:r>
          </w:p>
        </w:tc>
      </w:tr>
      <w:tr w:rsidR="00F1073C" w:rsidRPr="00D65DD2" w:rsidTr="00F1073C">
        <w:tc>
          <w:tcPr>
            <w:tcW w:w="828" w:type="dxa"/>
          </w:tcPr>
          <w:p w:rsidR="00F1073C" w:rsidRPr="00D65DD2" w:rsidRDefault="00F1073C" w:rsidP="00F1073C">
            <w:pPr>
              <w:snapToGrid w:val="0"/>
              <w:jc w:val="both"/>
              <w:rPr>
                <w:rFonts w:ascii="Times New Roman" w:hAnsi="Times New Roman"/>
              </w:rPr>
            </w:pPr>
            <w:r w:rsidRPr="00D65DD2">
              <w:rPr>
                <w:rFonts w:ascii="Times New Roman" w:hAnsi="Times New Roman"/>
              </w:rPr>
              <w:t>Начальная школа</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6</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94</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6</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94</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6</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95</w:t>
            </w:r>
          </w:p>
        </w:tc>
        <w:tc>
          <w:tcPr>
            <w:tcW w:w="663" w:type="dxa"/>
          </w:tcPr>
          <w:p w:rsidR="00F1073C" w:rsidRPr="00D65DD2" w:rsidRDefault="00F1073C" w:rsidP="00F1073C">
            <w:pPr>
              <w:tabs>
                <w:tab w:val="left" w:pos="900"/>
              </w:tabs>
              <w:jc w:val="center"/>
              <w:rPr>
                <w:rFonts w:ascii="Times New Roman" w:hAnsi="Times New Roman"/>
                <w:shd w:val="clear" w:color="auto" w:fill="FFFFFF"/>
              </w:rPr>
            </w:pPr>
            <w:r w:rsidRPr="00D65DD2">
              <w:rPr>
                <w:rFonts w:ascii="Times New Roman" w:hAnsi="Times New Roman"/>
                <w:shd w:val="clear" w:color="auto" w:fill="FFFFFF"/>
              </w:rPr>
              <w:t>7</w:t>
            </w:r>
          </w:p>
        </w:tc>
        <w:tc>
          <w:tcPr>
            <w:tcW w:w="1020" w:type="dxa"/>
          </w:tcPr>
          <w:p w:rsidR="00F1073C" w:rsidRPr="00D65DD2" w:rsidRDefault="00F1073C" w:rsidP="00F1073C">
            <w:pPr>
              <w:tabs>
                <w:tab w:val="left" w:pos="900"/>
              </w:tabs>
              <w:jc w:val="center"/>
              <w:rPr>
                <w:rFonts w:ascii="Times New Roman" w:hAnsi="Times New Roman"/>
                <w:shd w:val="clear" w:color="auto" w:fill="FFFFFF"/>
              </w:rPr>
            </w:pPr>
            <w:r w:rsidRPr="00D65DD2">
              <w:rPr>
                <w:rFonts w:ascii="Times New Roman" w:hAnsi="Times New Roman"/>
                <w:shd w:val="clear" w:color="auto" w:fill="FFFFFF"/>
              </w:rPr>
              <w:t>114</w:t>
            </w:r>
          </w:p>
        </w:tc>
        <w:tc>
          <w:tcPr>
            <w:tcW w:w="663" w:type="dxa"/>
          </w:tcPr>
          <w:p w:rsidR="00F1073C" w:rsidRPr="00F1073C" w:rsidRDefault="00F1073C" w:rsidP="00F1073C">
            <w:pPr>
              <w:tabs>
                <w:tab w:val="left" w:pos="900"/>
              </w:tabs>
              <w:jc w:val="center"/>
              <w:rPr>
                <w:rFonts w:ascii="Times New Roman" w:hAnsi="Times New Roman"/>
                <w:shd w:val="clear" w:color="auto" w:fill="FFFFFF"/>
                <w:lang w:val="ru-RU"/>
              </w:rPr>
            </w:pPr>
            <w:r>
              <w:rPr>
                <w:rFonts w:ascii="Times New Roman" w:hAnsi="Times New Roman"/>
                <w:shd w:val="clear" w:color="auto" w:fill="FFFFFF"/>
                <w:lang w:val="ru-RU"/>
              </w:rPr>
              <w:t>8</w:t>
            </w:r>
          </w:p>
        </w:tc>
        <w:tc>
          <w:tcPr>
            <w:tcW w:w="1020" w:type="dxa"/>
          </w:tcPr>
          <w:p w:rsidR="00F1073C" w:rsidRPr="00F1073C" w:rsidRDefault="00F1073C" w:rsidP="00F1073C">
            <w:pPr>
              <w:tabs>
                <w:tab w:val="left" w:pos="900"/>
              </w:tabs>
              <w:jc w:val="center"/>
              <w:rPr>
                <w:rFonts w:ascii="Times New Roman" w:hAnsi="Times New Roman"/>
                <w:shd w:val="clear" w:color="auto" w:fill="FFFFFF"/>
                <w:lang w:val="ru-RU"/>
              </w:rPr>
            </w:pPr>
            <w:r>
              <w:rPr>
                <w:rFonts w:ascii="Times New Roman" w:hAnsi="Times New Roman"/>
                <w:shd w:val="clear" w:color="auto" w:fill="FFFFFF"/>
                <w:lang w:val="ru-RU"/>
              </w:rPr>
              <w:t>150</w:t>
            </w:r>
          </w:p>
        </w:tc>
      </w:tr>
      <w:tr w:rsidR="00F1073C" w:rsidRPr="00D65DD2" w:rsidTr="00F1073C">
        <w:tc>
          <w:tcPr>
            <w:tcW w:w="828" w:type="dxa"/>
          </w:tcPr>
          <w:p w:rsidR="00F1073C" w:rsidRPr="00D65DD2" w:rsidRDefault="00F1073C" w:rsidP="00F1073C">
            <w:pPr>
              <w:tabs>
                <w:tab w:val="left" w:pos="900"/>
              </w:tabs>
              <w:jc w:val="center"/>
              <w:rPr>
                <w:rFonts w:ascii="Times New Roman" w:hAnsi="Times New Roman"/>
                <w:b/>
                <w:shd w:val="clear" w:color="auto" w:fill="FFFFFF"/>
              </w:rPr>
            </w:pPr>
            <w:r w:rsidRPr="00D65DD2">
              <w:rPr>
                <w:rFonts w:ascii="Times New Roman" w:hAnsi="Times New Roman"/>
              </w:rPr>
              <w:t>Основная школа</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5</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90</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6</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110</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6</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119</w:t>
            </w:r>
          </w:p>
        </w:tc>
        <w:tc>
          <w:tcPr>
            <w:tcW w:w="663" w:type="dxa"/>
          </w:tcPr>
          <w:p w:rsidR="00F1073C" w:rsidRPr="00D65DD2" w:rsidRDefault="00F1073C" w:rsidP="00F1073C">
            <w:pPr>
              <w:tabs>
                <w:tab w:val="left" w:pos="900"/>
              </w:tabs>
              <w:jc w:val="center"/>
              <w:rPr>
                <w:rFonts w:ascii="Times New Roman" w:hAnsi="Times New Roman"/>
                <w:shd w:val="clear" w:color="auto" w:fill="FFFFFF"/>
              </w:rPr>
            </w:pPr>
            <w:r w:rsidRPr="00D65DD2">
              <w:rPr>
                <w:rFonts w:ascii="Times New Roman" w:hAnsi="Times New Roman"/>
                <w:shd w:val="clear" w:color="auto" w:fill="FFFFFF"/>
              </w:rPr>
              <w:t>6</w:t>
            </w:r>
          </w:p>
        </w:tc>
        <w:tc>
          <w:tcPr>
            <w:tcW w:w="1020" w:type="dxa"/>
          </w:tcPr>
          <w:p w:rsidR="00F1073C" w:rsidRPr="00D65DD2" w:rsidRDefault="00F1073C" w:rsidP="00F1073C">
            <w:pPr>
              <w:tabs>
                <w:tab w:val="left" w:pos="900"/>
              </w:tabs>
              <w:jc w:val="center"/>
              <w:rPr>
                <w:rFonts w:ascii="Times New Roman" w:hAnsi="Times New Roman"/>
                <w:shd w:val="clear" w:color="auto" w:fill="FFFFFF"/>
              </w:rPr>
            </w:pPr>
            <w:r w:rsidRPr="00D65DD2">
              <w:rPr>
                <w:rFonts w:ascii="Times New Roman" w:hAnsi="Times New Roman"/>
                <w:shd w:val="clear" w:color="auto" w:fill="FFFFFF"/>
              </w:rPr>
              <w:t>121</w:t>
            </w:r>
          </w:p>
        </w:tc>
        <w:tc>
          <w:tcPr>
            <w:tcW w:w="663" w:type="dxa"/>
          </w:tcPr>
          <w:p w:rsidR="00F1073C" w:rsidRPr="00F1073C" w:rsidRDefault="00F1073C" w:rsidP="00F1073C">
            <w:pPr>
              <w:tabs>
                <w:tab w:val="left" w:pos="900"/>
              </w:tabs>
              <w:jc w:val="center"/>
              <w:rPr>
                <w:rFonts w:ascii="Times New Roman" w:hAnsi="Times New Roman"/>
                <w:shd w:val="clear" w:color="auto" w:fill="FFFFFF"/>
                <w:lang w:val="ru-RU"/>
              </w:rPr>
            </w:pPr>
            <w:r>
              <w:rPr>
                <w:rFonts w:ascii="Times New Roman" w:hAnsi="Times New Roman"/>
                <w:shd w:val="clear" w:color="auto" w:fill="FFFFFF"/>
                <w:lang w:val="ru-RU"/>
              </w:rPr>
              <w:t>8</w:t>
            </w:r>
          </w:p>
        </w:tc>
        <w:tc>
          <w:tcPr>
            <w:tcW w:w="1020" w:type="dxa"/>
          </w:tcPr>
          <w:p w:rsidR="00F1073C" w:rsidRPr="008C3993" w:rsidRDefault="008C3993" w:rsidP="00F1073C">
            <w:pPr>
              <w:tabs>
                <w:tab w:val="left" w:pos="900"/>
              </w:tabs>
              <w:jc w:val="center"/>
              <w:rPr>
                <w:rFonts w:ascii="Times New Roman" w:hAnsi="Times New Roman"/>
                <w:shd w:val="clear" w:color="auto" w:fill="FFFFFF"/>
                <w:lang w:val="ru-RU"/>
              </w:rPr>
            </w:pPr>
            <w:r>
              <w:rPr>
                <w:rFonts w:ascii="Times New Roman" w:hAnsi="Times New Roman"/>
                <w:shd w:val="clear" w:color="auto" w:fill="FFFFFF"/>
                <w:lang w:val="ru-RU"/>
              </w:rPr>
              <w:t>134</w:t>
            </w:r>
          </w:p>
        </w:tc>
      </w:tr>
      <w:tr w:rsidR="00F1073C" w:rsidRPr="00D65DD2" w:rsidTr="00F1073C">
        <w:tc>
          <w:tcPr>
            <w:tcW w:w="828" w:type="dxa"/>
          </w:tcPr>
          <w:p w:rsidR="00F1073C" w:rsidRPr="00D65DD2" w:rsidRDefault="00F1073C" w:rsidP="00F1073C">
            <w:pPr>
              <w:snapToGrid w:val="0"/>
              <w:jc w:val="both"/>
              <w:rPr>
                <w:rFonts w:ascii="Times New Roman" w:hAnsi="Times New Roman"/>
              </w:rPr>
            </w:pPr>
            <w:r w:rsidRPr="00D65DD2">
              <w:rPr>
                <w:rFonts w:ascii="Times New Roman" w:hAnsi="Times New Roman"/>
              </w:rPr>
              <w:t>Средняя школа</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1</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7</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1</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6</w:t>
            </w:r>
          </w:p>
        </w:tc>
        <w:tc>
          <w:tcPr>
            <w:tcW w:w="663"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2</w:t>
            </w:r>
          </w:p>
        </w:tc>
        <w:tc>
          <w:tcPr>
            <w:tcW w:w="1020" w:type="dxa"/>
          </w:tcPr>
          <w:p w:rsidR="00F1073C" w:rsidRPr="00D65DD2" w:rsidRDefault="00F1073C" w:rsidP="00F1073C">
            <w:pPr>
              <w:snapToGrid w:val="0"/>
              <w:jc w:val="center"/>
              <w:rPr>
                <w:rFonts w:ascii="Times New Roman" w:hAnsi="Times New Roman"/>
                <w:shd w:val="clear" w:color="auto" w:fill="FFFFFF"/>
              </w:rPr>
            </w:pPr>
            <w:r w:rsidRPr="00D65DD2">
              <w:rPr>
                <w:rFonts w:ascii="Times New Roman" w:hAnsi="Times New Roman"/>
                <w:shd w:val="clear" w:color="auto" w:fill="FFFFFF"/>
              </w:rPr>
              <w:t>13</w:t>
            </w:r>
          </w:p>
        </w:tc>
        <w:tc>
          <w:tcPr>
            <w:tcW w:w="663" w:type="dxa"/>
          </w:tcPr>
          <w:p w:rsidR="00F1073C" w:rsidRPr="00D65DD2" w:rsidRDefault="00F1073C" w:rsidP="00F1073C">
            <w:pPr>
              <w:tabs>
                <w:tab w:val="left" w:pos="900"/>
              </w:tabs>
              <w:jc w:val="center"/>
              <w:rPr>
                <w:rFonts w:ascii="Times New Roman" w:hAnsi="Times New Roman"/>
                <w:shd w:val="clear" w:color="auto" w:fill="FFFFFF"/>
              </w:rPr>
            </w:pPr>
            <w:r w:rsidRPr="00D65DD2">
              <w:rPr>
                <w:rFonts w:ascii="Times New Roman" w:hAnsi="Times New Roman"/>
                <w:shd w:val="clear" w:color="auto" w:fill="FFFFFF"/>
              </w:rPr>
              <w:t>2</w:t>
            </w:r>
          </w:p>
        </w:tc>
        <w:tc>
          <w:tcPr>
            <w:tcW w:w="1020" w:type="dxa"/>
          </w:tcPr>
          <w:p w:rsidR="00F1073C" w:rsidRPr="00D65DD2" w:rsidRDefault="00F1073C" w:rsidP="00F1073C">
            <w:pPr>
              <w:tabs>
                <w:tab w:val="left" w:pos="900"/>
              </w:tabs>
              <w:jc w:val="center"/>
              <w:rPr>
                <w:rFonts w:ascii="Times New Roman" w:hAnsi="Times New Roman"/>
                <w:shd w:val="clear" w:color="auto" w:fill="FFFFFF"/>
              </w:rPr>
            </w:pPr>
            <w:r w:rsidRPr="00D65DD2">
              <w:rPr>
                <w:rFonts w:ascii="Times New Roman" w:hAnsi="Times New Roman"/>
                <w:shd w:val="clear" w:color="auto" w:fill="FFFFFF"/>
              </w:rPr>
              <w:t>13</w:t>
            </w:r>
          </w:p>
        </w:tc>
        <w:tc>
          <w:tcPr>
            <w:tcW w:w="663" w:type="dxa"/>
          </w:tcPr>
          <w:p w:rsidR="00F1073C" w:rsidRPr="00F1073C" w:rsidRDefault="00F1073C" w:rsidP="00F1073C">
            <w:pPr>
              <w:tabs>
                <w:tab w:val="left" w:pos="900"/>
              </w:tabs>
              <w:jc w:val="center"/>
              <w:rPr>
                <w:rFonts w:ascii="Times New Roman" w:hAnsi="Times New Roman"/>
                <w:shd w:val="clear" w:color="auto" w:fill="FFFFFF"/>
                <w:lang w:val="ru-RU"/>
              </w:rPr>
            </w:pPr>
            <w:r>
              <w:rPr>
                <w:rFonts w:ascii="Times New Roman" w:hAnsi="Times New Roman"/>
                <w:shd w:val="clear" w:color="auto" w:fill="FFFFFF"/>
                <w:lang w:val="ru-RU"/>
              </w:rPr>
              <w:t>2</w:t>
            </w:r>
          </w:p>
        </w:tc>
        <w:tc>
          <w:tcPr>
            <w:tcW w:w="1020" w:type="dxa"/>
          </w:tcPr>
          <w:p w:rsidR="00F1073C" w:rsidRPr="008C3993" w:rsidRDefault="008C3993" w:rsidP="00F1073C">
            <w:pPr>
              <w:tabs>
                <w:tab w:val="left" w:pos="900"/>
              </w:tabs>
              <w:jc w:val="center"/>
              <w:rPr>
                <w:rFonts w:ascii="Times New Roman" w:hAnsi="Times New Roman"/>
                <w:shd w:val="clear" w:color="auto" w:fill="FFFFFF"/>
                <w:lang w:val="ru-RU"/>
              </w:rPr>
            </w:pPr>
            <w:r>
              <w:rPr>
                <w:rFonts w:ascii="Times New Roman" w:hAnsi="Times New Roman"/>
                <w:shd w:val="clear" w:color="auto" w:fill="FFFFFF"/>
                <w:lang w:val="ru-RU"/>
              </w:rPr>
              <w:t>23</w:t>
            </w:r>
          </w:p>
        </w:tc>
      </w:tr>
      <w:tr w:rsidR="00F1073C" w:rsidRPr="00D65DD2" w:rsidTr="00F1073C">
        <w:tc>
          <w:tcPr>
            <w:tcW w:w="828" w:type="dxa"/>
          </w:tcPr>
          <w:p w:rsidR="00F1073C" w:rsidRPr="00D65DD2" w:rsidRDefault="00F1073C" w:rsidP="00F1073C">
            <w:pPr>
              <w:tabs>
                <w:tab w:val="left" w:pos="900"/>
              </w:tabs>
              <w:jc w:val="center"/>
              <w:rPr>
                <w:rFonts w:ascii="Times New Roman" w:hAnsi="Times New Roman"/>
                <w:b/>
                <w:shd w:val="clear" w:color="auto" w:fill="FFFFFF"/>
              </w:rPr>
            </w:pPr>
            <w:r w:rsidRPr="00D65DD2">
              <w:rPr>
                <w:rFonts w:ascii="Times New Roman" w:hAnsi="Times New Roman"/>
                <w:b/>
              </w:rPr>
              <w:t>Всего</w:t>
            </w:r>
          </w:p>
        </w:tc>
        <w:tc>
          <w:tcPr>
            <w:tcW w:w="663" w:type="dxa"/>
          </w:tcPr>
          <w:p w:rsidR="00F1073C" w:rsidRPr="00D65DD2" w:rsidRDefault="00F1073C" w:rsidP="00F1073C">
            <w:pPr>
              <w:snapToGrid w:val="0"/>
              <w:jc w:val="center"/>
              <w:rPr>
                <w:rFonts w:ascii="Times New Roman" w:hAnsi="Times New Roman"/>
                <w:b/>
              </w:rPr>
            </w:pPr>
            <w:r w:rsidRPr="00D65DD2">
              <w:rPr>
                <w:rFonts w:ascii="Times New Roman" w:hAnsi="Times New Roman"/>
                <w:b/>
              </w:rPr>
              <w:t>12</w:t>
            </w:r>
          </w:p>
        </w:tc>
        <w:tc>
          <w:tcPr>
            <w:tcW w:w="1020" w:type="dxa"/>
          </w:tcPr>
          <w:p w:rsidR="00F1073C" w:rsidRPr="00D65DD2" w:rsidRDefault="00F1073C" w:rsidP="00F1073C">
            <w:pPr>
              <w:snapToGrid w:val="0"/>
              <w:jc w:val="center"/>
              <w:rPr>
                <w:rFonts w:ascii="Times New Roman" w:hAnsi="Times New Roman"/>
                <w:b/>
              </w:rPr>
            </w:pPr>
            <w:r w:rsidRPr="00D65DD2">
              <w:rPr>
                <w:rFonts w:ascii="Times New Roman" w:hAnsi="Times New Roman"/>
                <w:b/>
              </w:rPr>
              <w:t>191</w:t>
            </w:r>
          </w:p>
        </w:tc>
        <w:tc>
          <w:tcPr>
            <w:tcW w:w="663" w:type="dxa"/>
          </w:tcPr>
          <w:p w:rsidR="00F1073C" w:rsidRPr="00D65DD2" w:rsidRDefault="00F1073C" w:rsidP="00F1073C">
            <w:pPr>
              <w:snapToGrid w:val="0"/>
              <w:jc w:val="center"/>
              <w:rPr>
                <w:rFonts w:ascii="Times New Roman" w:hAnsi="Times New Roman"/>
                <w:b/>
              </w:rPr>
            </w:pPr>
            <w:r w:rsidRPr="00D65DD2">
              <w:rPr>
                <w:rFonts w:ascii="Times New Roman" w:hAnsi="Times New Roman"/>
                <w:b/>
              </w:rPr>
              <w:t>13</w:t>
            </w:r>
          </w:p>
        </w:tc>
        <w:tc>
          <w:tcPr>
            <w:tcW w:w="1020" w:type="dxa"/>
          </w:tcPr>
          <w:p w:rsidR="00F1073C" w:rsidRPr="00D65DD2" w:rsidRDefault="00F1073C" w:rsidP="00F1073C">
            <w:pPr>
              <w:snapToGrid w:val="0"/>
              <w:jc w:val="center"/>
              <w:rPr>
                <w:rFonts w:ascii="Times New Roman" w:hAnsi="Times New Roman"/>
                <w:b/>
              </w:rPr>
            </w:pPr>
            <w:r w:rsidRPr="00D65DD2">
              <w:rPr>
                <w:rFonts w:ascii="Times New Roman" w:hAnsi="Times New Roman"/>
                <w:b/>
              </w:rPr>
              <w:t>210</w:t>
            </w:r>
          </w:p>
        </w:tc>
        <w:tc>
          <w:tcPr>
            <w:tcW w:w="663" w:type="dxa"/>
          </w:tcPr>
          <w:p w:rsidR="00F1073C" w:rsidRPr="00D65DD2" w:rsidRDefault="00F1073C" w:rsidP="00F1073C">
            <w:pPr>
              <w:snapToGrid w:val="0"/>
              <w:jc w:val="center"/>
              <w:rPr>
                <w:rFonts w:ascii="Times New Roman" w:hAnsi="Times New Roman"/>
                <w:b/>
              </w:rPr>
            </w:pPr>
            <w:r w:rsidRPr="00D65DD2">
              <w:rPr>
                <w:rFonts w:ascii="Times New Roman" w:hAnsi="Times New Roman"/>
                <w:b/>
              </w:rPr>
              <w:t>14</w:t>
            </w:r>
          </w:p>
        </w:tc>
        <w:tc>
          <w:tcPr>
            <w:tcW w:w="1020" w:type="dxa"/>
          </w:tcPr>
          <w:p w:rsidR="00F1073C" w:rsidRPr="00D65DD2" w:rsidRDefault="00F1073C" w:rsidP="00F1073C">
            <w:pPr>
              <w:tabs>
                <w:tab w:val="left" w:pos="900"/>
              </w:tabs>
              <w:jc w:val="center"/>
              <w:rPr>
                <w:rFonts w:ascii="Times New Roman" w:hAnsi="Times New Roman"/>
                <w:b/>
                <w:shd w:val="clear" w:color="auto" w:fill="FFFFFF"/>
              </w:rPr>
            </w:pPr>
            <w:r w:rsidRPr="00D65DD2">
              <w:rPr>
                <w:rFonts w:ascii="Times New Roman" w:hAnsi="Times New Roman"/>
                <w:b/>
              </w:rPr>
              <w:t>227</w:t>
            </w:r>
          </w:p>
        </w:tc>
        <w:tc>
          <w:tcPr>
            <w:tcW w:w="663" w:type="dxa"/>
          </w:tcPr>
          <w:p w:rsidR="00F1073C" w:rsidRPr="00D65DD2" w:rsidRDefault="00F1073C" w:rsidP="00F1073C">
            <w:pPr>
              <w:tabs>
                <w:tab w:val="left" w:pos="900"/>
              </w:tabs>
              <w:jc w:val="center"/>
              <w:rPr>
                <w:rFonts w:ascii="Times New Roman" w:hAnsi="Times New Roman"/>
                <w:b/>
                <w:shd w:val="clear" w:color="auto" w:fill="FFFFFF"/>
              </w:rPr>
            </w:pPr>
            <w:r w:rsidRPr="00D65DD2">
              <w:rPr>
                <w:rFonts w:ascii="Times New Roman" w:hAnsi="Times New Roman"/>
                <w:b/>
                <w:shd w:val="clear" w:color="auto" w:fill="FFFFFF"/>
              </w:rPr>
              <w:t>16</w:t>
            </w:r>
          </w:p>
        </w:tc>
        <w:tc>
          <w:tcPr>
            <w:tcW w:w="1020" w:type="dxa"/>
          </w:tcPr>
          <w:p w:rsidR="00F1073C" w:rsidRPr="00D65DD2" w:rsidRDefault="00F1073C" w:rsidP="00F1073C">
            <w:pPr>
              <w:tabs>
                <w:tab w:val="left" w:pos="900"/>
              </w:tabs>
              <w:jc w:val="center"/>
              <w:rPr>
                <w:rFonts w:ascii="Times New Roman" w:hAnsi="Times New Roman"/>
                <w:b/>
                <w:shd w:val="clear" w:color="auto" w:fill="FFFFFF"/>
              </w:rPr>
            </w:pPr>
            <w:r w:rsidRPr="00D65DD2">
              <w:rPr>
                <w:rFonts w:ascii="Times New Roman" w:hAnsi="Times New Roman"/>
                <w:b/>
                <w:shd w:val="clear" w:color="auto" w:fill="FFFFFF"/>
              </w:rPr>
              <w:t>248</w:t>
            </w:r>
          </w:p>
        </w:tc>
        <w:tc>
          <w:tcPr>
            <w:tcW w:w="663" w:type="dxa"/>
          </w:tcPr>
          <w:p w:rsidR="00F1073C" w:rsidRPr="008C3993" w:rsidRDefault="008C3993" w:rsidP="00F1073C">
            <w:pPr>
              <w:tabs>
                <w:tab w:val="left" w:pos="900"/>
              </w:tabs>
              <w:jc w:val="center"/>
              <w:rPr>
                <w:rFonts w:ascii="Times New Roman" w:hAnsi="Times New Roman"/>
                <w:b/>
                <w:shd w:val="clear" w:color="auto" w:fill="FFFFFF"/>
                <w:lang w:val="ru-RU"/>
              </w:rPr>
            </w:pPr>
            <w:r>
              <w:rPr>
                <w:rFonts w:ascii="Times New Roman" w:hAnsi="Times New Roman"/>
                <w:b/>
                <w:shd w:val="clear" w:color="auto" w:fill="FFFFFF"/>
                <w:lang w:val="ru-RU"/>
              </w:rPr>
              <w:t>18</w:t>
            </w:r>
          </w:p>
        </w:tc>
        <w:tc>
          <w:tcPr>
            <w:tcW w:w="1020" w:type="dxa"/>
          </w:tcPr>
          <w:p w:rsidR="00F1073C" w:rsidRPr="008C3993" w:rsidRDefault="008C3993" w:rsidP="00F1073C">
            <w:pPr>
              <w:tabs>
                <w:tab w:val="left" w:pos="900"/>
              </w:tabs>
              <w:jc w:val="center"/>
              <w:rPr>
                <w:rFonts w:ascii="Times New Roman" w:hAnsi="Times New Roman"/>
                <w:b/>
                <w:shd w:val="clear" w:color="auto" w:fill="FFFFFF"/>
                <w:lang w:val="ru-RU"/>
              </w:rPr>
            </w:pPr>
            <w:r>
              <w:rPr>
                <w:rFonts w:ascii="Times New Roman" w:hAnsi="Times New Roman"/>
                <w:b/>
                <w:shd w:val="clear" w:color="auto" w:fill="FFFFFF"/>
                <w:lang w:val="ru-RU"/>
              </w:rPr>
              <w:t>307</w:t>
            </w:r>
          </w:p>
        </w:tc>
      </w:tr>
    </w:tbl>
    <w:p w:rsidR="00F1073C" w:rsidRPr="00F1073C" w:rsidRDefault="00F1073C" w:rsidP="00F1073C">
      <w:pPr>
        <w:tabs>
          <w:tab w:val="left" w:pos="0"/>
          <w:tab w:val="left" w:pos="2130"/>
        </w:tabs>
        <w:ind w:firstLine="539"/>
        <w:jc w:val="both"/>
        <w:rPr>
          <w:shd w:val="clear" w:color="auto" w:fill="FFFFFF"/>
          <w:lang w:val="ru-RU"/>
        </w:rPr>
      </w:pPr>
    </w:p>
    <w:p w:rsidR="00D750FB" w:rsidRPr="008E4BD6" w:rsidRDefault="008E4BD6">
      <w:pPr>
        <w:rPr>
          <w:rFonts w:hAnsi="Times New Roman" w:cs="Times New Roman"/>
          <w:b/>
          <w:bCs/>
          <w:color w:val="000000"/>
          <w:sz w:val="24"/>
          <w:szCs w:val="24"/>
          <w:lang w:val="ru-RU"/>
        </w:rPr>
      </w:pPr>
      <w:r w:rsidRPr="008E4BD6">
        <w:rPr>
          <w:rFonts w:hAnsi="Times New Roman" w:cs="Times New Roman"/>
          <w:b/>
          <w:bCs/>
          <w:color w:val="000000"/>
          <w:sz w:val="24"/>
          <w:szCs w:val="24"/>
          <w:lang w:val="ru-RU"/>
        </w:rPr>
        <w:t>П</w:t>
      </w:r>
      <w:r w:rsidR="004B6D46" w:rsidRPr="008E4BD6">
        <w:rPr>
          <w:rFonts w:hAnsi="Times New Roman" w:cs="Times New Roman"/>
          <w:b/>
          <w:bCs/>
          <w:color w:val="000000"/>
          <w:sz w:val="24"/>
          <w:szCs w:val="24"/>
          <w:lang w:val="ru-RU"/>
        </w:rPr>
        <w:t>оказател</w:t>
      </w:r>
      <w:r w:rsidRPr="008E4BD6">
        <w:rPr>
          <w:rFonts w:hAnsi="Times New Roman" w:cs="Times New Roman"/>
          <w:b/>
          <w:bCs/>
          <w:color w:val="000000"/>
          <w:sz w:val="24"/>
          <w:szCs w:val="24"/>
          <w:lang w:val="ru-RU"/>
        </w:rPr>
        <w:t>и</w:t>
      </w:r>
      <w:r w:rsidR="004B6D46" w:rsidRPr="008E4BD6">
        <w:rPr>
          <w:rFonts w:hAnsi="Times New Roman" w:cs="Times New Roman"/>
          <w:b/>
          <w:bCs/>
          <w:color w:val="000000"/>
          <w:sz w:val="24"/>
          <w:szCs w:val="24"/>
          <w:lang w:val="ru-RU"/>
        </w:rPr>
        <w:t xml:space="preserve"> за 2021/22</w:t>
      </w:r>
      <w:r w:rsidR="004B6D46" w:rsidRPr="008E4BD6">
        <w:rPr>
          <w:rFonts w:hAnsi="Times New Roman" w:cs="Times New Roman"/>
          <w:b/>
          <w:bCs/>
          <w:color w:val="000000"/>
          <w:sz w:val="24"/>
          <w:szCs w:val="24"/>
        </w:rPr>
        <w:t> </w:t>
      </w:r>
      <w:r w:rsidR="004B6D46" w:rsidRPr="008E4BD6">
        <w:rPr>
          <w:rFonts w:hAnsi="Times New Roman" w:cs="Times New Roman"/>
          <w:b/>
          <w:bCs/>
          <w:color w:val="000000"/>
          <w:sz w:val="24"/>
          <w:szCs w:val="24"/>
          <w:lang w:val="ru-RU"/>
        </w:rPr>
        <w:t>год</w:t>
      </w:r>
      <w:r w:rsidRPr="008E4BD6">
        <w:rPr>
          <w:rFonts w:hAnsi="Times New Roman" w:cs="Times New Roman"/>
          <w:b/>
          <w:bCs/>
          <w:color w:val="000000"/>
          <w:sz w:val="24"/>
          <w:szCs w:val="24"/>
          <w:lang w:val="ru-RU"/>
        </w:rPr>
        <w:t xml:space="preserve"> по четвертям в начальной школе</w:t>
      </w:r>
    </w:p>
    <w:p w:rsidR="008E4BD6" w:rsidRDefault="008E4BD6">
      <w:pPr>
        <w:rPr>
          <w:rFonts w:hAnsi="Times New Roman" w:cs="Times New Roman"/>
          <w:color w:val="000000"/>
          <w:sz w:val="24"/>
          <w:szCs w:val="24"/>
          <w:highlight w:val="yellow"/>
          <w:lang w:val="ru-RU"/>
        </w:rPr>
      </w:pPr>
      <w:r w:rsidRPr="008E4BD6">
        <w:rPr>
          <w:rFonts w:hAnsi="Times New Roman" w:cs="Times New Roman"/>
          <w:noProof/>
          <w:color w:val="000000"/>
          <w:sz w:val="24"/>
          <w:szCs w:val="24"/>
          <w:highlight w:val="yellow"/>
          <w:lang w:val="ru-RU" w:eastAsia="ru-RU"/>
        </w:rPr>
        <w:drawing>
          <wp:inline distT="0" distB="0" distL="0" distR="0">
            <wp:extent cx="5732145" cy="2525992"/>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4BD6" w:rsidRPr="008E4BD6" w:rsidRDefault="008E4BD6">
      <w:pPr>
        <w:rPr>
          <w:rFonts w:hAnsi="Times New Roman" w:cs="Times New Roman"/>
          <w:color w:val="000000"/>
          <w:sz w:val="24"/>
          <w:szCs w:val="24"/>
          <w:lang w:val="ru-RU"/>
        </w:rPr>
      </w:pPr>
      <w:r w:rsidRPr="008E4BD6">
        <w:rPr>
          <w:rFonts w:hAnsi="Times New Roman" w:cs="Times New Roman"/>
          <w:color w:val="000000"/>
          <w:sz w:val="24"/>
          <w:szCs w:val="24"/>
          <w:lang w:val="ru-RU"/>
        </w:rPr>
        <w:t>Наиболее высокий результат качества наблюдается за 2 четверть.</w:t>
      </w:r>
    </w:p>
    <w:p w:rsidR="008E4BD6" w:rsidRPr="004A3926" w:rsidRDefault="008E4BD6">
      <w:pPr>
        <w:rPr>
          <w:rFonts w:hAnsi="Times New Roman" w:cs="Times New Roman"/>
          <w:color w:val="000000"/>
          <w:sz w:val="24"/>
          <w:szCs w:val="24"/>
          <w:highlight w:val="yellow"/>
          <w:lang w:val="ru-RU"/>
        </w:rPr>
      </w:pPr>
      <w:r w:rsidRPr="008E4BD6">
        <w:rPr>
          <w:rFonts w:hAnsi="Times New Roman" w:cs="Times New Roman"/>
          <w:noProof/>
          <w:color w:val="000000"/>
          <w:sz w:val="24"/>
          <w:szCs w:val="24"/>
          <w:highlight w:val="yellow"/>
          <w:lang w:val="ru-RU" w:eastAsia="ru-RU"/>
        </w:rPr>
        <w:drawing>
          <wp:inline distT="0" distB="0" distL="0" distR="0">
            <wp:extent cx="5732145" cy="1217322"/>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4BD6" w:rsidRDefault="0046665F" w:rsidP="0046665F">
      <w:pPr>
        <w:spacing w:before="0" w:beforeAutospacing="0" w:after="0" w:afterAutospacing="0"/>
        <w:jc w:val="center"/>
        <w:rPr>
          <w:rFonts w:hAnsi="Times New Roman" w:cs="Times New Roman"/>
          <w:color w:val="000000"/>
          <w:sz w:val="24"/>
          <w:szCs w:val="24"/>
          <w:highlight w:val="yellow"/>
          <w:lang w:val="ru-RU"/>
        </w:rPr>
      </w:pPr>
      <w:r w:rsidRPr="0046665F">
        <w:rPr>
          <w:rFonts w:hAnsi="Times New Roman" w:cs="Times New Roman"/>
          <w:b/>
          <w:bCs/>
          <w:color w:val="000000"/>
          <w:sz w:val="24"/>
          <w:szCs w:val="24"/>
        </w:rPr>
        <w:t>Количество отличников в начальной школе</w:t>
      </w:r>
    </w:p>
    <w:p w:rsidR="008E4BD6" w:rsidRDefault="008E4BD6" w:rsidP="0046665F">
      <w:pPr>
        <w:spacing w:before="0" w:beforeAutospacing="0" w:after="0" w:afterAutospacing="0"/>
        <w:jc w:val="center"/>
        <w:rPr>
          <w:rFonts w:hAnsi="Times New Roman" w:cs="Times New Roman"/>
          <w:color w:val="000000"/>
          <w:sz w:val="24"/>
          <w:szCs w:val="24"/>
          <w:highlight w:val="yellow"/>
          <w:lang w:val="ru-RU"/>
        </w:rPr>
      </w:pPr>
    </w:p>
    <w:tbl>
      <w:tblPr>
        <w:tblW w:w="9180" w:type="dxa"/>
        <w:tblCellMar>
          <w:left w:w="0" w:type="dxa"/>
          <w:right w:w="0" w:type="dxa"/>
        </w:tblCellMar>
        <w:tblLook w:val="0600"/>
      </w:tblPr>
      <w:tblGrid>
        <w:gridCol w:w="1699"/>
        <w:gridCol w:w="1479"/>
        <w:gridCol w:w="1526"/>
        <w:gridCol w:w="1588"/>
        <w:gridCol w:w="1475"/>
        <w:gridCol w:w="1413"/>
      </w:tblGrid>
      <w:tr w:rsidR="0046665F" w:rsidRPr="0046665F" w:rsidTr="0046665F">
        <w:trPr>
          <w:trHeight w:val="1669"/>
        </w:trPr>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1 четверть</w:t>
            </w:r>
          </w:p>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2021-2022</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 четверть</w:t>
            </w:r>
          </w:p>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2021-2022</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3 четверть</w:t>
            </w:r>
          </w:p>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2021-2022</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4 четверть</w:t>
            </w:r>
          </w:p>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2021-2022</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год</w:t>
            </w:r>
          </w:p>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2021-2022</w:t>
            </w:r>
          </w:p>
        </w:tc>
      </w:tr>
      <w:tr w:rsidR="0046665F" w:rsidRPr="0046665F" w:rsidTr="0046665F">
        <w:trPr>
          <w:trHeight w:val="887"/>
        </w:trPr>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1.Количество отличников (всего)</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3</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3</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4</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5</w:t>
            </w:r>
          </w:p>
        </w:tc>
      </w:tr>
      <w:tr w:rsidR="0046665F" w:rsidRPr="0046665F" w:rsidTr="0046665F">
        <w:trPr>
          <w:trHeight w:val="958"/>
        </w:trPr>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2А класс</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Бобокулова А.</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Бобокулова А.</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Бобокулова А.</w:t>
            </w:r>
          </w:p>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Соков Д.</w:t>
            </w:r>
          </w:p>
        </w:tc>
      </w:tr>
      <w:tr w:rsidR="0046665F" w:rsidRPr="0046665F" w:rsidTr="0046665F">
        <w:trPr>
          <w:trHeight w:val="390"/>
        </w:trPr>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2Б класс</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r>
      <w:tr w:rsidR="0046665F" w:rsidRPr="0046665F" w:rsidTr="0046665F">
        <w:trPr>
          <w:trHeight w:val="538"/>
        </w:trPr>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3 класс</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Щелыкова П.</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Щелыкова П.</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Щелыкова П.</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Щелыкова П.</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Щелыкова П.</w:t>
            </w:r>
          </w:p>
        </w:tc>
      </w:tr>
      <w:tr w:rsidR="0046665F" w:rsidRPr="0046665F" w:rsidTr="0046665F">
        <w:trPr>
          <w:trHeight w:val="518"/>
        </w:trPr>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4А класс</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Горбунова Д.</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Горбунова Д.</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Горбунова Д.</w:t>
            </w:r>
          </w:p>
        </w:tc>
      </w:tr>
      <w:tr w:rsidR="0046665F" w:rsidRPr="0046665F" w:rsidTr="0046665F">
        <w:trPr>
          <w:trHeight w:val="214"/>
        </w:trPr>
        <w:tc>
          <w:tcPr>
            <w:tcW w:w="17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4Б класс</w:t>
            </w:r>
          </w:p>
        </w:tc>
        <w:tc>
          <w:tcPr>
            <w:tcW w:w="1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Ионова О.</w:t>
            </w:r>
          </w:p>
        </w:tc>
        <w:tc>
          <w:tcPr>
            <w:tcW w:w="1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Ионова О.</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Ионова О.</w:t>
            </w:r>
          </w:p>
        </w:tc>
        <w:tc>
          <w:tcPr>
            <w:tcW w:w="14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Ионова О.</w:t>
            </w:r>
          </w:p>
        </w:tc>
        <w:tc>
          <w:tcPr>
            <w:tcW w:w="11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ascii="Times New Roman" w:hAnsi="Times New Roman" w:cs="Times New Roman"/>
                <w:color w:val="000000"/>
                <w:sz w:val="24"/>
                <w:szCs w:val="24"/>
                <w:lang w:val="ru-RU"/>
              </w:rPr>
            </w:pPr>
            <w:r w:rsidRPr="0046665F">
              <w:rPr>
                <w:rFonts w:ascii="Times New Roman" w:hAnsi="Times New Roman" w:cs="Times New Roman"/>
                <w:color w:val="000000"/>
                <w:sz w:val="24"/>
                <w:szCs w:val="24"/>
                <w:lang w:val="ru-RU"/>
              </w:rPr>
              <w:t>Ионова О.</w:t>
            </w:r>
          </w:p>
        </w:tc>
      </w:tr>
    </w:tbl>
    <w:p w:rsidR="008E4BD6" w:rsidRDefault="008E4BD6" w:rsidP="0046665F">
      <w:pPr>
        <w:spacing w:before="0" w:beforeAutospacing="0" w:after="0" w:afterAutospacing="0"/>
        <w:jc w:val="center"/>
        <w:rPr>
          <w:rFonts w:hAnsi="Times New Roman" w:cs="Times New Roman"/>
          <w:color w:val="000000"/>
          <w:sz w:val="24"/>
          <w:szCs w:val="24"/>
          <w:highlight w:val="yellow"/>
          <w:lang w:val="ru-RU"/>
        </w:rPr>
      </w:pPr>
    </w:p>
    <w:p w:rsidR="008E4BD6"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rPr>
        <w:t>Качество знаний по начальной школе</w:t>
      </w:r>
    </w:p>
    <w:tbl>
      <w:tblPr>
        <w:tblW w:w="9123" w:type="dxa"/>
        <w:tblCellMar>
          <w:left w:w="0" w:type="dxa"/>
          <w:right w:w="0" w:type="dxa"/>
        </w:tblCellMar>
        <w:tblLook w:val="0600"/>
      </w:tblPr>
      <w:tblGrid>
        <w:gridCol w:w="1520"/>
        <w:gridCol w:w="1521"/>
        <w:gridCol w:w="1520"/>
        <w:gridCol w:w="1521"/>
        <w:gridCol w:w="1520"/>
        <w:gridCol w:w="1521"/>
      </w:tblGrid>
      <w:tr w:rsidR="0046665F" w:rsidRPr="0046665F" w:rsidTr="0046665F">
        <w:trPr>
          <w:trHeight w:val="1658"/>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1 четверть</w:t>
            </w:r>
          </w:p>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2021 - 2022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2 четверть</w:t>
            </w:r>
          </w:p>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2021 - 2022</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3 четверть</w:t>
            </w:r>
          </w:p>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2021 - 2022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4 четверть</w:t>
            </w:r>
          </w:p>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2021 - 2022</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год</w:t>
            </w:r>
          </w:p>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2021 - 2022</w:t>
            </w:r>
          </w:p>
        </w:tc>
      </w:tr>
      <w:tr w:rsidR="0046665F" w:rsidRPr="0046665F" w:rsidTr="0046665F">
        <w:trPr>
          <w:trHeight w:val="890"/>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3. Качество знаний по школе</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62%</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57%</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57%</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60</w:t>
            </w:r>
          </w:p>
        </w:tc>
      </w:tr>
      <w:tr w:rsidR="0046665F" w:rsidRPr="0046665F" w:rsidTr="0046665F">
        <w:trPr>
          <w:trHeight w:val="392"/>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2А класс</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67%</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72%</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72%</w:t>
            </w:r>
          </w:p>
        </w:tc>
      </w:tr>
      <w:tr w:rsidR="0046665F" w:rsidRPr="0046665F" w:rsidTr="0046665F">
        <w:trPr>
          <w:trHeight w:val="540"/>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2Б класс</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56%</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56%</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62%</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69%</w:t>
            </w:r>
          </w:p>
        </w:tc>
      </w:tr>
      <w:tr w:rsidR="0046665F" w:rsidRPr="0046665F" w:rsidTr="0046665F">
        <w:trPr>
          <w:trHeight w:val="392"/>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3 класс</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45%</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52%</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47%</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52%</w:t>
            </w:r>
          </w:p>
        </w:tc>
      </w:tr>
      <w:tr w:rsidR="0046665F" w:rsidRPr="0046665F" w:rsidTr="0046665F">
        <w:trPr>
          <w:trHeight w:val="526"/>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4А класс</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46%</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61%</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50%</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50%</w:t>
            </w:r>
          </w:p>
        </w:tc>
      </w:tr>
      <w:tr w:rsidR="0046665F" w:rsidRPr="0046665F" w:rsidTr="0046665F">
        <w:trPr>
          <w:trHeight w:val="392"/>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4Б класс</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66%</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67%</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50%</w:t>
            </w:r>
          </w:p>
        </w:tc>
        <w:tc>
          <w:tcPr>
            <w:tcW w:w="15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6665F" w:rsidRPr="0046665F" w:rsidRDefault="0046665F" w:rsidP="0046665F">
            <w:pPr>
              <w:spacing w:before="0" w:beforeAutospacing="0" w:after="0" w:afterAutospacing="0"/>
              <w:jc w:val="center"/>
              <w:rPr>
                <w:rFonts w:hAnsi="Times New Roman" w:cs="Times New Roman"/>
                <w:color w:val="000000"/>
                <w:sz w:val="24"/>
                <w:szCs w:val="24"/>
                <w:lang w:val="ru-RU"/>
              </w:rPr>
            </w:pPr>
            <w:r w:rsidRPr="0046665F">
              <w:rPr>
                <w:rFonts w:hAnsi="Times New Roman" w:cs="Times New Roman"/>
                <w:b/>
                <w:bCs/>
                <w:color w:val="000000"/>
                <w:sz w:val="24"/>
                <w:szCs w:val="24"/>
                <w:lang w:val="ru-RU"/>
              </w:rPr>
              <w:t>58%</w:t>
            </w:r>
          </w:p>
        </w:tc>
      </w:tr>
    </w:tbl>
    <w:p w:rsidR="00D750FB" w:rsidRDefault="004B6D46">
      <w:pPr>
        <w:rPr>
          <w:rFonts w:hAnsi="Times New Roman" w:cs="Times New Roman"/>
          <w:color w:val="000000"/>
          <w:sz w:val="24"/>
          <w:szCs w:val="24"/>
          <w:lang w:val="ru-RU"/>
        </w:rPr>
      </w:pPr>
      <w:proofErr w:type="gramStart"/>
      <w:r w:rsidRPr="0074770D">
        <w:rPr>
          <w:rFonts w:hAnsi="Times New Roman" w:cs="Times New Roman"/>
          <w:color w:val="000000"/>
          <w:sz w:val="24"/>
          <w:szCs w:val="24"/>
          <w:lang w:val="ru-RU"/>
        </w:rPr>
        <w:t>Если сравнить результаты освоения обучающимися программы начального общего образования по показателю «успеваемость» в 2022 году с результатами освоения учащимися программы начального общего образования по показателю «успеваемость» в 2021 году, то можно отметить, что процент учащихся, окончивших на «4» и «5», вырос на 2,6 процента (в 2021-м был 62,4%), процент учащихся, окончивших на «5», вырос на 2,5 процента (в 2021-м – 17,5%).</w:t>
      </w:r>
      <w:proofErr w:type="gramEnd"/>
    </w:p>
    <w:p w:rsidR="00F664C6" w:rsidRPr="00F664C6" w:rsidRDefault="00F664C6">
      <w:pPr>
        <w:rPr>
          <w:rFonts w:hAnsi="Times New Roman" w:cs="Times New Roman"/>
          <w:color w:val="000000"/>
          <w:sz w:val="24"/>
          <w:szCs w:val="24"/>
          <w:lang w:val="ru-RU"/>
        </w:rPr>
      </w:pPr>
      <w:r w:rsidRPr="00F664C6">
        <w:rPr>
          <w:rFonts w:hAnsi="Times New Roman" w:cs="Times New Roman"/>
          <w:b/>
          <w:bCs/>
          <w:color w:val="000000"/>
          <w:sz w:val="24"/>
          <w:szCs w:val="24"/>
          <w:lang w:val="ru-RU"/>
        </w:rPr>
        <w:t>Результаты обучения в начальной школе по предметам (качество обучения)</w:t>
      </w:r>
    </w:p>
    <w:tbl>
      <w:tblPr>
        <w:tblW w:w="9001" w:type="dxa"/>
        <w:tblCellMar>
          <w:left w:w="0" w:type="dxa"/>
          <w:right w:w="0" w:type="dxa"/>
        </w:tblCellMar>
        <w:tblLook w:val="0600"/>
      </w:tblPr>
      <w:tblGrid>
        <w:gridCol w:w="1807"/>
        <w:gridCol w:w="1560"/>
        <w:gridCol w:w="1417"/>
        <w:gridCol w:w="1559"/>
        <w:gridCol w:w="1418"/>
        <w:gridCol w:w="1240"/>
      </w:tblGrid>
      <w:tr w:rsidR="00F664C6" w:rsidRPr="00F664C6" w:rsidTr="00F664C6">
        <w:trPr>
          <w:trHeight w:val="674"/>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lastRenderedPageBreak/>
              <w:t>Предмет</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1 четверть</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2 четверть</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3 четверть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4 четверть</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год</w:t>
            </w:r>
          </w:p>
        </w:tc>
      </w:tr>
      <w:tr w:rsidR="00F664C6" w:rsidRPr="00F664C6" w:rsidTr="00F664C6">
        <w:trPr>
          <w:trHeight w:val="684"/>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Математика</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67%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69%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70%</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70%</w:t>
            </w:r>
          </w:p>
        </w:tc>
      </w:tr>
      <w:tr w:rsidR="00F664C6" w:rsidRPr="00F664C6" w:rsidTr="00F664C6">
        <w:trPr>
          <w:trHeight w:val="666"/>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Русский яз.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67%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69%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67%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70%</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70%</w:t>
            </w:r>
          </w:p>
        </w:tc>
      </w:tr>
      <w:tr w:rsidR="00F664C6" w:rsidRPr="00F664C6" w:rsidTr="00F664C6">
        <w:trPr>
          <w:trHeight w:val="392"/>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Литературное чтение</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86%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91%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95%</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95%</w:t>
            </w:r>
          </w:p>
        </w:tc>
      </w:tr>
      <w:tr w:rsidR="00F664C6" w:rsidRPr="00F664C6" w:rsidTr="00F664C6">
        <w:trPr>
          <w:trHeight w:val="655"/>
        </w:trPr>
        <w:tc>
          <w:tcPr>
            <w:tcW w:w="1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Окружающий мир</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6" w:type="dxa"/>
              <w:bottom w:w="0" w:type="dxa"/>
              <w:right w:w="106"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85%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93%</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92%</w:t>
            </w:r>
          </w:p>
        </w:tc>
      </w:tr>
      <w:tr w:rsidR="00F664C6" w:rsidRPr="00F664C6" w:rsidTr="00F664C6">
        <w:trPr>
          <w:trHeight w:val="524"/>
        </w:trPr>
        <w:tc>
          <w:tcPr>
            <w:tcW w:w="180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Итог</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77%</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79%</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82%</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hideMark/>
          </w:tcPr>
          <w:p w:rsidR="00F664C6" w:rsidRPr="00F664C6" w:rsidRDefault="00F664C6" w:rsidP="00F664C6">
            <w:pPr>
              <w:rPr>
                <w:rFonts w:hAnsi="Times New Roman" w:cs="Times New Roman"/>
                <w:b/>
                <w:bCs/>
                <w:color w:val="000000"/>
                <w:sz w:val="24"/>
                <w:szCs w:val="24"/>
                <w:lang w:val="ru-RU"/>
              </w:rPr>
            </w:pPr>
            <w:r w:rsidRPr="00F664C6">
              <w:rPr>
                <w:rFonts w:hAnsi="Times New Roman" w:cs="Times New Roman"/>
                <w:b/>
                <w:bCs/>
                <w:color w:val="000000"/>
                <w:sz w:val="24"/>
                <w:szCs w:val="24"/>
                <w:lang w:val="ru-RU"/>
              </w:rPr>
              <w:t>81%</w:t>
            </w:r>
          </w:p>
        </w:tc>
      </w:tr>
    </w:tbl>
    <w:p w:rsidR="00F664C6" w:rsidRDefault="00F664C6">
      <w:pPr>
        <w:rPr>
          <w:rFonts w:hAnsi="Times New Roman" w:cs="Times New Roman"/>
          <w:b/>
          <w:bCs/>
          <w:color w:val="000000"/>
          <w:sz w:val="24"/>
          <w:szCs w:val="24"/>
          <w:highlight w:val="yellow"/>
          <w:lang w:val="ru-RU"/>
        </w:rPr>
      </w:pPr>
    </w:p>
    <w:p w:rsidR="00F664C6" w:rsidRPr="00F664C6" w:rsidRDefault="00F664C6" w:rsidP="00F664C6">
      <w:pPr>
        <w:jc w:val="center"/>
        <w:rPr>
          <w:rFonts w:hAnsi="Times New Roman" w:cs="Times New Roman"/>
          <w:b/>
          <w:bCs/>
          <w:color w:val="000000"/>
          <w:sz w:val="24"/>
          <w:szCs w:val="24"/>
          <w:lang w:val="ru-RU"/>
        </w:rPr>
      </w:pPr>
      <w:r w:rsidRPr="00F664C6">
        <w:rPr>
          <w:rFonts w:hAnsi="Times New Roman" w:cs="Times New Roman"/>
          <w:b/>
          <w:bCs/>
          <w:color w:val="000000"/>
          <w:sz w:val="24"/>
          <w:szCs w:val="24"/>
          <w:lang w:val="ru-RU"/>
        </w:rPr>
        <w:t xml:space="preserve">Качество </w:t>
      </w:r>
      <w:proofErr w:type="gramStart"/>
      <w:r w:rsidRPr="00F664C6">
        <w:rPr>
          <w:rFonts w:hAnsi="Times New Roman" w:cs="Times New Roman"/>
          <w:b/>
          <w:bCs/>
          <w:color w:val="000000"/>
          <w:sz w:val="24"/>
          <w:szCs w:val="24"/>
          <w:lang w:val="ru-RU"/>
        </w:rPr>
        <w:t>обучения основной школы</w:t>
      </w:r>
      <w:r w:rsidRPr="00F664C6">
        <w:rPr>
          <w:rFonts w:hAnsi="Times New Roman" w:cs="Times New Roman"/>
          <w:b/>
          <w:bCs/>
          <w:color w:val="000000"/>
          <w:sz w:val="24"/>
          <w:szCs w:val="24"/>
          <w:lang w:val="ru-RU"/>
        </w:rPr>
        <w:br/>
        <w:t>по четвертям</w:t>
      </w:r>
      <w:proofErr w:type="gramEnd"/>
      <w:r w:rsidRPr="00F664C6">
        <w:rPr>
          <w:rFonts w:hAnsi="Times New Roman" w:cs="Times New Roman"/>
          <w:b/>
          <w:bCs/>
          <w:color w:val="000000"/>
          <w:sz w:val="24"/>
          <w:szCs w:val="24"/>
          <w:lang w:val="ru-RU"/>
        </w:rPr>
        <w:t xml:space="preserve"> 2021 -2022 уч. года</w:t>
      </w:r>
    </w:p>
    <w:p w:rsidR="00F664C6" w:rsidRDefault="00F664C6">
      <w:pPr>
        <w:rPr>
          <w:rFonts w:hAnsi="Times New Roman" w:cs="Times New Roman"/>
          <w:b/>
          <w:bCs/>
          <w:color w:val="000000"/>
          <w:sz w:val="24"/>
          <w:szCs w:val="24"/>
          <w:highlight w:val="yellow"/>
          <w:lang w:val="ru-RU"/>
        </w:rPr>
      </w:pPr>
    </w:p>
    <w:p w:rsidR="00F664C6" w:rsidRDefault="00DC10AF">
      <w:pPr>
        <w:rPr>
          <w:rFonts w:hAnsi="Times New Roman" w:cs="Times New Roman"/>
          <w:b/>
          <w:bCs/>
          <w:color w:val="000000"/>
          <w:sz w:val="24"/>
          <w:szCs w:val="24"/>
          <w:highlight w:val="yellow"/>
          <w:lang w:val="ru-RU"/>
        </w:rPr>
      </w:pPr>
      <w:r w:rsidRPr="00DC10AF">
        <w:rPr>
          <w:rFonts w:hAnsi="Times New Roman" w:cs="Times New Roman"/>
          <w:b/>
          <w:bCs/>
          <w:noProof/>
          <w:color w:val="000000"/>
          <w:sz w:val="24"/>
          <w:szCs w:val="24"/>
          <w:highlight w:val="yellow"/>
          <w:lang w:val="ru-RU" w:eastAsia="ru-RU"/>
        </w:rPr>
        <w:drawing>
          <wp:inline distT="0" distB="0" distL="0" distR="0">
            <wp:extent cx="5732145" cy="3193998"/>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50FB" w:rsidRPr="00DC10AF" w:rsidRDefault="004B6D46">
      <w:pPr>
        <w:rPr>
          <w:rFonts w:hAnsi="Times New Roman" w:cs="Times New Roman"/>
          <w:color w:val="000000"/>
          <w:sz w:val="24"/>
          <w:szCs w:val="24"/>
          <w:lang w:val="ru-RU"/>
        </w:rPr>
      </w:pPr>
      <w:r w:rsidRPr="00DC10AF">
        <w:rPr>
          <w:rFonts w:hAnsi="Times New Roman" w:cs="Times New Roman"/>
          <w:color w:val="000000"/>
          <w:sz w:val="24"/>
          <w:szCs w:val="24"/>
          <w:lang w:val="ru-RU"/>
        </w:rPr>
        <w:t>Анализ данных, представленных в таблице, показывает, что в 2022 году процент учащихся, окончивших на «4» и «5», повысился на 1,7 процента (в 2021-м был 37,3%), процент учащихся, окончивших на «5», повысился на 1,7 процента (в 2021-м – 2,3%).</w:t>
      </w:r>
    </w:p>
    <w:p w:rsidR="00DC10AF" w:rsidRPr="00DC10AF" w:rsidRDefault="00DC10AF" w:rsidP="00DC10AF">
      <w:pPr>
        <w:jc w:val="center"/>
        <w:rPr>
          <w:rFonts w:hAnsi="Times New Roman" w:cs="Times New Roman"/>
          <w:color w:val="000000"/>
          <w:sz w:val="24"/>
          <w:szCs w:val="24"/>
          <w:lang w:val="ru-RU"/>
        </w:rPr>
      </w:pPr>
      <w:r w:rsidRPr="00DC10AF">
        <w:rPr>
          <w:rFonts w:hAnsi="Times New Roman" w:cs="Times New Roman"/>
          <w:b/>
          <w:bCs/>
          <w:color w:val="000000"/>
          <w:sz w:val="24"/>
          <w:szCs w:val="24"/>
          <w:lang w:val="ru-RU"/>
        </w:rPr>
        <w:t>Рейтинг классов по качеству знаний в основной школе</w:t>
      </w:r>
    </w:p>
    <w:p w:rsidR="00DC10AF" w:rsidRPr="00DC10AF" w:rsidRDefault="00DC10AF">
      <w:pPr>
        <w:rPr>
          <w:rFonts w:hAnsi="Times New Roman" w:cs="Times New Roman"/>
          <w:color w:val="000000"/>
          <w:sz w:val="24"/>
          <w:szCs w:val="24"/>
          <w:lang w:val="ru-RU"/>
        </w:rPr>
      </w:pPr>
    </w:p>
    <w:p w:rsidR="00DC10AF" w:rsidRDefault="00DC10AF">
      <w:pPr>
        <w:rPr>
          <w:rFonts w:hAnsi="Times New Roman" w:cs="Times New Roman"/>
          <w:color w:val="000000"/>
          <w:sz w:val="24"/>
          <w:szCs w:val="24"/>
          <w:highlight w:val="yellow"/>
          <w:lang w:val="ru-RU"/>
        </w:rPr>
      </w:pPr>
      <w:r w:rsidRPr="00DC10AF">
        <w:rPr>
          <w:rFonts w:hAnsi="Times New Roman" w:cs="Times New Roman"/>
          <w:noProof/>
          <w:color w:val="000000"/>
          <w:sz w:val="24"/>
          <w:szCs w:val="24"/>
          <w:highlight w:val="yellow"/>
          <w:lang w:val="ru-RU" w:eastAsia="ru-RU"/>
        </w:rPr>
        <w:lastRenderedPageBreak/>
        <w:drawing>
          <wp:inline distT="0" distB="0" distL="0" distR="0">
            <wp:extent cx="5972175" cy="355282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10AF" w:rsidRPr="00DC10AF" w:rsidRDefault="00DC10AF" w:rsidP="00DC10AF">
      <w:pPr>
        <w:jc w:val="center"/>
        <w:rPr>
          <w:rFonts w:hAnsi="Times New Roman" w:cs="Times New Roman"/>
          <w:color w:val="000000"/>
          <w:sz w:val="24"/>
          <w:szCs w:val="24"/>
          <w:lang w:val="ru-RU"/>
        </w:rPr>
      </w:pPr>
      <w:r w:rsidRPr="00DC10AF">
        <w:rPr>
          <w:rFonts w:hAnsi="Times New Roman" w:cs="Times New Roman"/>
          <w:b/>
          <w:bCs/>
          <w:color w:val="000000"/>
          <w:sz w:val="24"/>
          <w:szCs w:val="24"/>
          <w:lang w:val="ru-RU"/>
        </w:rPr>
        <w:t>Итоги успеваемости среднего звена школы за 8 лет</w:t>
      </w:r>
    </w:p>
    <w:tbl>
      <w:tblPr>
        <w:tblW w:w="10031" w:type="dxa"/>
        <w:tblLayout w:type="fixed"/>
        <w:tblCellMar>
          <w:left w:w="0" w:type="dxa"/>
          <w:right w:w="0" w:type="dxa"/>
        </w:tblCellMar>
        <w:tblLook w:val="0600"/>
      </w:tblPr>
      <w:tblGrid>
        <w:gridCol w:w="1101"/>
        <w:gridCol w:w="850"/>
        <w:gridCol w:w="992"/>
        <w:gridCol w:w="1134"/>
        <w:gridCol w:w="993"/>
        <w:gridCol w:w="992"/>
        <w:gridCol w:w="992"/>
        <w:gridCol w:w="992"/>
        <w:gridCol w:w="993"/>
        <w:gridCol w:w="992"/>
      </w:tblGrid>
      <w:tr w:rsidR="00DC10AF" w:rsidRPr="00DC10AF" w:rsidTr="00DC10AF">
        <w:trPr>
          <w:trHeight w:val="115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Год</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2013-2014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2014-2015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2015-2016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2016-2017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2017-2018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2018-2019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2019-2020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2020-2021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2021-2022</w:t>
            </w:r>
          </w:p>
        </w:tc>
      </w:tr>
      <w:tr w:rsidR="00DC10AF" w:rsidRPr="00DC10AF" w:rsidTr="00DC10AF">
        <w:trPr>
          <w:trHeight w:val="1135"/>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Качество обучения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29%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39%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30%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38%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49%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38%</w:t>
            </w:r>
          </w:p>
        </w:tc>
      </w:tr>
      <w:tr w:rsidR="00DC10AF" w:rsidRPr="00DC10AF" w:rsidTr="00DC10AF">
        <w:trPr>
          <w:trHeight w:val="965"/>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 xml:space="preserve">Успеваемость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r>
    </w:tbl>
    <w:p w:rsidR="00DC10AF" w:rsidRPr="00DC10AF" w:rsidRDefault="00DC10AF">
      <w:pPr>
        <w:rPr>
          <w:rFonts w:hAnsi="Times New Roman" w:cs="Times New Roman"/>
          <w:color w:val="000000"/>
          <w:sz w:val="24"/>
          <w:szCs w:val="24"/>
          <w:lang w:val="ru-RU"/>
        </w:rPr>
      </w:pPr>
      <w:r w:rsidRPr="00DC10AF">
        <w:rPr>
          <w:rFonts w:hAnsi="Times New Roman" w:cs="Times New Roman"/>
          <w:color w:val="000000"/>
          <w:sz w:val="24"/>
          <w:szCs w:val="24"/>
          <w:lang w:val="ru-RU"/>
        </w:rPr>
        <w:t xml:space="preserve">Качество </w:t>
      </w:r>
      <w:proofErr w:type="gramStart"/>
      <w:r w:rsidRPr="00DC10AF">
        <w:rPr>
          <w:rFonts w:hAnsi="Times New Roman" w:cs="Times New Roman"/>
          <w:color w:val="000000"/>
          <w:sz w:val="24"/>
          <w:szCs w:val="24"/>
          <w:lang w:val="ru-RU"/>
        </w:rPr>
        <w:t>обучения по годам</w:t>
      </w:r>
      <w:proofErr w:type="gramEnd"/>
      <w:r w:rsidRPr="00DC10AF">
        <w:rPr>
          <w:rFonts w:hAnsi="Times New Roman" w:cs="Times New Roman"/>
          <w:color w:val="000000"/>
          <w:sz w:val="24"/>
          <w:szCs w:val="24"/>
          <w:lang w:val="ru-RU"/>
        </w:rPr>
        <w:t xml:space="preserve"> не стабильно, динамика плавающая.</w:t>
      </w:r>
    </w:p>
    <w:p w:rsidR="00DC10AF" w:rsidRPr="00DC10AF" w:rsidRDefault="00DC10AF">
      <w:pPr>
        <w:rPr>
          <w:rFonts w:hAnsi="Times New Roman" w:cs="Times New Roman"/>
          <w:color w:val="000000"/>
          <w:sz w:val="24"/>
          <w:szCs w:val="24"/>
          <w:lang w:val="ru-RU"/>
        </w:rPr>
      </w:pPr>
      <w:r w:rsidRPr="00DC10AF">
        <w:rPr>
          <w:rFonts w:hAnsi="Times New Roman" w:cs="Times New Roman"/>
          <w:b/>
          <w:bCs/>
          <w:color w:val="000000"/>
          <w:sz w:val="24"/>
          <w:szCs w:val="24"/>
          <w:u w:val="single"/>
          <w:lang w:val="ru-RU"/>
        </w:rPr>
        <w:t>Итоги обучения в среднем  звене за 2020 – 2021 учебный год</w:t>
      </w:r>
    </w:p>
    <w:tbl>
      <w:tblPr>
        <w:tblW w:w="9481" w:type="dxa"/>
        <w:tblCellMar>
          <w:left w:w="0" w:type="dxa"/>
          <w:right w:w="0" w:type="dxa"/>
        </w:tblCellMar>
        <w:tblLook w:val="0600"/>
      </w:tblPr>
      <w:tblGrid>
        <w:gridCol w:w="702"/>
        <w:gridCol w:w="540"/>
        <w:gridCol w:w="567"/>
        <w:gridCol w:w="567"/>
        <w:gridCol w:w="567"/>
        <w:gridCol w:w="709"/>
        <w:gridCol w:w="709"/>
        <w:gridCol w:w="567"/>
        <w:gridCol w:w="567"/>
        <w:gridCol w:w="709"/>
        <w:gridCol w:w="567"/>
        <w:gridCol w:w="850"/>
        <w:gridCol w:w="930"/>
        <w:gridCol w:w="930"/>
      </w:tblGrid>
      <w:tr w:rsidR="00DC10AF" w:rsidRPr="00DC10AF" w:rsidTr="00DC10AF">
        <w:trPr>
          <w:trHeight w:val="2659"/>
        </w:trPr>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класс</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Кол-во</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прибыло</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Не успевают</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Не  аттестовано</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Учатся на 4 и 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Учатся на 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Закончили с одной 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Закончили с двумя 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Закончили с одной 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Закончили с двумя 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Средний балл класса</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 успеваемости</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 качества</w:t>
            </w:r>
          </w:p>
        </w:tc>
      </w:tr>
      <w:tr w:rsidR="00DC10AF" w:rsidRPr="00DC10AF" w:rsidTr="00DC10AF">
        <w:trPr>
          <w:trHeight w:val="532"/>
        </w:trPr>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lastRenderedPageBreak/>
              <w:t>10</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7</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3,9</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57</w:t>
            </w:r>
          </w:p>
        </w:tc>
      </w:tr>
      <w:tr w:rsidR="00DC10AF" w:rsidRPr="00DC10AF" w:rsidTr="00DC10AF">
        <w:trPr>
          <w:trHeight w:val="526"/>
        </w:trPr>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11</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4,2</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r>
      <w:tr w:rsidR="00DC10AF" w:rsidRPr="00DC10AF" w:rsidTr="00DC10AF">
        <w:trPr>
          <w:trHeight w:val="407"/>
        </w:trPr>
        <w:tc>
          <w:tcPr>
            <w:tcW w:w="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итог</w:t>
            </w:r>
          </w:p>
        </w:tc>
        <w:tc>
          <w:tcPr>
            <w:tcW w:w="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4,1</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100</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rPr>
                <w:rFonts w:hAnsi="Times New Roman" w:cs="Times New Roman"/>
                <w:color w:val="000000"/>
                <w:sz w:val="24"/>
                <w:szCs w:val="24"/>
                <w:lang w:val="ru-RU"/>
              </w:rPr>
            </w:pPr>
            <w:r w:rsidRPr="00DC10AF">
              <w:rPr>
                <w:rFonts w:hAnsi="Times New Roman" w:cs="Times New Roman"/>
                <w:b/>
                <w:bCs/>
                <w:color w:val="000000"/>
                <w:sz w:val="24"/>
                <w:szCs w:val="24"/>
                <w:lang w:val="ru-RU"/>
              </w:rPr>
              <w:t>75</w:t>
            </w:r>
          </w:p>
        </w:tc>
      </w:tr>
    </w:tbl>
    <w:p w:rsidR="00D750FB" w:rsidRDefault="004B6D46" w:rsidP="00DC10AF">
      <w:pPr>
        <w:jc w:val="both"/>
        <w:rPr>
          <w:rFonts w:hAnsi="Times New Roman" w:cs="Times New Roman"/>
          <w:color w:val="000000"/>
          <w:sz w:val="24"/>
          <w:szCs w:val="24"/>
          <w:lang w:val="ru-RU"/>
        </w:rPr>
      </w:pPr>
      <w:r w:rsidRPr="00DC10AF">
        <w:rPr>
          <w:rFonts w:hAnsi="Times New Roman" w:cs="Times New Roman"/>
          <w:color w:val="000000"/>
          <w:sz w:val="24"/>
          <w:szCs w:val="24"/>
          <w:lang w:val="ru-RU"/>
        </w:rPr>
        <w:t>Результаты освоения учащимися программы среднего общего образования по показателю «успеваемость» в 2022 учебном году выросли на 26,5 процента (в 2021-м количество обучающихся, которые окончили полугодие на «4» и «5», было 13,5%), процент учащихся, окончивших на «5», стабилен (в 2021-м было 9%).</w:t>
      </w:r>
    </w:p>
    <w:p w:rsidR="00DC10AF" w:rsidRPr="00DC10AF" w:rsidRDefault="00DC10AF" w:rsidP="00DC10AF">
      <w:pPr>
        <w:jc w:val="center"/>
        <w:rPr>
          <w:rFonts w:hAnsi="Times New Roman" w:cs="Times New Roman"/>
          <w:color w:val="000000"/>
          <w:sz w:val="24"/>
          <w:szCs w:val="24"/>
          <w:lang w:val="ru-RU"/>
        </w:rPr>
      </w:pPr>
      <w:r w:rsidRPr="00DC10AF">
        <w:rPr>
          <w:rFonts w:hAnsi="Times New Roman" w:cs="Times New Roman"/>
          <w:b/>
          <w:bCs/>
          <w:color w:val="000000"/>
          <w:sz w:val="24"/>
          <w:szCs w:val="24"/>
          <w:lang w:val="ru-RU"/>
        </w:rPr>
        <w:t xml:space="preserve">Качество </w:t>
      </w:r>
      <w:proofErr w:type="gramStart"/>
      <w:r w:rsidRPr="00DC10AF">
        <w:rPr>
          <w:rFonts w:hAnsi="Times New Roman" w:cs="Times New Roman"/>
          <w:b/>
          <w:bCs/>
          <w:color w:val="000000"/>
          <w:sz w:val="24"/>
          <w:szCs w:val="24"/>
          <w:lang w:val="ru-RU"/>
        </w:rPr>
        <w:t xml:space="preserve">обучения школы </w:t>
      </w:r>
      <w:r w:rsidRPr="00DC10AF">
        <w:rPr>
          <w:rFonts w:hAnsi="Times New Roman" w:cs="Times New Roman"/>
          <w:b/>
          <w:bCs/>
          <w:color w:val="000000"/>
          <w:sz w:val="24"/>
          <w:szCs w:val="24"/>
          <w:lang w:val="ru-RU"/>
        </w:rPr>
        <w:br/>
        <w:t>по четвертям</w:t>
      </w:r>
      <w:proofErr w:type="gramEnd"/>
      <w:r w:rsidRPr="00DC10AF">
        <w:rPr>
          <w:rFonts w:hAnsi="Times New Roman" w:cs="Times New Roman"/>
          <w:b/>
          <w:bCs/>
          <w:color w:val="000000"/>
          <w:sz w:val="24"/>
          <w:szCs w:val="24"/>
          <w:lang w:val="ru-RU"/>
        </w:rPr>
        <w:t xml:space="preserve"> 2020-21 уч. года</w:t>
      </w:r>
    </w:p>
    <w:p w:rsidR="00DC10AF" w:rsidRPr="00DC10AF" w:rsidRDefault="00DC10AF" w:rsidP="00DC10AF">
      <w:pPr>
        <w:jc w:val="both"/>
        <w:rPr>
          <w:rFonts w:hAnsi="Times New Roman" w:cs="Times New Roman"/>
          <w:color w:val="000000"/>
          <w:sz w:val="24"/>
          <w:szCs w:val="24"/>
          <w:lang w:val="ru-RU"/>
        </w:rPr>
      </w:pPr>
      <w:r w:rsidRPr="00DC10AF">
        <w:rPr>
          <w:rFonts w:hAnsi="Times New Roman" w:cs="Times New Roman"/>
          <w:noProof/>
          <w:color w:val="000000"/>
          <w:sz w:val="24"/>
          <w:szCs w:val="24"/>
          <w:lang w:val="ru-RU" w:eastAsia="ru-RU"/>
        </w:rPr>
        <w:drawing>
          <wp:inline distT="0" distB="0" distL="0" distR="0">
            <wp:extent cx="5732145" cy="382441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10AF" w:rsidRDefault="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Общие итоги успеваемости школы за 10 лет</w:t>
      </w:r>
    </w:p>
    <w:tbl>
      <w:tblPr>
        <w:tblW w:w="10055" w:type="dxa"/>
        <w:tblCellMar>
          <w:left w:w="0" w:type="dxa"/>
          <w:right w:w="0" w:type="dxa"/>
        </w:tblCellMar>
        <w:tblLook w:val="0600"/>
      </w:tblPr>
      <w:tblGrid>
        <w:gridCol w:w="1735"/>
        <w:gridCol w:w="816"/>
        <w:gridCol w:w="776"/>
        <w:gridCol w:w="776"/>
        <w:gridCol w:w="816"/>
        <w:gridCol w:w="816"/>
        <w:gridCol w:w="816"/>
        <w:gridCol w:w="816"/>
        <w:gridCol w:w="816"/>
        <w:gridCol w:w="936"/>
        <w:gridCol w:w="936"/>
      </w:tblGrid>
      <w:tr w:rsidR="00DC10AF" w:rsidRPr="00DC10AF" w:rsidTr="006F4011">
        <w:trPr>
          <w:trHeight w:val="2523"/>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Год</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2012-2013</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2013-2014</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2014-2015</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2015-2016</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2016-2017</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2017-2018</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2018-2019</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2019-2020</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2020-2021</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2021-2022</w:t>
            </w:r>
          </w:p>
        </w:tc>
      </w:tr>
      <w:tr w:rsidR="00DC10AF" w:rsidRPr="00DC10AF" w:rsidTr="006F4011">
        <w:trPr>
          <w:trHeight w:val="1100"/>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lastRenderedPageBreak/>
              <w:t>Качество обучения</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17</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29</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31</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34</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48</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48</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38</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 xml:space="preserve">% </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51</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49%%</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48%%</w:t>
            </w:r>
          </w:p>
        </w:tc>
      </w:tr>
      <w:tr w:rsidR="00DC10AF" w:rsidRPr="00DC10AF" w:rsidTr="006F4011">
        <w:trPr>
          <w:trHeight w:val="946"/>
        </w:trPr>
        <w:tc>
          <w:tcPr>
            <w:tcW w:w="17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 xml:space="preserve">Успеваемость </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100%</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96</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96</w:t>
            </w:r>
          </w:p>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100%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100%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100%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100%</w:t>
            </w:r>
          </w:p>
        </w:tc>
        <w:tc>
          <w:tcPr>
            <w:tcW w:w="8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100%</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100%</w:t>
            </w:r>
          </w:p>
        </w:tc>
        <w:tc>
          <w:tcPr>
            <w:tcW w:w="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C10AF" w:rsidRPr="00DC10AF" w:rsidRDefault="00DC10AF" w:rsidP="00DC10AF">
            <w:pPr>
              <w:jc w:val="center"/>
              <w:rPr>
                <w:rFonts w:hAnsi="Times New Roman" w:cs="Times New Roman"/>
                <w:b/>
                <w:bCs/>
                <w:color w:val="000000"/>
                <w:sz w:val="24"/>
                <w:szCs w:val="24"/>
                <w:lang w:val="ru-RU"/>
              </w:rPr>
            </w:pPr>
            <w:r w:rsidRPr="00DC10AF">
              <w:rPr>
                <w:rFonts w:hAnsi="Times New Roman" w:cs="Times New Roman"/>
                <w:b/>
                <w:bCs/>
                <w:color w:val="000000"/>
                <w:sz w:val="24"/>
                <w:szCs w:val="24"/>
                <w:lang w:val="ru-RU"/>
              </w:rPr>
              <w:t>100%</w:t>
            </w:r>
          </w:p>
        </w:tc>
      </w:tr>
    </w:tbl>
    <w:p w:rsidR="006F4011" w:rsidRPr="006F4011" w:rsidRDefault="006F4011" w:rsidP="006F4011">
      <w:pPr>
        <w:jc w:val="center"/>
        <w:rPr>
          <w:rFonts w:hAnsi="Times New Roman" w:cs="Times New Roman"/>
          <w:b/>
          <w:bCs/>
          <w:color w:val="000000"/>
          <w:sz w:val="24"/>
          <w:szCs w:val="24"/>
          <w:lang w:val="ru-RU"/>
        </w:rPr>
      </w:pPr>
      <w:r w:rsidRPr="006F4011">
        <w:rPr>
          <w:rFonts w:hAnsi="Times New Roman" w:cs="Times New Roman"/>
          <w:b/>
          <w:bCs/>
          <w:color w:val="000000"/>
          <w:sz w:val="24"/>
          <w:szCs w:val="24"/>
          <w:lang w:val="ru-RU"/>
        </w:rPr>
        <w:t>Итоги успеваемости школы за 10  лет</w:t>
      </w:r>
    </w:p>
    <w:p w:rsidR="00DC10AF" w:rsidRPr="00DC10AF" w:rsidRDefault="006F4011">
      <w:pPr>
        <w:jc w:val="center"/>
        <w:rPr>
          <w:rFonts w:hAnsi="Times New Roman" w:cs="Times New Roman"/>
          <w:b/>
          <w:bCs/>
          <w:color w:val="000000"/>
          <w:sz w:val="24"/>
          <w:szCs w:val="24"/>
          <w:lang w:val="ru-RU"/>
        </w:rPr>
      </w:pPr>
      <w:r w:rsidRPr="006F4011">
        <w:rPr>
          <w:rFonts w:hAnsi="Times New Roman" w:cs="Times New Roman"/>
          <w:b/>
          <w:bCs/>
          <w:noProof/>
          <w:color w:val="000000"/>
          <w:sz w:val="24"/>
          <w:szCs w:val="24"/>
          <w:lang w:val="ru-RU" w:eastAsia="ru-RU"/>
        </w:rPr>
        <w:drawing>
          <wp:inline distT="0" distB="0" distL="0" distR="0">
            <wp:extent cx="5732145" cy="3815459"/>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10AF" w:rsidRDefault="00DC10AF">
      <w:pPr>
        <w:jc w:val="center"/>
        <w:rPr>
          <w:rFonts w:hAnsi="Times New Roman" w:cs="Times New Roman"/>
          <w:b/>
          <w:bCs/>
          <w:color w:val="000000"/>
          <w:sz w:val="24"/>
          <w:szCs w:val="24"/>
          <w:lang w:val="ru-RU"/>
        </w:rPr>
      </w:pPr>
    </w:p>
    <w:p w:rsidR="00D750FB" w:rsidRPr="004A3926" w:rsidRDefault="004B6D46">
      <w:pPr>
        <w:jc w:val="center"/>
        <w:rPr>
          <w:rFonts w:hAnsi="Times New Roman" w:cs="Times New Roman"/>
          <w:color w:val="000000"/>
          <w:sz w:val="24"/>
          <w:szCs w:val="24"/>
          <w:lang w:val="ru-RU"/>
        </w:rPr>
      </w:pPr>
      <w:r w:rsidRPr="004A3926">
        <w:rPr>
          <w:rFonts w:hAnsi="Times New Roman" w:cs="Times New Roman"/>
          <w:b/>
          <w:bCs/>
          <w:color w:val="000000"/>
          <w:sz w:val="24"/>
          <w:szCs w:val="24"/>
          <w:lang w:val="ru-RU"/>
        </w:rPr>
        <w:t>Результаты ГИА-2022</w:t>
      </w:r>
    </w:p>
    <w:p w:rsidR="00D750FB" w:rsidRPr="004A3926" w:rsidRDefault="004B6D46">
      <w:pPr>
        <w:rPr>
          <w:rFonts w:hAnsi="Times New Roman" w:cs="Times New Roman"/>
          <w:color w:val="000000"/>
          <w:sz w:val="24"/>
          <w:szCs w:val="24"/>
          <w:lang w:val="ru-RU"/>
        </w:rPr>
      </w:pPr>
      <w:r w:rsidRPr="004A3926">
        <w:rPr>
          <w:rFonts w:hAnsi="Times New Roman" w:cs="Times New Roman"/>
          <w:color w:val="000000"/>
          <w:sz w:val="24"/>
          <w:szCs w:val="24"/>
          <w:lang w:val="ru-RU"/>
        </w:rPr>
        <w:t>В 2022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4A3926" w:rsidRPr="004A3926" w:rsidRDefault="004A3926" w:rsidP="004A3926">
      <w:pPr>
        <w:rPr>
          <w:rFonts w:hAnsi="Times New Roman" w:cs="Times New Roman"/>
          <w:color w:val="000000"/>
          <w:sz w:val="24"/>
          <w:szCs w:val="24"/>
          <w:lang w:val="ru-RU"/>
        </w:rPr>
      </w:pPr>
      <w:r w:rsidRPr="004A3926">
        <w:rPr>
          <w:rFonts w:hAnsi="Times New Roman" w:cs="Times New Roman"/>
          <w:b/>
          <w:bCs/>
          <w:color w:val="000000"/>
          <w:sz w:val="24"/>
          <w:szCs w:val="24"/>
          <w:lang w:val="ru-RU"/>
        </w:rPr>
        <w:t>ГИА в 9-х классах</w:t>
      </w:r>
    </w:p>
    <w:p w:rsidR="004A3926" w:rsidRPr="004A3926" w:rsidRDefault="004A3926" w:rsidP="004A3926">
      <w:pPr>
        <w:rPr>
          <w:rFonts w:hAnsi="Times New Roman" w:cs="Times New Roman"/>
          <w:color w:val="000000"/>
          <w:sz w:val="24"/>
          <w:szCs w:val="24"/>
          <w:lang w:val="ru-RU"/>
        </w:rPr>
      </w:pPr>
      <w:r w:rsidRPr="004A3926">
        <w:rPr>
          <w:rFonts w:hAnsi="Times New Roman" w:cs="Times New Roman"/>
          <w:color w:val="000000"/>
          <w:sz w:val="24"/>
          <w:szCs w:val="24"/>
          <w:lang w:val="ru-RU"/>
        </w:rPr>
        <w:t>В 2021/22</w:t>
      </w:r>
      <w:r w:rsidRPr="004A3926">
        <w:rPr>
          <w:rFonts w:hAnsi="Times New Roman" w:cs="Times New Roman"/>
          <w:color w:val="000000"/>
          <w:sz w:val="24"/>
          <w:szCs w:val="24"/>
        </w:rPr>
        <w:t> </w:t>
      </w:r>
      <w:r w:rsidRPr="004A3926">
        <w:rPr>
          <w:rFonts w:hAnsi="Times New Roman" w:cs="Times New Roman"/>
          <w:color w:val="000000"/>
          <w:sz w:val="24"/>
          <w:szCs w:val="24"/>
          <w:lang w:val="ru-RU"/>
        </w:rPr>
        <w:t>учебном году одним из условий допуска обучающихся  9-х классов</w:t>
      </w:r>
      <w:r w:rsidRPr="004A3926">
        <w:rPr>
          <w:rFonts w:hAnsi="Times New Roman" w:cs="Times New Roman"/>
          <w:color w:val="000000"/>
          <w:sz w:val="24"/>
          <w:szCs w:val="24"/>
        </w:rPr>
        <w:t> </w:t>
      </w:r>
      <w:r w:rsidRPr="004A3926">
        <w:rPr>
          <w:rFonts w:hAnsi="Times New Roman" w:cs="Times New Roman"/>
          <w:color w:val="000000"/>
          <w:sz w:val="24"/>
          <w:szCs w:val="24"/>
          <w:lang w:val="ru-RU"/>
        </w:rPr>
        <w:t>к ГИА было получение «зачета» за</w:t>
      </w:r>
      <w:r w:rsidRPr="004A3926">
        <w:rPr>
          <w:rFonts w:hAnsi="Times New Roman" w:cs="Times New Roman"/>
          <w:color w:val="000000"/>
          <w:sz w:val="24"/>
          <w:szCs w:val="24"/>
        </w:rPr>
        <w:t> </w:t>
      </w:r>
      <w:r w:rsidRPr="004A3926">
        <w:rPr>
          <w:rFonts w:hAnsi="Times New Roman" w:cs="Times New Roman"/>
          <w:color w:val="000000"/>
          <w:sz w:val="24"/>
          <w:szCs w:val="24"/>
          <w:lang w:val="ru-RU"/>
        </w:rPr>
        <w:t>итоговое собеседование.</w:t>
      </w:r>
      <w:r w:rsidRPr="004A3926">
        <w:rPr>
          <w:rFonts w:hAnsi="Times New Roman" w:cs="Times New Roman"/>
          <w:color w:val="000000"/>
          <w:sz w:val="24"/>
          <w:szCs w:val="24"/>
        </w:rPr>
        <w:t> </w:t>
      </w:r>
      <w:r w:rsidRPr="004A3926">
        <w:rPr>
          <w:rFonts w:hAnsi="Times New Roman" w:cs="Times New Roman"/>
          <w:color w:val="000000"/>
          <w:sz w:val="24"/>
          <w:szCs w:val="24"/>
          <w:lang w:val="ru-RU"/>
        </w:rPr>
        <w:t>Испытание прошло 09.02.2022</w:t>
      </w:r>
      <w:r w:rsidRPr="004A3926">
        <w:rPr>
          <w:rFonts w:hAnsi="Times New Roman" w:cs="Times New Roman"/>
          <w:color w:val="000000"/>
          <w:sz w:val="24"/>
          <w:szCs w:val="24"/>
        </w:rPr>
        <w:t> </w:t>
      </w:r>
      <w:r w:rsidRPr="004A3926">
        <w:rPr>
          <w:rFonts w:hAnsi="Times New Roman" w:cs="Times New Roman"/>
          <w:color w:val="000000"/>
          <w:sz w:val="24"/>
          <w:szCs w:val="24"/>
          <w:lang w:val="ru-RU"/>
        </w:rPr>
        <w:t>в</w:t>
      </w:r>
      <w:r w:rsidRPr="004A3926">
        <w:rPr>
          <w:rFonts w:hAnsi="Times New Roman" w:cs="Times New Roman"/>
          <w:color w:val="000000"/>
          <w:sz w:val="24"/>
          <w:szCs w:val="24"/>
        </w:rPr>
        <w:t> </w:t>
      </w:r>
      <w:proofErr w:type="gramStart"/>
      <w:r w:rsidRPr="004A3926">
        <w:rPr>
          <w:rFonts w:hAnsi="Times New Roman" w:cs="Times New Roman"/>
          <w:color w:val="000000"/>
          <w:sz w:val="24"/>
          <w:szCs w:val="24"/>
          <w:lang w:val="ru-RU"/>
        </w:rPr>
        <w:t>в</w:t>
      </w:r>
      <w:proofErr w:type="gramEnd"/>
      <w:r w:rsidRPr="004A3926">
        <w:rPr>
          <w:rFonts w:hAnsi="Times New Roman" w:cs="Times New Roman"/>
          <w:color w:val="000000"/>
          <w:sz w:val="24"/>
          <w:szCs w:val="24"/>
          <w:lang w:val="ru-RU"/>
        </w:rPr>
        <w:t xml:space="preserve"> очном формате. В итоговом собеседовании</w:t>
      </w:r>
      <w:r w:rsidRPr="004A3926">
        <w:rPr>
          <w:rFonts w:hAnsi="Times New Roman" w:cs="Times New Roman"/>
          <w:color w:val="000000"/>
          <w:sz w:val="24"/>
          <w:szCs w:val="24"/>
        </w:rPr>
        <w:t> </w:t>
      </w:r>
      <w:r w:rsidRPr="004A3926">
        <w:rPr>
          <w:rFonts w:hAnsi="Times New Roman" w:cs="Times New Roman"/>
          <w:color w:val="000000"/>
          <w:sz w:val="24"/>
          <w:szCs w:val="24"/>
          <w:lang w:val="ru-RU"/>
        </w:rPr>
        <w:t xml:space="preserve">приняли участие </w:t>
      </w:r>
      <w:r>
        <w:rPr>
          <w:rFonts w:hAnsi="Times New Roman" w:cs="Times New Roman"/>
          <w:color w:val="000000"/>
          <w:sz w:val="24"/>
          <w:szCs w:val="24"/>
          <w:lang w:val="ru-RU"/>
        </w:rPr>
        <w:t>20</w:t>
      </w:r>
      <w:r w:rsidRPr="004A3926">
        <w:rPr>
          <w:rFonts w:hAnsi="Times New Roman" w:cs="Times New Roman"/>
          <w:color w:val="000000"/>
          <w:sz w:val="24"/>
          <w:szCs w:val="24"/>
        </w:rPr>
        <w:t> </w:t>
      </w:r>
      <w:proofErr w:type="gramStart"/>
      <w:r w:rsidRPr="004A3926">
        <w:rPr>
          <w:rFonts w:hAnsi="Times New Roman" w:cs="Times New Roman"/>
          <w:color w:val="000000"/>
          <w:sz w:val="24"/>
          <w:szCs w:val="24"/>
          <w:lang w:val="ru-RU"/>
        </w:rPr>
        <w:t>обучающихся</w:t>
      </w:r>
      <w:proofErr w:type="gramEnd"/>
      <w:r w:rsidRPr="004A3926">
        <w:rPr>
          <w:rFonts w:hAnsi="Times New Roman" w:cs="Times New Roman"/>
          <w:color w:val="000000"/>
          <w:sz w:val="24"/>
          <w:szCs w:val="24"/>
        </w:rPr>
        <w:t> </w:t>
      </w:r>
      <w:r w:rsidRPr="004A3926">
        <w:rPr>
          <w:rFonts w:hAnsi="Times New Roman" w:cs="Times New Roman"/>
          <w:color w:val="000000"/>
          <w:sz w:val="24"/>
          <w:szCs w:val="24"/>
          <w:lang w:val="ru-RU"/>
        </w:rPr>
        <w:t xml:space="preserve">(100%), </w:t>
      </w:r>
    </w:p>
    <w:p w:rsidR="004A3926" w:rsidRPr="004A3926" w:rsidRDefault="004A3926" w:rsidP="004A3926">
      <w:pPr>
        <w:rPr>
          <w:rFonts w:hAnsi="Times New Roman" w:cs="Times New Roman"/>
          <w:color w:val="000000"/>
          <w:sz w:val="24"/>
          <w:szCs w:val="24"/>
          <w:lang w:val="ru-RU"/>
        </w:rPr>
      </w:pPr>
      <w:r w:rsidRPr="004A3926">
        <w:rPr>
          <w:rFonts w:hAnsi="Times New Roman" w:cs="Times New Roman"/>
          <w:color w:val="000000"/>
          <w:sz w:val="24"/>
          <w:szCs w:val="24"/>
          <w:lang w:val="ru-RU"/>
        </w:rPr>
        <w:lastRenderedPageBreak/>
        <w:t>В 2022</w:t>
      </w:r>
      <w:r w:rsidRPr="004A3926">
        <w:rPr>
          <w:rFonts w:hAnsi="Times New Roman" w:cs="Times New Roman"/>
          <w:color w:val="000000"/>
          <w:sz w:val="24"/>
          <w:szCs w:val="24"/>
        </w:rPr>
        <w:t> </w:t>
      </w:r>
      <w:r w:rsidRPr="004A3926">
        <w:rPr>
          <w:rFonts w:hAnsi="Times New Roman" w:cs="Times New Roman"/>
          <w:color w:val="000000"/>
          <w:sz w:val="24"/>
          <w:szCs w:val="24"/>
          <w:lang w:val="ru-RU"/>
        </w:rPr>
        <w:t xml:space="preserve">году </w:t>
      </w:r>
      <w:r>
        <w:rPr>
          <w:rFonts w:hAnsi="Times New Roman" w:cs="Times New Roman"/>
          <w:color w:val="000000"/>
          <w:sz w:val="24"/>
          <w:szCs w:val="24"/>
          <w:lang w:val="ru-RU"/>
        </w:rPr>
        <w:t>20</w:t>
      </w:r>
      <w:r w:rsidRPr="004A3926">
        <w:rPr>
          <w:rFonts w:hAnsi="Times New Roman" w:cs="Times New Roman"/>
          <w:color w:val="000000"/>
          <w:sz w:val="24"/>
          <w:szCs w:val="24"/>
          <w:lang w:val="ru-RU"/>
        </w:rPr>
        <w:t xml:space="preserve"> девятиклассников сдавали ГИА в форме ОГЭ. </w:t>
      </w:r>
      <w:proofErr w:type="gramStart"/>
      <w:r w:rsidRPr="004A3926">
        <w:rPr>
          <w:rFonts w:hAnsi="Times New Roman" w:cs="Times New Roman"/>
          <w:color w:val="000000"/>
          <w:sz w:val="24"/>
          <w:szCs w:val="24"/>
          <w:lang w:val="ru-RU"/>
        </w:rPr>
        <w:t>Обучающиеся</w:t>
      </w:r>
      <w:proofErr w:type="gramEnd"/>
      <w:r w:rsidRPr="004A3926">
        <w:rPr>
          <w:rFonts w:hAnsi="Times New Roman" w:cs="Times New Roman"/>
          <w:color w:val="000000"/>
          <w:sz w:val="24"/>
          <w:szCs w:val="24"/>
          <w:lang w:val="ru-RU"/>
        </w:rPr>
        <w:t xml:space="preserve"> сдали ОГЭ по основным предметам – русскому языку и математике</w:t>
      </w:r>
      <w:r>
        <w:rPr>
          <w:rFonts w:hAnsi="Times New Roman" w:cs="Times New Roman"/>
          <w:color w:val="000000"/>
          <w:sz w:val="24"/>
          <w:szCs w:val="24"/>
          <w:lang w:val="ru-RU"/>
        </w:rPr>
        <w:t>.</w:t>
      </w:r>
      <w:r w:rsidRPr="004A3926">
        <w:rPr>
          <w:rFonts w:hAnsi="Times New Roman" w:cs="Times New Roman"/>
          <w:color w:val="000000"/>
          <w:sz w:val="24"/>
          <w:szCs w:val="24"/>
          <w:lang w:val="ru-RU"/>
        </w:rPr>
        <w:t>.</w:t>
      </w:r>
    </w:p>
    <w:p w:rsidR="004A3926" w:rsidRPr="004A3926" w:rsidRDefault="004A3926" w:rsidP="004A3926">
      <w:pPr>
        <w:tabs>
          <w:tab w:val="left" w:pos="2130"/>
          <w:tab w:val="left" w:pos="2190"/>
        </w:tabs>
        <w:jc w:val="center"/>
        <w:rPr>
          <w:rFonts w:ascii="Times New Roman" w:hAnsi="Times New Roman" w:cs="Times New Roman"/>
          <w:b/>
          <w:sz w:val="24"/>
          <w:szCs w:val="24"/>
          <w:lang w:val="ru-RU"/>
        </w:rPr>
      </w:pPr>
      <w:r w:rsidRPr="004A3926">
        <w:rPr>
          <w:rFonts w:ascii="Times New Roman" w:hAnsi="Times New Roman" w:cs="Times New Roman"/>
          <w:b/>
          <w:sz w:val="24"/>
          <w:szCs w:val="24"/>
          <w:lang w:val="ru-RU"/>
        </w:rPr>
        <w:t>Сравнение среднего балла результатов ГИА по годам</w:t>
      </w:r>
    </w:p>
    <w:tbl>
      <w:tblPr>
        <w:tblW w:w="9172" w:type="dxa"/>
        <w:tblLayout w:type="fixed"/>
        <w:tblCellMar>
          <w:left w:w="0" w:type="dxa"/>
          <w:right w:w="0" w:type="dxa"/>
        </w:tblCellMar>
        <w:tblLook w:val="04A0"/>
      </w:tblPr>
      <w:tblGrid>
        <w:gridCol w:w="1310"/>
        <w:gridCol w:w="1310"/>
        <w:gridCol w:w="1310"/>
        <w:gridCol w:w="1311"/>
        <w:gridCol w:w="1310"/>
        <w:gridCol w:w="1310"/>
        <w:gridCol w:w="1311"/>
      </w:tblGrid>
      <w:tr w:rsidR="004A3926" w:rsidRPr="00FD07E2" w:rsidTr="00F1794B">
        <w:trPr>
          <w:trHeight w:val="562"/>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Предмет</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Среднийбалл</w:t>
            </w:r>
          </w:p>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2017 г</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Среднийбалл</w:t>
            </w:r>
          </w:p>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2018 г.</w:t>
            </w:r>
          </w:p>
        </w:tc>
        <w:tc>
          <w:tcPr>
            <w:tcW w:w="1311"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Среднийбалл</w:t>
            </w:r>
          </w:p>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2019 г.</w:t>
            </w:r>
          </w:p>
        </w:tc>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Среднийбалл</w:t>
            </w:r>
          </w:p>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2020 г.</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Среднийбалл</w:t>
            </w:r>
          </w:p>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2021 г.</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Среднийбалл</w:t>
            </w:r>
          </w:p>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2022 г.</w:t>
            </w:r>
          </w:p>
        </w:tc>
      </w:tr>
      <w:tr w:rsidR="004A3926" w:rsidRPr="00FD07E2" w:rsidTr="00F1794B">
        <w:trPr>
          <w:trHeight w:val="528"/>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Русскийязык</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eastAsia="SimSun" w:hAnsi="Times New Roman" w:cs="Times New Roman"/>
                <w:kern w:val="2"/>
                <w:sz w:val="24"/>
                <w:szCs w:val="24"/>
                <w:lang w:eastAsia="hi-IN" w:bidi="hi-IN"/>
              </w:rPr>
              <w:t>27,8</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 xml:space="preserve">29 </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29</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32,9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 xml:space="preserve">31,2 </w:t>
            </w:r>
          </w:p>
        </w:tc>
      </w:tr>
      <w:tr w:rsidR="004A3926" w:rsidRPr="00FD07E2" w:rsidTr="00F1794B">
        <w:trPr>
          <w:trHeight w:val="394"/>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Математика</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14 </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 xml:space="preserve">12 </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12</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15,6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 xml:space="preserve">13,9 </w:t>
            </w:r>
          </w:p>
        </w:tc>
      </w:tr>
      <w:tr w:rsidR="004A3926" w:rsidRPr="00FD07E2" w:rsidTr="00F1794B">
        <w:trPr>
          <w:trHeight w:val="400"/>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Биология</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32 </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825"/>
                <w:tab w:val="center" w:pos="963"/>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21</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26</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26,4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33,4</w:t>
            </w:r>
          </w:p>
        </w:tc>
      </w:tr>
      <w:tr w:rsidR="004A3926" w:rsidRPr="00FD07E2" w:rsidTr="00F1794B">
        <w:trPr>
          <w:trHeight w:val="534"/>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Обществознание</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23,3 </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 xml:space="preserve">24 </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19</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24,1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 xml:space="preserve">25,8 </w:t>
            </w:r>
          </w:p>
        </w:tc>
      </w:tr>
      <w:tr w:rsidR="004A3926" w:rsidRPr="00FD07E2" w:rsidTr="00F1794B">
        <w:trPr>
          <w:trHeight w:val="387"/>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Информатика</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13 </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 xml:space="preserve">10 </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13</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 xml:space="preserve">15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21,1</w:t>
            </w:r>
          </w:p>
        </w:tc>
      </w:tr>
      <w:tr w:rsidR="004A3926" w:rsidRPr="00FD07E2" w:rsidTr="00F1794B">
        <w:trPr>
          <w:trHeight w:val="387"/>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Физика</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18</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r>
      <w:tr w:rsidR="004A3926" w:rsidRPr="00FD07E2" w:rsidTr="00F1794B">
        <w:trPr>
          <w:trHeight w:val="387"/>
        </w:trPr>
        <w:tc>
          <w:tcPr>
            <w:tcW w:w="1310"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b/>
                <w:sz w:val="24"/>
                <w:szCs w:val="24"/>
              </w:rPr>
            </w:pPr>
            <w:r w:rsidRPr="00FD07E2">
              <w:rPr>
                <w:rFonts w:ascii="Times New Roman" w:hAnsi="Times New Roman" w:cs="Times New Roman"/>
                <w:b/>
                <w:sz w:val="24"/>
                <w:szCs w:val="24"/>
              </w:rPr>
              <w:t>Химия</w:t>
            </w: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33</w:t>
            </w:r>
          </w:p>
        </w:tc>
        <w:tc>
          <w:tcPr>
            <w:tcW w:w="13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c>
          <w:tcPr>
            <w:tcW w:w="13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p>
        </w:tc>
        <w:tc>
          <w:tcPr>
            <w:tcW w:w="1310" w:type="dxa"/>
            <w:tcBorders>
              <w:top w:val="single" w:sz="8" w:space="0" w:color="000000"/>
              <w:left w:val="single" w:sz="8" w:space="0" w:color="000000"/>
              <w:bottom w:val="single" w:sz="8" w:space="0" w:color="000000"/>
              <w:right w:val="single" w:sz="8" w:space="0" w:color="000000"/>
            </w:tcBorders>
            <w:tcMar>
              <w:top w:w="13" w:type="dxa"/>
              <w:left w:w="100" w:type="dxa"/>
              <w:bottom w:w="0" w:type="dxa"/>
              <w:right w:w="100" w:type="dxa"/>
            </w:tcMar>
          </w:tcPr>
          <w:p w:rsidR="004A3926" w:rsidRPr="00FD07E2" w:rsidRDefault="004A3926" w:rsidP="00F1794B">
            <w:pPr>
              <w:widowControl w:val="0"/>
              <w:tabs>
                <w:tab w:val="left" w:pos="2130"/>
                <w:tab w:val="left" w:pos="2190"/>
              </w:tabs>
              <w:suppressAutoHyphens/>
              <w:spacing w:line="360" w:lineRule="auto"/>
              <w:jc w:val="center"/>
              <w:rPr>
                <w:rFonts w:ascii="Times New Roman" w:eastAsia="SimSun" w:hAnsi="Times New Roman" w:cs="Times New Roman"/>
                <w:kern w:val="2"/>
                <w:sz w:val="24"/>
                <w:szCs w:val="24"/>
                <w:lang w:eastAsia="hi-IN" w:bidi="hi-IN"/>
              </w:rPr>
            </w:pPr>
            <w:r w:rsidRPr="00FD07E2">
              <w:rPr>
                <w:rFonts w:ascii="Times New Roman" w:eastAsia="SimSun" w:hAnsi="Times New Roman" w:cs="Times New Roman"/>
                <w:kern w:val="2"/>
                <w:sz w:val="24"/>
                <w:szCs w:val="24"/>
                <w:lang w:eastAsia="hi-IN" w:bidi="hi-IN"/>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3" w:type="dxa"/>
              <w:left w:w="100" w:type="dxa"/>
              <w:bottom w:w="0" w:type="dxa"/>
              <w:right w:w="100" w:type="dxa"/>
            </w:tcMar>
            <w:hideMark/>
          </w:tcPr>
          <w:p w:rsidR="004A3926" w:rsidRPr="00FD07E2" w:rsidRDefault="004A3926" w:rsidP="00F1794B">
            <w:pPr>
              <w:tabs>
                <w:tab w:val="left" w:pos="2130"/>
                <w:tab w:val="left" w:pos="2190"/>
              </w:tabs>
              <w:jc w:val="center"/>
              <w:rPr>
                <w:rFonts w:ascii="Times New Roman" w:hAnsi="Times New Roman" w:cs="Times New Roman"/>
                <w:sz w:val="24"/>
                <w:szCs w:val="24"/>
              </w:rPr>
            </w:pPr>
            <w:r w:rsidRPr="00FD07E2">
              <w:rPr>
                <w:rFonts w:ascii="Times New Roman" w:hAnsi="Times New Roman" w:cs="Times New Roman"/>
                <w:sz w:val="24"/>
                <w:szCs w:val="24"/>
              </w:rPr>
              <w:t>-</w:t>
            </w:r>
          </w:p>
        </w:tc>
      </w:tr>
    </w:tbl>
    <w:p w:rsidR="004A3926" w:rsidRPr="004A3926" w:rsidRDefault="004A3926" w:rsidP="004A3926">
      <w:pPr>
        <w:jc w:val="both"/>
        <w:rPr>
          <w:rFonts w:hAnsi="Times New Roman" w:cs="Times New Roman"/>
          <w:color w:val="000000"/>
          <w:sz w:val="24"/>
          <w:szCs w:val="24"/>
          <w:lang w:val="ru-RU"/>
        </w:rPr>
      </w:pPr>
      <w:r w:rsidRPr="004A3926">
        <w:rPr>
          <w:rFonts w:hAnsi="Times New Roman" w:cs="Times New Roman"/>
          <w:color w:val="000000"/>
          <w:sz w:val="24"/>
          <w:szCs w:val="24"/>
          <w:lang w:val="ru-RU"/>
        </w:rPr>
        <w:t xml:space="preserve">Также </w:t>
      </w:r>
      <w:r>
        <w:rPr>
          <w:rFonts w:hAnsi="Times New Roman" w:cs="Times New Roman"/>
          <w:color w:val="000000"/>
          <w:sz w:val="24"/>
          <w:szCs w:val="24"/>
          <w:lang w:val="ru-RU"/>
        </w:rPr>
        <w:t>20</w:t>
      </w:r>
      <w:r w:rsidRPr="004A3926">
        <w:rPr>
          <w:rFonts w:hAnsi="Times New Roman" w:cs="Times New Roman"/>
          <w:color w:val="000000"/>
          <w:sz w:val="24"/>
          <w:szCs w:val="24"/>
          <w:lang w:val="ru-RU"/>
        </w:rPr>
        <w:t xml:space="preserve"> выпускников</w:t>
      </w:r>
      <w:r w:rsidRPr="004A3926">
        <w:rPr>
          <w:rFonts w:hAnsi="Times New Roman" w:cs="Times New Roman"/>
          <w:color w:val="000000"/>
          <w:sz w:val="24"/>
          <w:szCs w:val="24"/>
        </w:rPr>
        <w:t> </w:t>
      </w:r>
      <w:r w:rsidRPr="004A3926">
        <w:rPr>
          <w:rFonts w:hAnsi="Times New Roman" w:cs="Times New Roman"/>
          <w:color w:val="000000"/>
          <w:sz w:val="24"/>
          <w:szCs w:val="24"/>
          <w:lang w:val="ru-RU"/>
        </w:rPr>
        <w:t>9-х классов успешно сдали ОГЭ по выбранным предметам.</w:t>
      </w:r>
      <w:r w:rsidRPr="004A3926">
        <w:rPr>
          <w:rFonts w:hAnsi="Times New Roman" w:cs="Times New Roman"/>
          <w:color w:val="000000"/>
          <w:sz w:val="24"/>
          <w:szCs w:val="24"/>
        </w:rPr>
        <w:t> </w:t>
      </w:r>
      <w:r w:rsidRPr="004A3926">
        <w:rPr>
          <w:rFonts w:hAnsi="Times New Roman" w:cs="Times New Roman"/>
          <w:color w:val="000000"/>
          <w:sz w:val="24"/>
          <w:szCs w:val="24"/>
          <w:lang w:val="ru-RU"/>
        </w:rPr>
        <w:t>Результаты ОГЭ по предметам по выбору показали стопроцентную успеваемость и в целом хорошее качество знаний обучающихся.</w:t>
      </w:r>
    </w:p>
    <w:p w:rsidR="004A3926" w:rsidRPr="004A3926" w:rsidRDefault="004A3926" w:rsidP="004A3926">
      <w:pPr>
        <w:jc w:val="center"/>
        <w:rPr>
          <w:rFonts w:ascii="Times New Roman" w:hAnsi="Times New Roman" w:cs="Times New Roman"/>
          <w:b/>
          <w:bCs/>
          <w:sz w:val="24"/>
          <w:szCs w:val="24"/>
          <w:lang w:val="ru-RU"/>
        </w:rPr>
      </w:pPr>
      <w:r w:rsidRPr="004A3926">
        <w:rPr>
          <w:rFonts w:ascii="Times New Roman" w:hAnsi="Times New Roman" w:cs="Times New Roman"/>
          <w:b/>
          <w:bCs/>
          <w:sz w:val="24"/>
          <w:szCs w:val="24"/>
          <w:lang w:val="ru-RU"/>
        </w:rPr>
        <w:t>Основные результаты ОГЭ по предметам</w:t>
      </w:r>
    </w:p>
    <w:tbl>
      <w:tblPr>
        <w:tblStyle w:val="ac"/>
        <w:tblW w:w="9571" w:type="dxa"/>
        <w:tblLayout w:type="fixed"/>
        <w:tblLook w:val="04A0"/>
      </w:tblPr>
      <w:tblGrid>
        <w:gridCol w:w="1384"/>
        <w:gridCol w:w="1203"/>
        <w:gridCol w:w="872"/>
        <w:gridCol w:w="873"/>
        <w:gridCol w:w="873"/>
        <w:gridCol w:w="873"/>
        <w:gridCol w:w="873"/>
        <w:gridCol w:w="873"/>
        <w:gridCol w:w="873"/>
        <w:gridCol w:w="874"/>
      </w:tblGrid>
      <w:tr w:rsidR="004A3926" w:rsidRPr="00FD07E2" w:rsidTr="004A3926">
        <w:tc>
          <w:tcPr>
            <w:tcW w:w="1384" w:type="dxa"/>
            <w:vMerge w:val="restart"/>
          </w:tcPr>
          <w:p w:rsidR="004A3926" w:rsidRPr="00FD07E2" w:rsidRDefault="004A3926" w:rsidP="00F1794B">
            <w:pPr>
              <w:pStyle w:val="Default"/>
              <w:rPr>
                <w:color w:val="auto"/>
              </w:rPr>
            </w:pPr>
            <w:r w:rsidRPr="00FD07E2">
              <w:rPr>
                <w:color w:val="auto"/>
              </w:rPr>
              <w:t xml:space="preserve">Наименование предмета/ </w:t>
            </w:r>
          </w:p>
          <w:p w:rsidR="004A3926" w:rsidRPr="00FD07E2" w:rsidRDefault="004A3926" w:rsidP="00F1794B">
            <w:pPr>
              <w:pStyle w:val="Default"/>
              <w:rPr>
                <w:color w:val="auto"/>
              </w:rPr>
            </w:pPr>
            <w:r w:rsidRPr="00FD07E2">
              <w:rPr>
                <w:color w:val="auto"/>
              </w:rPr>
              <w:t xml:space="preserve">год </w:t>
            </w:r>
          </w:p>
        </w:tc>
        <w:tc>
          <w:tcPr>
            <w:tcW w:w="1203" w:type="dxa"/>
            <w:vMerge w:val="restart"/>
          </w:tcPr>
          <w:p w:rsidR="004A3926" w:rsidRPr="004A3926" w:rsidRDefault="004A3926" w:rsidP="00F1794B">
            <w:pPr>
              <w:jc w:val="center"/>
              <w:rPr>
                <w:sz w:val="24"/>
                <w:szCs w:val="24"/>
                <w:lang w:val="ru-RU"/>
              </w:rPr>
            </w:pPr>
            <w:r w:rsidRPr="004A3926">
              <w:rPr>
                <w:sz w:val="24"/>
                <w:szCs w:val="24"/>
                <w:lang w:val="ru-RU"/>
              </w:rPr>
              <w:t xml:space="preserve">Кол-во </w:t>
            </w:r>
            <w:proofErr w:type="gramStart"/>
            <w:r w:rsidRPr="004A3926">
              <w:rPr>
                <w:sz w:val="24"/>
                <w:szCs w:val="24"/>
                <w:lang w:val="ru-RU"/>
              </w:rPr>
              <w:t>обучающихся</w:t>
            </w:r>
            <w:proofErr w:type="gramEnd"/>
            <w:r w:rsidRPr="004A3926">
              <w:rPr>
                <w:sz w:val="24"/>
                <w:szCs w:val="24"/>
                <w:lang w:val="ru-RU"/>
              </w:rPr>
              <w:t>, и сдающих</w:t>
            </w:r>
          </w:p>
        </w:tc>
        <w:tc>
          <w:tcPr>
            <w:tcW w:w="872" w:type="dxa"/>
            <w:vMerge w:val="restart"/>
          </w:tcPr>
          <w:p w:rsidR="004A3926" w:rsidRPr="00FD07E2" w:rsidRDefault="004A3926" w:rsidP="00F1794B">
            <w:pPr>
              <w:jc w:val="center"/>
              <w:rPr>
                <w:sz w:val="24"/>
                <w:szCs w:val="24"/>
              </w:rPr>
            </w:pPr>
            <w:r w:rsidRPr="00FD07E2">
              <w:rPr>
                <w:sz w:val="24"/>
                <w:szCs w:val="24"/>
              </w:rPr>
              <w:t>Среднийбалл</w:t>
            </w:r>
          </w:p>
        </w:tc>
        <w:tc>
          <w:tcPr>
            <w:tcW w:w="873" w:type="dxa"/>
          </w:tcPr>
          <w:p w:rsidR="004A3926" w:rsidRPr="004A3926" w:rsidRDefault="004A3926" w:rsidP="00F1794B">
            <w:pPr>
              <w:jc w:val="center"/>
              <w:rPr>
                <w:sz w:val="24"/>
                <w:szCs w:val="24"/>
                <w:lang w:val="ru-RU"/>
              </w:rPr>
            </w:pPr>
            <w:r w:rsidRPr="004A3926">
              <w:rPr>
                <w:sz w:val="24"/>
                <w:szCs w:val="24"/>
                <w:lang w:val="ru-RU"/>
              </w:rPr>
              <w:t xml:space="preserve">Доля среднего балла </w:t>
            </w:r>
            <w:proofErr w:type="gramStart"/>
            <w:r w:rsidRPr="004A3926">
              <w:rPr>
                <w:sz w:val="24"/>
                <w:szCs w:val="24"/>
                <w:lang w:val="ru-RU"/>
              </w:rPr>
              <w:t>от</w:t>
            </w:r>
            <w:proofErr w:type="gramEnd"/>
            <w:r w:rsidRPr="004A3926">
              <w:rPr>
                <w:sz w:val="24"/>
                <w:szCs w:val="24"/>
                <w:lang w:val="ru-RU"/>
              </w:rPr>
              <w:t xml:space="preserve"> максимального, %</w:t>
            </w:r>
          </w:p>
        </w:tc>
        <w:tc>
          <w:tcPr>
            <w:tcW w:w="3492" w:type="dxa"/>
            <w:gridSpan w:val="4"/>
          </w:tcPr>
          <w:p w:rsidR="004A3926" w:rsidRPr="004A3926" w:rsidRDefault="004A3926" w:rsidP="00F1794B">
            <w:pPr>
              <w:jc w:val="center"/>
              <w:rPr>
                <w:sz w:val="24"/>
                <w:szCs w:val="24"/>
                <w:lang w:val="ru-RU"/>
              </w:rPr>
            </w:pPr>
            <w:r w:rsidRPr="004A3926">
              <w:rPr>
                <w:sz w:val="24"/>
                <w:szCs w:val="24"/>
                <w:lang w:val="ru-RU"/>
              </w:rPr>
              <w:t xml:space="preserve">Количество </w:t>
            </w:r>
            <w:proofErr w:type="gramStart"/>
            <w:r w:rsidRPr="004A3926">
              <w:rPr>
                <w:sz w:val="24"/>
                <w:szCs w:val="24"/>
                <w:lang w:val="ru-RU"/>
              </w:rPr>
              <w:t>обучающихся</w:t>
            </w:r>
            <w:proofErr w:type="gramEnd"/>
            <w:r w:rsidRPr="004A3926">
              <w:rPr>
                <w:sz w:val="24"/>
                <w:szCs w:val="24"/>
                <w:lang w:val="ru-RU"/>
              </w:rPr>
              <w:t xml:space="preserve"> (в %), получивших отметку</w:t>
            </w:r>
          </w:p>
        </w:tc>
        <w:tc>
          <w:tcPr>
            <w:tcW w:w="873" w:type="dxa"/>
            <w:vMerge w:val="restart"/>
          </w:tcPr>
          <w:p w:rsidR="004A3926" w:rsidRPr="00FD07E2" w:rsidRDefault="004A3926" w:rsidP="00F1794B">
            <w:pPr>
              <w:jc w:val="center"/>
              <w:rPr>
                <w:sz w:val="24"/>
                <w:szCs w:val="24"/>
              </w:rPr>
            </w:pPr>
            <w:r w:rsidRPr="00FD07E2">
              <w:rPr>
                <w:sz w:val="24"/>
                <w:szCs w:val="24"/>
              </w:rPr>
              <w:t>Справляемость, %</w:t>
            </w:r>
          </w:p>
        </w:tc>
        <w:tc>
          <w:tcPr>
            <w:tcW w:w="874" w:type="dxa"/>
            <w:vMerge w:val="restart"/>
          </w:tcPr>
          <w:p w:rsidR="004A3926" w:rsidRPr="00FD07E2" w:rsidRDefault="004A3926" w:rsidP="00F1794B">
            <w:pPr>
              <w:jc w:val="center"/>
              <w:rPr>
                <w:sz w:val="24"/>
                <w:szCs w:val="24"/>
              </w:rPr>
            </w:pPr>
            <w:r w:rsidRPr="00FD07E2">
              <w:rPr>
                <w:sz w:val="24"/>
                <w:szCs w:val="24"/>
              </w:rPr>
              <w:t>Успешность, %</w:t>
            </w:r>
          </w:p>
        </w:tc>
      </w:tr>
      <w:tr w:rsidR="004A3926" w:rsidRPr="00FD07E2" w:rsidTr="004A3926">
        <w:tc>
          <w:tcPr>
            <w:tcW w:w="1384" w:type="dxa"/>
            <w:vMerge/>
          </w:tcPr>
          <w:p w:rsidR="004A3926" w:rsidRPr="00FD07E2" w:rsidRDefault="004A3926" w:rsidP="00F1794B">
            <w:pPr>
              <w:jc w:val="center"/>
              <w:rPr>
                <w:sz w:val="24"/>
                <w:szCs w:val="24"/>
              </w:rPr>
            </w:pPr>
          </w:p>
        </w:tc>
        <w:tc>
          <w:tcPr>
            <w:tcW w:w="1203" w:type="dxa"/>
            <w:vMerge/>
          </w:tcPr>
          <w:p w:rsidR="004A3926" w:rsidRPr="00FD07E2" w:rsidRDefault="004A3926" w:rsidP="00F1794B">
            <w:pPr>
              <w:jc w:val="center"/>
              <w:rPr>
                <w:sz w:val="24"/>
                <w:szCs w:val="24"/>
              </w:rPr>
            </w:pPr>
          </w:p>
        </w:tc>
        <w:tc>
          <w:tcPr>
            <w:tcW w:w="872" w:type="dxa"/>
            <w:vMerge/>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r w:rsidRPr="00FD07E2">
              <w:rPr>
                <w:sz w:val="24"/>
                <w:szCs w:val="24"/>
              </w:rPr>
              <w:t>«2»</w:t>
            </w:r>
          </w:p>
        </w:tc>
        <w:tc>
          <w:tcPr>
            <w:tcW w:w="873"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«5»</w:t>
            </w:r>
          </w:p>
        </w:tc>
        <w:tc>
          <w:tcPr>
            <w:tcW w:w="873" w:type="dxa"/>
            <w:vMerge/>
          </w:tcPr>
          <w:p w:rsidR="004A3926" w:rsidRPr="00FD07E2" w:rsidRDefault="004A3926" w:rsidP="00F1794B">
            <w:pPr>
              <w:jc w:val="center"/>
              <w:rPr>
                <w:sz w:val="24"/>
                <w:szCs w:val="24"/>
              </w:rPr>
            </w:pPr>
          </w:p>
        </w:tc>
        <w:tc>
          <w:tcPr>
            <w:tcW w:w="874" w:type="dxa"/>
            <w:vMerge/>
          </w:tcPr>
          <w:p w:rsidR="004A3926" w:rsidRPr="00FD07E2" w:rsidRDefault="004A3926" w:rsidP="00F1794B">
            <w:pPr>
              <w:jc w:val="center"/>
              <w:rPr>
                <w:sz w:val="24"/>
                <w:szCs w:val="24"/>
              </w:rPr>
            </w:pP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Русскийязык</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2017</w:t>
            </w:r>
          </w:p>
        </w:tc>
        <w:tc>
          <w:tcPr>
            <w:tcW w:w="1203" w:type="dxa"/>
          </w:tcPr>
          <w:p w:rsidR="004A3926" w:rsidRPr="00FD07E2" w:rsidRDefault="004A3926" w:rsidP="00F1794B">
            <w:pPr>
              <w:jc w:val="center"/>
              <w:rPr>
                <w:sz w:val="24"/>
                <w:szCs w:val="24"/>
              </w:rPr>
            </w:pPr>
            <w:r w:rsidRPr="00FD07E2">
              <w:rPr>
                <w:rFonts w:eastAsia="Calibri"/>
                <w:sz w:val="24"/>
                <w:szCs w:val="24"/>
              </w:rPr>
              <w:t>6</w:t>
            </w:r>
            <w:r w:rsidRPr="00FD07E2">
              <w:rPr>
                <w:sz w:val="24"/>
                <w:szCs w:val="24"/>
              </w:rPr>
              <w:t>/6/100%</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19</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2/34%</w:t>
            </w:r>
          </w:p>
        </w:tc>
        <w:tc>
          <w:tcPr>
            <w:tcW w:w="873" w:type="dxa"/>
          </w:tcPr>
          <w:p w:rsidR="004A3926" w:rsidRPr="00FD07E2" w:rsidRDefault="004A3926" w:rsidP="00F1794B">
            <w:pPr>
              <w:jc w:val="center"/>
              <w:rPr>
                <w:sz w:val="24"/>
                <w:szCs w:val="24"/>
              </w:rPr>
            </w:pPr>
            <w:r w:rsidRPr="00FD07E2">
              <w:rPr>
                <w:sz w:val="24"/>
                <w:szCs w:val="24"/>
              </w:rPr>
              <w:t>4/66%</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66%</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2018</w:t>
            </w:r>
          </w:p>
        </w:tc>
        <w:tc>
          <w:tcPr>
            <w:tcW w:w="1203" w:type="dxa"/>
          </w:tcPr>
          <w:p w:rsidR="004A3926" w:rsidRPr="00FD07E2" w:rsidRDefault="004A3926" w:rsidP="00F1794B">
            <w:pPr>
              <w:jc w:val="center"/>
              <w:rPr>
                <w:sz w:val="24"/>
                <w:szCs w:val="24"/>
              </w:rPr>
            </w:pPr>
            <w:r w:rsidRPr="00FD07E2">
              <w:rPr>
                <w:sz w:val="24"/>
                <w:szCs w:val="24"/>
              </w:rPr>
              <w:t>7/7/100%</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19</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2/29%</w:t>
            </w:r>
          </w:p>
        </w:tc>
        <w:tc>
          <w:tcPr>
            <w:tcW w:w="873" w:type="dxa"/>
          </w:tcPr>
          <w:p w:rsidR="004A3926" w:rsidRPr="00FD07E2" w:rsidRDefault="004A3926" w:rsidP="00F1794B">
            <w:pPr>
              <w:jc w:val="center"/>
              <w:rPr>
                <w:sz w:val="24"/>
                <w:szCs w:val="24"/>
              </w:rPr>
            </w:pPr>
            <w:r w:rsidRPr="00FD07E2">
              <w:rPr>
                <w:sz w:val="24"/>
                <w:szCs w:val="24"/>
              </w:rPr>
              <w:t>5/71%</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71%</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2019</w:t>
            </w:r>
          </w:p>
        </w:tc>
        <w:tc>
          <w:tcPr>
            <w:tcW w:w="1203" w:type="dxa"/>
          </w:tcPr>
          <w:p w:rsidR="004A3926" w:rsidRPr="00FD07E2" w:rsidRDefault="004A3926" w:rsidP="00F1794B">
            <w:pPr>
              <w:jc w:val="center"/>
              <w:rPr>
                <w:sz w:val="24"/>
                <w:szCs w:val="24"/>
              </w:rPr>
            </w:pPr>
            <w:r w:rsidRPr="00FD07E2">
              <w:rPr>
                <w:sz w:val="24"/>
                <w:szCs w:val="24"/>
              </w:rPr>
              <w:t>14\14100%</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19</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8/58%</w:t>
            </w:r>
          </w:p>
        </w:tc>
        <w:tc>
          <w:tcPr>
            <w:tcW w:w="873" w:type="dxa"/>
          </w:tcPr>
          <w:p w:rsidR="004A3926" w:rsidRPr="00FD07E2" w:rsidRDefault="004A3926" w:rsidP="00F1794B">
            <w:pPr>
              <w:jc w:val="center"/>
              <w:rPr>
                <w:sz w:val="24"/>
                <w:szCs w:val="24"/>
              </w:rPr>
            </w:pPr>
            <w:r w:rsidRPr="00FD07E2">
              <w:rPr>
                <w:sz w:val="24"/>
                <w:szCs w:val="24"/>
              </w:rPr>
              <w:t>3/21%</w:t>
            </w:r>
          </w:p>
        </w:tc>
        <w:tc>
          <w:tcPr>
            <w:tcW w:w="873" w:type="dxa"/>
          </w:tcPr>
          <w:p w:rsidR="004A3926" w:rsidRPr="00FD07E2" w:rsidRDefault="004A3926" w:rsidP="00F1794B">
            <w:pPr>
              <w:jc w:val="center"/>
              <w:rPr>
                <w:sz w:val="24"/>
                <w:szCs w:val="24"/>
              </w:rPr>
            </w:pPr>
            <w:r w:rsidRPr="00FD07E2">
              <w:rPr>
                <w:sz w:val="24"/>
                <w:szCs w:val="24"/>
              </w:rPr>
              <w:t>3/21%</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42%</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2021</w:t>
            </w:r>
          </w:p>
        </w:tc>
        <w:tc>
          <w:tcPr>
            <w:tcW w:w="1203" w:type="dxa"/>
          </w:tcPr>
          <w:p w:rsidR="004A3926" w:rsidRPr="00FD07E2" w:rsidRDefault="004A3926" w:rsidP="00F1794B">
            <w:pPr>
              <w:jc w:val="center"/>
              <w:rPr>
                <w:sz w:val="24"/>
                <w:szCs w:val="24"/>
              </w:rPr>
            </w:pPr>
          </w:p>
        </w:tc>
        <w:tc>
          <w:tcPr>
            <w:tcW w:w="872"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rPr>
                <w:sz w:val="24"/>
                <w:szCs w:val="24"/>
              </w:rPr>
            </w:pPr>
          </w:p>
        </w:tc>
        <w:tc>
          <w:tcPr>
            <w:tcW w:w="874" w:type="dxa"/>
          </w:tcPr>
          <w:p w:rsidR="004A3926" w:rsidRPr="00FD07E2" w:rsidRDefault="004A3926" w:rsidP="00F1794B">
            <w:pPr>
              <w:jc w:val="center"/>
              <w:rPr>
                <w:sz w:val="24"/>
                <w:szCs w:val="24"/>
              </w:rPr>
            </w:pP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jc w:val="center"/>
              <w:rPr>
                <w:sz w:val="24"/>
                <w:szCs w:val="24"/>
              </w:rPr>
            </w:pPr>
            <w:r w:rsidRPr="00FD07E2">
              <w:rPr>
                <w:sz w:val="24"/>
                <w:szCs w:val="24"/>
              </w:rPr>
              <w:t>20\ 20\100</w:t>
            </w:r>
          </w:p>
        </w:tc>
        <w:tc>
          <w:tcPr>
            <w:tcW w:w="872" w:type="dxa"/>
          </w:tcPr>
          <w:p w:rsidR="004A3926" w:rsidRPr="00FD07E2" w:rsidRDefault="004A3926" w:rsidP="00F1794B">
            <w:pPr>
              <w:jc w:val="center"/>
              <w:rPr>
                <w:sz w:val="24"/>
                <w:szCs w:val="24"/>
              </w:rPr>
            </w:pPr>
            <w:r w:rsidRPr="00FD07E2">
              <w:rPr>
                <w:sz w:val="24"/>
                <w:szCs w:val="24"/>
              </w:rPr>
              <w:t>4,2</w:t>
            </w:r>
          </w:p>
        </w:tc>
        <w:tc>
          <w:tcPr>
            <w:tcW w:w="873" w:type="dxa"/>
          </w:tcPr>
          <w:p w:rsidR="004A3926" w:rsidRPr="00FD07E2" w:rsidRDefault="004A3926" w:rsidP="00F1794B">
            <w:pPr>
              <w:jc w:val="center"/>
              <w:rPr>
                <w:sz w:val="24"/>
                <w:szCs w:val="24"/>
              </w:rPr>
            </w:pPr>
            <w:r w:rsidRPr="00FD07E2">
              <w:rPr>
                <w:sz w:val="24"/>
                <w:szCs w:val="24"/>
              </w:rPr>
              <w:t>26</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3/15%</w:t>
            </w:r>
          </w:p>
        </w:tc>
        <w:tc>
          <w:tcPr>
            <w:tcW w:w="873" w:type="dxa"/>
          </w:tcPr>
          <w:p w:rsidR="004A3926" w:rsidRPr="00FD07E2" w:rsidRDefault="004A3926" w:rsidP="00F1794B">
            <w:pPr>
              <w:jc w:val="center"/>
              <w:rPr>
                <w:sz w:val="24"/>
                <w:szCs w:val="24"/>
              </w:rPr>
            </w:pPr>
            <w:r w:rsidRPr="00FD07E2">
              <w:rPr>
                <w:sz w:val="24"/>
                <w:szCs w:val="24"/>
              </w:rPr>
              <w:t>10/50%</w:t>
            </w:r>
          </w:p>
        </w:tc>
        <w:tc>
          <w:tcPr>
            <w:tcW w:w="873" w:type="dxa"/>
          </w:tcPr>
          <w:p w:rsidR="004A3926" w:rsidRPr="00FD07E2" w:rsidRDefault="004A3926" w:rsidP="00F1794B">
            <w:pPr>
              <w:jc w:val="center"/>
              <w:rPr>
                <w:sz w:val="24"/>
                <w:szCs w:val="24"/>
              </w:rPr>
            </w:pPr>
            <w:r w:rsidRPr="00FD07E2">
              <w:rPr>
                <w:sz w:val="24"/>
                <w:szCs w:val="24"/>
              </w:rPr>
              <w:t>7/35%</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85%</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Математика</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2017</w:t>
            </w:r>
          </w:p>
        </w:tc>
        <w:tc>
          <w:tcPr>
            <w:tcW w:w="1203" w:type="dxa"/>
          </w:tcPr>
          <w:p w:rsidR="004A3926" w:rsidRPr="00FD07E2" w:rsidRDefault="004A3926" w:rsidP="00F1794B">
            <w:pPr>
              <w:jc w:val="center"/>
              <w:rPr>
                <w:sz w:val="24"/>
                <w:szCs w:val="24"/>
              </w:rPr>
            </w:pPr>
            <w:r w:rsidRPr="00FD07E2">
              <w:rPr>
                <w:rFonts w:eastAsia="Calibri"/>
                <w:sz w:val="24"/>
                <w:szCs w:val="24"/>
              </w:rPr>
              <w:t>6</w:t>
            </w:r>
            <w:r w:rsidRPr="00FD07E2">
              <w:rPr>
                <w:sz w:val="24"/>
                <w:szCs w:val="24"/>
              </w:rPr>
              <w:t>/6/100%</w:t>
            </w:r>
          </w:p>
        </w:tc>
        <w:tc>
          <w:tcPr>
            <w:tcW w:w="872" w:type="dxa"/>
          </w:tcPr>
          <w:p w:rsidR="004A3926" w:rsidRPr="00FD07E2" w:rsidRDefault="004A3926" w:rsidP="00F1794B">
            <w:pPr>
              <w:jc w:val="center"/>
              <w:rPr>
                <w:sz w:val="24"/>
                <w:szCs w:val="24"/>
              </w:rPr>
            </w:pPr>
            <w:r w:rsidRPr="00FD07E2">
              <w:rPr>
                <w:sz w:val="24"/>
                <w:szCs w:val="24"/>
              </w:rPr>
              <w:t>3,5</w:t>
            </w:r>
          </w:p>
        </w:tc>
        <w:tc>
          <w:tcPr>
            <w:tcW w:w="873" w:type="dxa"/>
          </w:tcPr>
          <w:p w:rsidR="004A3926" w:rsidRPr="00FD07E2" w:rsidRDefault="004A3926" w:rsidP="00F1794B">
            <w:pPr>
              <w:jc w:val="center"/>
              <w:rPr>
                <w:sz w:val="24"/>
                <w:szCs w:val="24"/>
              </w:rPr>
            </w:pPr>
            <w:r w:rsidRPr="00FD07E2">
              <w:rPr>
                <w:sz w:val="24"/>
                <w:szCs w:val="24"/>
              </w:rPr>
              <w:t>15</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3/50%</w:t>
            </w:r>
          </w:p>
        </w:tc>
        <w:tc>
          <w:tcPr>
            <w:tcW w:w="873" w:type="dxa"/>
          </w:tcPr>
          <w:p w:rsidR="004A3926" w:rsidRPr="00FD07E2" w:rsidRDefault="004A3926" w:rsidP="00F1794B">
            <w:pPr>
              <w:jc w:val="center"/>
              <w:rPr>
                <w:sz w:val="24"/>
                <w:szCs w:val="24"/>
              </w:rPr>
            </w:pPr>
            <w:r w:rsidRPr="00FD07E2">
              <w:rPr>
                <w:sz w:val="24"/>
                <w:szCs w:val="24"/>
              </w:rPr>
              <w:t>3/50%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50%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lastRenderedPageBreak/>
              <w:t>2018</w:t>
            </w:r>
          </w:p>
        </w:tc>
        <w:tc>
          <w:tcPr>
            <w:tcW w:w="1203" w:type="dxa"/>
          </w:tcPr>
          <w:p w:rsidR="004A3926" w:rsidRPr="00FD07E2" w:rsidRDefault="004A3926" w:rsidP="00F1794B">
            <w:pPr>
              <w:jc w:val="center"/>
              <w:rPr>
                <w:sz w:val="24"/>
                <w:szCs w:val="24"/>
              </w:rPr>
            </w:pPr>
            <w:r w:rsidRPr="00FD07E2">
              <w:rPr>
                <w:sz w:val="24"/>
                <w:szCs w:val="24"/>
              </w:rPr>
              <w:t>7/7/100%</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13</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5/71%</w:t>
            </w:r>
          </w:p>
        </w:tc>
        <w:tc>
          <w:tcPr>
            <w:tcW w:w="873" w:type="dxa"/>
          </w:tcPr>
          <w:p w:rsidR="004A3926" w:rsidRPr="00FD07E2" w:rsidRDefault="004A3926" w:rsidP="00F1794B">
            <w:pPr>
              <w:jc w:val="center"/>
              <w:rPr>
                <w:sz w:val="24"/>
                <w:szCs w:val="24"/>
              </w:rPr>
            </w:pPr>
            <w:r w:rsidRPr="00FD07E2">
              <w:rPr>
                <w:sz w:val="24"/>
                <w:szCs w:val="24"/>
              </w:rPr>
              <w:t>2/29%</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86%</w:t>
            </w:r>
          </w:p>
        </w:tc>
        <w:tc>
          <w:tcPr>
            <w:tcW w:w="874" w:type="dxa"/>
          </w:tcPr>
          <w:p w:rsidR="004A3926" w:rsidRPr="00FD07E2" w:rsidRDefault="004A3926" w:rsidP="00F1794B">
            <w:pPr>
              <w:jc w:val="center"/>
              <w:rPr>
                <w:sz w:val="24"/>
                <w:szCs w:val="24"/>
              </w:rPr>
            </w:pPr>
            <w:r w:rsidRPr="00FD07E2">
              <w:rPr>
                <w:sz w:val="24"/>
                <w:szCs w:val="24"/>
              </w:rPr>
              <w:t>29%</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2019</w:t>
            </w:r>
          </w:p>
        </w:tc>
        <w:tc>
          <w:tcPr>
            <w:tcW w:w="1203" w:type="dxa"/>
          </w:tcPr>
          <w:p w:rsidR="004A3926" w:rsidRPr="00FD07E2" w:rsidRDefault="004A3926" w:rsidP="00F1794B">
            <w:pPr>
              <w:jc w:val="center"/>
              <w:rPr>
                <w:sz w:val="24"/>
                <w:szCs w:val="24"/>
              </w:rPr>
            </w:pPr>
            <w:r w:rsidRPr="00FD07E2">
              <w:rPr>
                <w:sz w:val="24"/>
                <w:szCs w:val="24"/>
              </w:rPr>
              <w:t>14\14100%</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12</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10/72%</w:t>
            </w:r>
          </w:p>
        </w:tc>
        <w:tc>
          <w:tcPr>
            <w:tcW w:w="873" w:type="dxa"/>
          </w:tcPr>
          <w:p w:rsidR="004A3926" w:rsidRPr="00FD07E2" w:rsidRDefault="004A3926" w:rsidP="00F1794B">
            <w:pPr>
              <w:jc w:val="center"/>
              <w:rPr>
                <w:sz w:val="24"/>
                <w:szCs w:val="24"/>
              </w:rPr>
            </w:pPr>
            <w:r w:rsidRPr="00FD07E2">
              <w:rPr>
                <w:sz w:val="24"/>
                <w:szCs w:val="24"/>
              </w:rPr>
              <w:t>4/28%</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28%</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2021</w:t>
            </w:r>
          </w:p>
        </w:tc>
        <w:tc>
          <w:tcPr>
            <w:tcW w:w="1203" w:type="dxa"/>
          </w:tcPr>
          <w:p w:rsidR="004A3926" w:rsidRPr="00FD07E2" w:rsidRDefault="004A3926" w:rsidP="00F1794B">
            <w:pPr>
              <w:jc w:val="center"/>
              <w:rPr>
                <w:sz w:val="24"/>
                <w:szCs w:val="24"/>
              </w:rPr>
            </w:pPr>
          </w:p>
        </w:tc>
        <w:tc>
          <w:tcPr>
            <w:tcW w:w="872"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rPr>
                <w:sz w:val="24"/>
                <w:szCs w:val="24"/>
              </w:rPr>
            </w:pPr>
          </w:p>
        </w:tc>
        <w:tc>
          <w:tcPr>
            <w:tcW w:w="874" w:type="dxa"/>
          </w:tcPr>
          <w:p w:rsidR="004A3926" w:rsidRPr="00FD07E2" w:rsidRDefault="004A3926" w:rsidP="00F1794B">
            <w:pPr>
              <w:jc w:val="center"/>
              <w:rPr>
                <w:sz w:val="24"/>
                <w:szCs w:val="24"/>
              </w:rPr>
            </w:pP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jc w:val="center"/>
              <w:rPr>
                <w:sz w:val="24"/>
                <w:szCs w:val="24"/>
              </w:rPr>
            </w:pPr>
            <w:r w:rsidRPr="00FD07E2">
              <w:rPr>
                <w:sz w:val="24"/>
                <w:szCs w:val="24"/>
              </w:rPr>
              <w:t>20/20/100%</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13</w:t>
            </w:r>
          </w:p>
        </w:tc>
        <w:tc>
          <w:tcPr>
            <w:tcW w:w="873"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10/50%</w:t>
            </w:r>
          </w:p>
        </w:tc>
        <w:tc>
          <w:tcPr>
            <w:tcW w:w="873" w:type="dxa"/>
          </w:tcPr>
          <w:p w:rsidR="004A3926" w:rsidRPr="00FD07E2" w:rsidRDefault="004A3926" w:rsidP="00F1794B">
            <w:pPr>
              <w:jc w:val="center"/>
              <w:rPr>
                <w:sz w:val="24"/>
                <w:szCs w:val="24"/>
              </w:rPr>
            </w:pPr>
            <w:r w:rsidRPr="00FD07E2">
              <w:rPr>
                <w:sz w:val="24"/>
                <w:szCs w:val="24"/>
              </w:rPr>
              <w:t>6/30%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80%</w:t>
            </w:r>
          </w:p>
        </w:tc>
        <w:tc>
          <w:tcPr>
            <w:tcW w:w="874" w:type="dxa"/>
          </w:tcPr>
          <w:p w:rsidR="004A3926" w:rsidRPr="00FD07E2" w:rsidRDefault="004A3926" w:rsidP="00F1794B">
            <w:pPr>
              <w:jc w:val="center"/>
              <w:rPr>
                <w:sz w:val="24"/>
                <w:szCs w:val="24"/>
              </w:rPr>
            </w:pPr>
            <w:r w:rsidRPr="00FD07E2">
              <w:rPr>
                <w:sz w:val="24"/>
                <w:szCs w:val="24"/>
              </w:rPr>
              <w:t>30%</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Информатика</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2017</w:t>
            </w:r>
          </w:p>
        </w:tc>
        <w:tc>
          <w:tcPr>
            <w:tcW w:w="1203" w:type="dxa"/>
          </w:tcPr>
          <w:p w:rsidR="004A3926" w:rsidRPr="00FD07E2" w:rsidRDefault="004A3926" w:rsidP="00F1794B">
            <w:pPr>
              <w:jc w:val="center"/>
              <w:rPr>
                <w:sz w:val="24"/>
                <w:szCs w:val="24"/>
              </w:rPr>
            </w:pPr>
            <w:r w:rsidRPr="00FD07E2">
              <w:rPr>
                <w:sz w:val="24"/>
                <w:szCs w:val="24"/>
              </w:rPr>
              <w:t>5/</w:t>
            </w:r>
            <w:r w:rsidRPr="00FD07E2">
              <w:rPr>
                <w:rFonts w:eastAsia="Calibri"/>
                <w:sz w:val="24"/>
                <w:szCs w:val="24"/>
              </w:rPr>
              <w:t>6</w:t>
            </w:r>
            <w:r w:rsidRPr="00FD07E2">
              <w:rPr>
                <w:sz w:val="24"/>
                <w:szCs w:val="24"/>
              </w:rPr>
              <w:t>/83%</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11</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2/40%</w:t>
            </w:r>
          </w:p>
        </w:tc>
        <w:tc>
          <w:tcPr>
            <w:tcW w:w="873" w:type="dxa"/>
          </w:tcPr>
          <w:p w:rsidR="004A3926" w:rsidRPr="00FD07E2" w:rsidRDefault="004A3926" w:rsidP="00F1794B">
            <w:pPr>
              <w:jc w:val="center"/>
              <w:rPr>
                <w:sz w:val="24"/>
                <w:szCs w:val="24"/>
              </w:rPr>
            </w:pPr>
            <w:r w:rsidRPr="00FD07E2">
              <w:rPr>
                <w:sz w:val="24"/>
                <w:szCs w:val="24"/>
              </w:rPr>
              <w:t>2/40%</w:t>
            </w:r>
          </w:p>
        </w:tc>
        <w:tc>
          <w:tcPr>
            <w:tcW w:w="873" w:type="dxa"/>
          </w:tcPr>
          <w:p w:rsidR="004A3926" w:rsidRPr="00FD07E2" w:rsidRDefault="004A3926" w:rsidP="00F1794B">
            <w:pPr>
              <w:jc w:val="center"/>
              <w:rPr>
                <w:sz w:val="24"/>
                <w:szCs w:val="24"/>
              </w:rPr>
            </w:pPr>
            <w:r w:rsidRPr="00FD07E2">
              <w:rPr>
                <w:sz w:val="24"/>
                <w:szCs w:val="24"/>
              </w:rPr>
              <w:t>1/20%</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60\%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2018</w:t>
            </w:r>
          </w:p>
        </w:tc>
        <w:tc>
          <w:tcPr>
            <w:tcW w:w="1203" w:type="dxa"/>
          </w:tcPr>
          <w:p w:rsidR="004A3926" w:rsidRPr="00FD07E2" w:rsidRDefault="004A3926" w:rsidP="00F1794B">
            <w:pPr>
              <w:jc w:val="center"/>
              <w:rPr>
                <w:sz w:val="24"/>
                <w:szCs w:val="24"/>
              </w:rPr>
            </w:pPr>
            <w:r w:rsidRPr="00FD07E2">
              <w:rPr>
                <w:sz w:val="24"/>
                <w:szCs w:val="24"/>
              </w:rPr>
              <w:t>2/7/29%</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2/100%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100%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2019</w:t>
            </w:r>
          </w:p>
        </w:tc>
        <w:tc>
          <w:tcPr>
            <w:tcW w:w="1203" w:type="dxa"/>
          </w:tcPr>
          <w:p w:rsidR="004A3926" w:rsidRPr="00FD07E2" w:rsidRDefault="004A3926" w:rsidP="00F1794B">
            <w:pPr>
              <w:jc w:val="center"/>
              <w:rPr>
                <w:sz w:val="24"/>
                <w:szCs w:val="24"/>
              </w:rPr>
            </w:pPr>
            <w:r w:rsidRPr="00FD07E2">
              <w:rPr>
                <w:sz w:val="24"/>
                <w:szCs w:val="24"/>
              </w:rPr>
              <w:t>9\14/64%</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13</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6</w:t>
            </w: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jc w:val="center"/>
              <w:rPr>
                <w:sz w:val="24"/>
                <w:szCs w:val="24"/>
              </w:rPr>
            </w:pPr>
            <w:r w:rsidRPr="00FD07E2">
              <w:rPr>
                <w:sz w:val="24"/>
                <w:szCs w:val="24"/>
              </w:rPr>
              <w:t>5/20/40%</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11</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60%</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Обществознание</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2017</w:t>
            </w:r>
          </w:p>
        </w:tc>
        <w:tc>
          <w:tcPr>
            <w:tcW w:w="1203" w:type="dxa"/>
          </w:tcPr>
          <w:p w:rsidR="004A3926" w:rsidRPr="00FD07E2" w:rsidRDefault="004A3926" w:rsidP="00F1794B">
            <w:pPr>
              <w:jc w:val="center"/>
              <w:rPr>
                <w:sz w:val="24"/>
                <w:szCs w:val="24"/>
              </w:rPr>
            </w:pPr>
            <w:r w:rsidRPr="00FD07E2">
              <w:rPr>
                <w:sz w:val="24"/>
                <w:szCs w:val="24"/>
              </w:rPr>
              <w:t>5/</w:t>
            </w:r>
            <w:r w:rsidRPr="00FD07E2">
              <w:rPr>
                <w:rFonts w:eastAsia="Calibri"/>
                <w:sz w:val="24"/>
                <w:szCs w:val="24"/>
              </w:rPr>
              <w:t>6</w:t>
            </w:r>
            <w:r w:rsidRPr="00FD07E2">
              <w:rPr>
                <w:sz w:val="24"/>
                <w:szCs w:val="24"/>
              </w:rPr>
              <w:t>/83%</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25</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2/34%</w:t>
            </w:r>
          </w:p>
        </w:tc>
        <w:tc>
          <w:tcPr>
            <w:tcW w:w="873" w:type="dxa"/>
          </w:tcPr>
          <w:p w:rsidR="004A3926" w:rsidRPr="00FD07E2" w:rsidRDefault="004A3926" w:rsidP="00F1794B">
            <w:pPr>
              <w:jc w:val="center"/>
              <w:rPr>
                <w:sz w:val="24"/>
                <w:szCs w:val="24"/>
              </w:rPr>
            </w:pPr>
            <w:r w:rsidRPr="00FD07E2">
              <w:rPr>
                <w:sz w:val="24"/>
                <w:szCs w:val="24"/>
              </w:rPr>
              <w:t>4/66%</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66%</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2018</w:t>
            </w:r>
          </w:p>
        </w:tc>
        <w:tc>
          <w:tcPr>
            <w:tcW w:w="1203" w:type="dxa"/>
          </w:tcPr>
          <w:p w:rsidR="004A3926" w:rsidRPr="00FD07E2" w:rsidRDefault="004A3926" w:rsidP="00F1794B">
            <w:pPr>
              <w:jc w:val="center"/>
              <w:rPr>
                <w:sz w:val="24"/>
                <w:szCs w:val="24"/>
              </w:rPr>
            </w:pPr>
            <w:r w:rsidRPr="00FD07E2">
              <w:rPr>
                <w:sz w:val="24"/>
                <w:szCs w:val="24"/>
              </w:rPr>
              <w:t>6/7/86%</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24</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3/50%</w:t>
            </w:r>
          </w:p>
        </w:tc>
        <w:tc>
          <w:tcPr>
            <w:tcW w:w="873" w:type="dxa"/>
          </w:tcPr>
          <w:p w:rsidR="004A3926" w:rsidRPr="00FD07E2" w:rsidRDefault="004A3926" w:rsidP="00F1794B">
            <w:pPr>
              <w:jc w:val="center"/>
              <w:rPr>
                <w:sz w:val="24"/>
                <w:szCs w:val="24"/>
              </w:rPr>
            </w:pPr>
            <w:r w:rsidRPr="00FD07E2">
              <w:rPr>
                <w:sz w:val="24"/>
                <w:szCs w:val="24"/>
              </w:rPr>
              <w:t>3/50%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50%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2019</w:t>
            </w:r>
          </w:p>
        </w:tc>
        <w:tc>
          <w:tcPr>
            <w:tcW w:w="1203" w:type="dxa"/>
          </w:tcPr>
          <w:p w:rsidR="004A3926" w:rsidRPr="00FD07E2" w:rsidRDefault="004A3926" w:rsidP="00F1794B">
            <w:pPr>
              <w:jc w:val="center"/>
              <w:rPr>
                <w:sz w:val="24"/>
                <w:szCs w:val="24"/>
              </w:rPr>
            </w:pPr>
            <w:r w:rsidRPr="00FD07E2">
              <w:rPr>
                <w:sz w:val="24"/>
                <w:szCs w:val="24"/>
              </w:rPr>
              <w:t>8/14/57%</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19</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3/100%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jc w:val="center"/>
              <w:rPr>
                <w:sz w:val="24"/>
                <w:szCs w:val="24"/>
              </w:rPr>
            </w:pPr>
            <w:r w:rsidRPr="00FD07E2">
              <w:rPr>
                <w:sz w:val="24"/>
                <w:szCs w:val="24"/>
              </w:rPr>
              <w:t>13/20/65%</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21</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9</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23%</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Биология</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2017</w:t>
            </w:r>
          </w:p>
        </w:tc>
        <w:tc>
          <w:tcPr>
            <w:tcW w:w="1203" w:type="dxa"/>
          </w:tcPr>
          <w:p w:rsidR="004A3926" w:rsidRPr="00FD07E2" w:rsidRDefault="004A3926" w:rsidP="00F1794B">
            <w:pPr>
              <w:jc w:val="center"/>
              <w:rPr>
                <w:sz w:val="24"/>
                <w:szCs w:val="24"/>
              </w:rPr>
            </w:pPr>
            <w:r w:rsidRPr="00FD07E2">
              <w:rPr>
                <w:sz w:val="24"/>
                <w:szCs w:val="24"/>
              </w:rPr>
              <w:t>1/</w:t>
            </w:r>
            <w:r w:rsidRPr="00FD07E2">
              <w:rPr>
                <w:rFonts w:eastAsia="Calibri"/>
                <w:sz w:val="24"/>
                <w:szCs w:val="24"/>
              </w:rPr>
              <w:t>6</w:t>
            </w:r>
            <w:r w:rsidRPr="00FD07E2">
              <w:rPr>
                <w:sz w:val="24"/>
                <w:szCs w:val="24"/>
              </w:rPr>
              <w:t>/16%</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23</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1/100%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100%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2018</w:t>
            </w:r>
          </w:p>
        </w:tc>
        <w:tc>
          <w:tcPr>
            <w:tcW w:w="1203" w:type="dxa"/>
          </w:tcPr>
          <w:p w:rsidR="004A3926" w:rsidRPr="00FD07E2" w:rsidRDefault="004A3926" w:rsidP="00F1794B">
            <w:pPr>
              <w:jc w:val="center"/>
              <w:rPr>
                <w:sz w:val="24"/>
                <w:szCs w:val="24"/>
              </w:rPr>
            </w:pPr>
            <w:r w:rsidRPr="00FD07E2">
              <w:rPr>
                <w:sz w:val="24"/>
                <w:szCs w:val="24"/>
              </w:rPr>
              <w:t>3/6/43</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21</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3/100%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2019</w:t>
            </w:r>
          </w:p>
        </w:tc>
        <w:tc>
          <w:tcPr>
            <w:tcW w:w="1203" w:type="dxa"/>
          </w:tcPr>
          <w:p w:rsidR="004A3926" w:rsidRPr="00FD07E2" w:rsidRDefault="004A3926" w:rsidP="00F1794B">
            <w:pPr>
              <w:jc w:val="center"/>
              <w:rPr>
                <w:sz w:val="24"/>
                <w:szCs w:val="24"/>
              </w:rPr>
            </w:pPr>
            <w:r w:rsidRPr="00FD07E2">
              <w:rPr>
                <w:sz w:val="24"/>
                <w:szCs w:val="24"/>
              </w:rPr>
              <w:t>5/14/35%</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26</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3/60%</w:t>
            </w:r>
          </w:p>
        </w:tc>
        <w:tc>
          <w:tcPr>
            <w:tcW w:w="873" w:type="dxa"/>
          </w:tcPr>
          <w:p w:rsidR="004A3926" w:rsidRPr="00FD07E2" w:rsidRDefault="004A3926" w:rsidP="00F1794B">
            <w:pPr>
              <w:jc w:val="center"/>
              <w:rPr>
                <w:sz w:val="24"/>
                <w:szCs w:val="24"/>
              </w:rPr>
            </w:pPr>
            <w:r w:rsidRPr="00FD07E2">
              <w:rPr>
                <w:sz w:val="24"/>
                <w:szCs w:val="24"/>
              </w:rPr>
              <w:t>2/40%</w:t>
            </w: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40%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jc w:val="center"/>
              <w:rPr>
                <w:sz w:val="24"/>
                <w:szCs w:val="24"/>
              </w:rPr>
            </w:pPr>
            <w:r w:rsidRPr="00FD07E2">
              <w:rPr>
                <w:sz w:val="24"/>
                <w:szCs w:val="24"/>
              </w:rPr>
              <w:t>3/20/15%</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13</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2/66%</w:t>
            </w:r>
          </w:p>
        </w:tc>
        <w:tc>
          <w:tcPr>
            <w:tcW w:w="873" w:type="dxa"/>
          </w:tcPr>
          <w:p w:rsidR="004A3926" w:rsidRPr="00FD07E2" w:rsidRDefault="004A3926" w:rsidP="00F1794B">
            <w:pPr>
              <w:jc w:val="center"/>
              <w:rPr>
                <w:sz w:val="24"/>
                <w:szCs w:val="24"/>
              </w:rPr>
            </w:pPr>
            <w:r w:rsidRPr="00FD07E2">
              <w:rPr>
                <w:sz w:val="24"/>
                <w:szCs w:val="24"/>
              </w:rPr>
              <w:t>1/44%</w:t>
            </w: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66%</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Литература</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2017</w:t>
            </w:r>
          </w:p>
        </w:tc>
        <w:tc>
          <w:tcPr>
            <w:tcW w:w="1203" w:type="dxa"/>
          </w:tcPr>
          <w:p w:rsidR="004A3926" w:rsidRPr="00FD07E2" w:rsidRDefault="004A3926" w:rsidP="00F1794B">
            <w:pPr>
              <w:jc w:val="center"/>
              <w:rPr>
                <w:b/>
                <w:sz w:val="24"/>
                <w:szCs w:val="24"/>
              </w:rPr>
            </w:pPr>
            <w:r w:rsidRPr="00FD07E2">
              <w:rPr>
                <w:b/>
                <w:sz w:val="24"/>
                <w:szCs w:val="24"/>
              </w:rPr>
              <w:t>-</w:t>
            </w:r>
          </w:p>
        </w:tc>
        <w:tc>
          <w:tcPr>
            <w:tcW w:w="872"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4" w:type="dxa"/>
          </w:tcPr>
          <w:p w:rsidR="004A3926" w:rsidRPr="00FD07E2" w:rsidRDefault="004A3926" w:rsidP="00F1794B">
            <w:pPr>
              <w:jc w:val="center"/>
              <w:rPr>
                <w:b/>
                <w:sz w:val="24"/>
                <w:szCs w:val="24"/>
              </w:rPr>
            </w:pPr>
            <w:r w:rsidRPr="00FD07E2">
              <w:rPr>
                <w:b/>
                <w:sz w:val="24"/>
                <w:szCs w:val="24"/>
              </w:rPr>
              <w:t>-</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2018</w:t>
            </w:r>
          </w:p>
        </w:tc>
        <w:tc>
          <w:tcPr>
            <w:tcW w:w="1203" w:type="dxa"/>
          </w:tcPr>
          <w:p w:rsidR="004A3926" w:rsidRPr="00FD07E2" w:rsidRDefault="004A3926" w:rsidP="00F1794B">
            <w:pPr>
              <w:jc w:val="center"/>
              <w:rPr>
                <w:sz w:val="24"/>
                <w:szCs w:val="24"/>
              </w:rPr>
            </w:pPr>
            <w:r w:rsidRPr="00FD07E2">
              <w:rPr>
                <w:sz w:val="24"/>
                <w:szCs w:val="24"/>
              </w:rPr>
              <w:t>1/7/14%</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25</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1/100%</w:t>
            </w: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100%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2019</w:t>
            </w:r>
          </w:p>
        </w:tc>
        <w:tc>
          <w:tcPr>
            <w:tcW w:w="1203" w:type="dxa"/>
          </w:tcPr>
          <w:p w:rsidR="004A3926" w:rsidRPr="00FD07E2" w:rsidRDefault="004A3926" w:rsidP="00F1794B">
            <w:pPr>
              <w:jc w:val="center"/>
              <w:rPr>
                <w:b/>
                <w:sz w:val="24"/>
                <w:szCs w:val="24"/>
              </w:rPr>
            </w:pPr>
            <w:r w:rsidRPr="00FD07E2">
              <w:rPr>
                <w:b/>
                <w:sz w:val="24"/>
                <w:szCs w:val="24"/>
              </w:rPr>
              <w:t>-</w:t>
            </w:r>
          </w:p>
        </w:tc>
        <w:tc>
          <w:tcPr>
            <w:tcW w:w="872"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jc w:val="center"/>
              <w:rPr>
                <w:b/>
                <w:sz w:val="24"/>
                <w:szCs w:val="24"/>
              </w:rPr>
            </w:pPr>
            <w:r w:rsidRPr="00FD07E2">
              <w:rPr>
                <w:b/>
                <w:sz w:val="24"/>
                <w:szCs w:val="24"/>
              </w:rPr>
              <w:t>-</w:t>
            </w:r>
          </w:p>
        </w:tc>
        <w:tc>
          <w:tcPr>
            <w:tcW w:w="873" w:type="dxa"/>
          </w:tcPr>
          <w:p w:rsidR="004A3926" w:rsidRPr="00FD07E2" w:rsidRDefault="004A3926" w:rsidP="00F1794B">
            <w:pPr>
              <w:rPr>
                <w:b/>
                <w:sz w:val="24"/>
                <w:szCs w:val="24"/>
              </w:rPr>
            </w:pPr>
            <w:r w:rsidRPr="00FD07E2">
              <w:rPr>
                <w:b/>
                <w:sz w:val="24"/>
                <w:szCs w:val="24"/>
              </w:rPr>
              <w:t>-</w:t>
            </w:r>
          </w:p>
        </w:tc>
        <w:tc>
          <w:tcPr>
            <w:tcW w:w="874" w:type="dxa"/>
          </w:tcPr>
          <w:p w:rsidR="004A3926" w:rsidRPr="00FD07E2" w:rsidRDefault="004A3926" w:rsidP="00F1794B">
            <w:pPr>
              <w:jc w:val="center"/>
              <w:rPr>
                <w:b/>
                <w:sz w:val="24"/>
                <w:szCs w:val="24"/>
              </w:rPr>
            </w:pPr>
            <w:r w:rsidRPr="00FD07E2">
              <w:rPr>
                <w:b/>
                <w:sz w:val="24"/>
                <w:szCs w:val="24"/>
              </w:rPr>
              <w:t>-</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Физика</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2017</w:t>
            </w:r>
          </w:p>
        </w:tc>
        <w:tc>
          <w:tcPr>
            <w:tcW w:w="1203" w:type="dxa"/>
          </w:tcPr>
          <w:p w:rsidR="004A3926" w:rsidRPr="00FD07E2" w:rsidRDefault="004A3926" w:rsidP="00F1794B">
            <w:pPr>
              <w:jc w:val="center"/>
              <w:rPr>
                <w:sz w:val="24"/>
                <w:szCs w:val="24"/>
              </w:rPr>
            </w:pPr>
            <w:r w:rsidRPr="00FD07E2">
              <w:rPr>
                <w:sz w:val="24"/>
                <w:szCs w:val="24"/>
              </w:rPr>
              <w:t>-</w:t>
            </w:r>
          </w:p>
        </w:tc>
        <w:tc>
          <w:tcPr>
            <w:tcW w:w="872"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w:t>
            </w:r>
          </w:p>
        </w:tc>
        <w:tc>
          <w:tcPr>
            <w:tcW w:w="874" w:type="dxa"/>
          </w:tcPr>
          <w:p w:rsidR="004A3926" w:rsidRPr="00FD07E2" w:rsidRDefault="004A3926" w:rsidP="00F1794B">
            <w:pPr>
              <w:jc w:val="center"/>
              <w:rPr>
                <w:sz w:val="24"/>
                <w:szCs w:val="24"/>
              </w:rPr>
            </w:pPr>
            <w:r w:rsidRPr="00FD07E2">
              <w:rPr>
                <w:sz w:val="24"/>
                <w:szCs w:val="24"/>
              </w:rPr>
              <w:t>-</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2018</w:t>
            </w:r>
          </w:p>
        </w:tc>
        <w:tc>
          <w:tcPr>
            <w:tcW w:w="1203" w:type="dxa"/>
          </w:tcPr>
          <w:p w:rsidR="004A3926" w:rsidRPr="00FD07E2" w:rsidRDefault="004A3926" w:rsidP="00F1794B">
            <w:pPr>
              <w:jc w:val="center"/>
              <w:rPr>
                <w:sz w:val="24"/>
                <w:szCs w:val="24"/>
              </w:rPr>
            </w:pPr>
            <w:r w:rsidRPr="00FD07E2">
              <w:rPr>
                <w:sz w:val="24"/>
                <w:szCs w:val="24"/>
              </w:rPr>
              <w:t>-</w:t>
            </w:r>
          </w:p>
        </w:tc>
        <w:tc>
          <w:tcPr>
            <w:tcW w:w="872"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w:t>
            </w:r>
          </w:p>
        </w:tc>
        <w:tc>
          <w:tcPr>
            <w:tcW w:w="874" w:type="dxa"/>
          </w:tcPr>
          <w:p w:rsidR="004A3926" w:rsidRPr="00FD07E2" w:rsidRDefault="004A3926" w:rsidP="00F1794B">
            <w:pPr>
              <w:jc w:val="center"/>
              <w:rPr>
                <w:sz w:val="24"/>
                <w:szCs w:val="24"/>
              </w:rPr>
            </w:pP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2019</w:t>
            </w:r>
          </w:p>
        </w:tc>
        <w:tc>
          <w:tcPr>
            <w:tcW w:w="1203" w:type="dxa"/>
          </w:tcPr>
          <w:p w:rsidR="004A3926" w:rsidRPr="00FD07E2" w:rsidRDefault="004A3926" w:rsidP="00F1794B">
            <w:pPr>
              <w:jc w:val="center"/>
              <w:rPr>
                <w:sz w:val="24"/>
                <w:szCs w:val="24"/>
              </w:rPr>
            </w:pPr>
            <w:r w:rsidRPr="00FD07E2">
              <w:rPr>
                <w:sz w:val="24"/>
                <w:szCs w:val="24"/>
              </w:rPr>
              <w:t>4/14/28</w:t>
            </w:r>
          </w:p>
        </w:tc>
        <w:tc>
          <w:tcPr>
            <w:tcW w:w="872"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r w:rsidRPr="00FD07E2">
              <w:rPr>
                <w:sz w:val="24"/>
                <w:szCs w:val="24"/>
              </w:rPr>
              <w:t>18</w:t>
            </w: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jc w:val="center"/>
              <w:rPr>
                <w:sz w:val="24"/>
                <w:szCs w:val="24"/>
              </w:rPr>
            </w:pPr>
            <w:r w:rsidRPr="00FD07E2">
              <w:rPr>
                <w:sz w:val="24"/>
                <w:szCs w:val="24"/>
              </w:rPr>
              <w:t>3/75%</w:t>
            </w:r>
          </w:p>
        </w:tc>
        <w:tc>
          <w:tcPr>
            <w:tcW w:w="873" w:type="dxa"/>
          </w:tcPr>
          <w:p w:rsidR="004A3926" w:rsidRPr="00FD07E2" w:rsidRDefault="004A3926" w:rsidP="00F1794B">
            <w:pPr>
              <w:jc w:val="center"/>
              <w:rPr>
                <w:sz w:val="24"/>
                <w:szCs w:val="24"/>
              </w:rPr>
            </w:pPr>
            <w:r w:rsidRPr="00FD07E2">
              <w:rPr>
                <w:sz w:val="24"/>
                <w:szCs w:val="24"/>
              </w:rPr>
              <w:t>1/25%</w:t>
            </w:r>
          </w:p>
        </w:tc>
        <w:tc>
          <w:tcPr>
            <w:tcW w:w="873" w:type="dxa"/>
          </w:tcPr>
          <w:p w:rsidR="004A3926" w:rsidRPr="00FD07E2" w:rsidRDefault="004A3926" w:rsidP="00F1794B">
            <w:pPr>
              <w:jc w:val="center"/>
              <w:rPr>
                <w:sz w:val="24"/>
                <w:szCs w:val="24"/>
              </w:rPr>
            </w:pP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25%</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jc w:val="center"/>
              <w:rPr>
                <w:sz w:val="24"/>
                <w:szCs w:val="24"/>
              </w:rPr>
            </w:pPr>
            <w:r w:rsidRPr="00FD07E2">
              <w:rPr>
                <w:sz w:val="24"/>
                <w:szCs w:val="24"/>
              </w:rPr>
              <w:t>3/20/15%</w:t>
            </w:r>
          </w:p>
        </w:tc>
        <w:tc>
          <w:tcPr>
            <w:tcW w:w="872"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9</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2</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0%</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Химия</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2017</w:t>
            </w:r>
          </w:p>
        </w:tc>
        <w:tc>
          <w:tcPr>
            <w:tcW w:w="1203" w:type="dxa"/>
          </w:tcPr>
          <w:p w:rsidR="004A3926" w:rsidRPr="00FD07E2" w:rsidRDefault="004A3926" w:rsidP="00F1794B">
            <w:pPr>
              <w:jc w:val="center"/>
              <w:rPr>
                <w:sz w:val="24"/>
                <w:szCs w:val="24"/>
              </w:rPr>
            </w:pPr>
            <w:r w:rsidRPr="00FD07E2">
              <w:rPr>
                <w:sz w:val="24"/>
                <w:szCs w:val="24"/>
              </w:rPr>
              <w:t>-</w:t>
            </w:r>
          </w:p>
        </w:tc>
        <w:tc>
          <w:tcPr>
            <w:tcW w:w="872"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w:t>
            </w:r>
          </w:p>
        </w:tc>
        <w:tc>
          <w:tcPr>
            <w:tcW w:w="874" w:type="dxa"/>
          </w:tcPr>
          <w:p w:rsidR="004A3926" w:rsidRPr="00FD07E2" w:rsidRDefault="004A3926" w:rsidP="00F1794B">
            <w:pPr>
              <w:jc w:val="center"/>
              <w:rPr>
                <w:sz w:val="24"/>
                <w:szCs w:val="24"/>
              </w:rPr>
            </w:pPr>
            <w:r w:rsidRPr="00FD07E2">
              <w:rPr>
                <w:sz w:val="24"/>
                <w:szCs w:val="24"/>
              </w:rPr>
              <w:t>-</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2018</w:t>
            </w:r>
          </w:p>
        </w:tc>
        <w:tc>
          <w:tcPr>
            <w:tcW w:w="1203" w:type="dxa"/>
          </w:tcPr>
          <w:p w:rsidR="004A3926" w:rsidRPr="00FD07E2" w:rsidRDefault="004A3926" w:rsidP="00F1794B">
            <w:pPr>
              <w:jc w:val="center"/>
              <w:rPr>
                <w:sz w:val="24"/>
                <w:szCs w:val="24"/>
              </w:rPr>
            </w:pPr>
            <w:r w:rsidRPr="00FD07E2">
              <w:rPr>
                <w:sz w:val="24"/>
                <w:szCs w:val="24"/>
              </w:rPr>
              <w:t>-</w:t>
            </w:r>
          </w:p>
        </w:tc>
        <w:tc>
          <w:tcPr>
            <w:tcW w:w="872"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w:t>
            </w:r>
          </w:p>
        </w:tc>
        <w:tc>
          <w:tcPr>
            <w:tcW w:w="874" w:type="dxa"/>
          </w:tcPr>
          <w:p w:rsidR="004A3926" w:rsidRPr="00FD07E2" w:rsidRDefault="004A3926" w:rsidP="00F1794B">
            <w:pPr>
              <w:jc w:val="center"/>
              <w:rPr>
                <w:sz w:val="24"/>
                <w:szCs w:val="24"/>
              </w:rPr>
            </w:pPr>
            <w:r w:rsidRPr="00FD07E2">
              <w:rPr>
                <w:sz w:val="24"/>
                <w:szCs w:val="24"/>
              </w:rPr>
              <w:t>-</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2019</w:t>
            </w:r>
          </w:p>
        </w:tc>
        <w:tc>
          <w:tcPr>
            <w:tcW w:w="1203" w:type="dxa"/>
          </w:tcPr>
          <w:p w:rsidR="004A3926" w:rsidRPr="00FD07E2" w:rsidRDefault="004A3926" w:rsidP="00F1794B">
            <w:pPr>
              <w:rPr>
                <w:sz w:val="24"/>
                <w:szCs w:val="24"/>
              </w:rPr>
            </w:pPr>
            <w:r w:rsidRPr="00FD07E2">
              <w:rPr>
                <w:sz w:val="24"/>
                <w:szCs w:val="24"/>
              </w:rPr>
              <w:t>1/14/7%</w:t>
            </w:r>
          </w:p>
        </w:tc>
        <w:tc>
          <w:tcPr>
            <w:tcW w:w="872" w:type="dxa"/>
          </w:tcPr>
          <w:p w:rsidR="004A3926" w:rsidRPr="00FD07E2" w:rsidRDefault="004A3926" w:rsidP="00F1794B">
            <w:pPr>
              <w:jc w:val="center"/>
              <w:rPr>
                <w:sz w:val="24"/>
                <w:szCs w:val="24"/>
              </w:rPr>
            </w:pPr>
            <w:r w:rsidRPr="00FD07E2">
              <w:rPr>
                <w:sz w:val="24"/>
                <w:szCs w:val="24"/>
              </w:rPr>
              <w:t>5</w:t>
            </w:r>
          </w:p>
        </w:tc>
        <w:tc>
          <w:tcPr>
            <w:tcW w:w="873" w:type="dxa"/>
          </w:tcPr>
          <w:p w:rsidR="004A3926" w:rsidRPr="00FD07E2" w:rsidRDefault="004A3926" w:rsidP="00F1794B">
            <w:pPr>
              <w:jc w:val="center"/>
              <w:rPr>
                <w:sz w:val="24"/>
                <w:szCs w:val="24"/>
              </w:rPr>
            </w:pPr>
            <w:r w:rsidRPr="00FD07E2">
              <w:rPr>
                <w:sz w:val="24"/>
                <w:szCs w:val="24"/>
              </w:rPr>
              <w:t>33</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1/100%</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100%</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rPr>
                <w:sz w:val="24"/>
                <w:szCs w:val="24"/>
              </w:rPr>
            </w:pPr>
            <w:r w:rsidRPr="00FD07E2">
              <w:rPr>
                <w:sz w:val="24"/>
                <w:szCs w:val="24"/>
              </w:rPr>
              <w:t>2/20/10%</w:t>
            </w:r>
          </w:p>
        </w:tc>
        <w:tc>
          <w:tcPr>
            <w:tcW w:w="872" w:type="dxa"/>
          </w:tcPr>
          <w:p w:rsidR="004A3926" w:rsidRPr="00FD07E2" w:rsidRDefault="004A3926" w:rsidP="00F1794B">
            <w:pPr>
              <w:jc w:val="center"/>
              <w:rPr>
                <w:sz w:val="24"/>
                <w:szCs w:val="24"/>
              </w:rPr>
            </w:pPr>
            <w:r w:rsidRPr="00FD07E2">
              <w:rPr>
                <w:sz w:val="24"/>
                <w:szCs w:val="24"/>
              </w:rPr>
              <w:t>2,5</w:t>
            </w:r>
          </w:p>
        </w:tc>
        <w:tc>
          <w:tcPr>
            <w:tcW w:w="873" w:type="dxa"/>
          </w:tcPr>
          <w:p w:rsidR="004A3926" w:rsidRPr="00FD07E2" w:rsidRDefault="004A3926" w:rsidP="00F1794B">
            <w:pPr>
              <w:jc w:val="center"/>
              <w:rPr>
                <w:sz w:val="24"/>
                <w:szCs w:val="24"/>
              </w:rPr>
            </w:pPr>
            <w:r w:rsidRPr="00FD07E2">
              <w:rPr>
                <w:sz w:val="24"/>
                <w:szCs w:val="24"/>
              </w:rPr>
              <w:t>10</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rPr>
                <w:sz w:val="24"/>
                <w:szCs w:val="24"/>
              </w:rPr>
            </w:pPr>
            <w:r w:rsidRPr="00FD07E2">
              <w:rPr>
                <w:sz w:val="24"/>
                <w:szCs w:val="24"/>
              </w:rPr>
              <w:t>50%</w:t>
            </w:r>
          </w:p>
        </w:tc>
        <w:tc>
          <w:tcPr>
            <w:tcW w:w="874" w:type="dxa"/>
          </w:tcPr>
          <w:p w:rsidR="004A3926" w:rsidRPr="00FD07E2" w:rsidRDefault="004A3926" w:rsidP="00F1794B">
            <w:pPr>
              <w:jc w:val="center"/>
              <w:rPr>
                <w:sz w:val="24"/>
                <w:szCs w:val="24"/>
              </w:rPr>
            </w:pPr>
            <w:r w:rsidRPr="00FD07E2">
              <w:rPr>
                <w:sz w:val="24"/>
                <w:szCs w:val="24"/>
              </w:rPr>
              <w:t>0%</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География</w:t>
            </w:r>
          </w:p>
        </w:tc>
      </w:tr>
      <w:tr w:rsidR="004A3926" w:rsidRPr="00FD07E2" w:rsidTr="004A3926">
        <w:tc>
          <w:tcPr>
            <w:tcW w:w="1384" w:type="dxa"/>
          </w:tcPr>
          <w:p w:rsidR="004A3926" w:rsidRPr="00FD07E2" w:rsidRDefault="004A3926" w:rsidP="00F1794B">
            <w:pPr>
              <w:jc w:val="center"/>
              <w:rPr>
                <w:color w:val="FF0000"/>
                <w:sz w:val="24"/>
                <w:szCs w:val="24"/>
              </w:rPr>
            </w:pPr>
          </w:p>
        </w:tc>
        <w:tc>
          <w:tcPr>
            <w:tcW w:w="1203" w:type="dxa"/>
          </w:tcPr>
          <w:p w:rsidR="004A3926" w:rsidRPr="00FD07E2" w:rsidRDefault="004A3926" w:rsidP="00F1794B">
            <w:pPr>
              <w:rPr>
                <w:color w:val="FF0000"/>
                <w:sz w:val="24"/>
                <w:szCs w:val="24"/>
              </w:rPr>
            </w:pPr>
          </w:p>
        </w:tc>
        <w:tc>
          <w:tcPr>
            <w:tcW w:w="872" w:type="dxa"/>
          </w:tcPr>
          <w:p w:rsidR="004A3926" w:rsidRPr="00FD07E2" w:rsidRDefault="004A3926" w:rsidP="00F1794B">
            <w:pPr>
              <w:jc w:val="center"/>
              <w:rPr>
                <w:color w:val="FF0000"/>
                <w:sz w:val="24"/>
                <w:szCs w:val="24"/>
              </w:rPr>
            </w:pPr>
          </w:p>
        </w:tc>
        <w:tc>
          <w:tcPr>
            <w:tcW w:w="873" w:type="dxa"/>
          </w:tcPr>
          <w:p w:rsidR="004A3926" w:rsidRPr="00FD07E2" w:rsidRDefault="004A3926" w:rsidP="00F1794B">
            <w:pPr>
              <w:jc w:val="center"/>
              <w:rPr>
                <w:color w:val="FF0000"/>
                <w:sz w:val="24"/>
                <w:szCs w:val="24"/>
              </w:rPr>
            </w:pPr>
          </w:p>
        </w:tc>
        <w:tc>
          <w:tcPr>
            <w:tcW w:w="873" w:type="dxa"/>
          </w:tcPr>
          <w:p w:rsidR="004A3926" w:rsidRPr="00FD07E2" w:rsidRDefault="004A3926" w:rsidP="00F1794B">
            <w:pPr>
              <w:jc w:val="center"/>
              <w:rPr>
                <w:color w:val="FF0000"/>
                <w:sz w:val="24"/>
                <w:szCs w:val="24"/>
              </w:rPr>
            </w:pPr>
          </w:p>
        </w:tc>
        <w:tc>
          <w:tcPr>
            <w:tcW w:w="873" w:type="dxa"/>
          </w:tcPr>
          <w:p w:rsidR="004A3926" w:rsidRPr="00FD07E2" w:rsidRDefault="004A3926" w:rsidP="00F1794B">
            <w:pPr>
              <w:jc w:val="center"/>
              <w:rPr>
                <w:color w:val="FF0000"/>
                <w:sz w:val="24"/>
                <w:szCs w:val="24"/>
              </w:rPr>
            </w:pPr>
          </w:p>
        </w:tc>
        <w:tc>
          <w:tcPr>
            <w:tcW w:w="873" w:type="dxa"/>
          </w:tcPr>
          <w:p w:rsidR="004A3926" w:rsidRPr="00FD07E2" w:rsidRDefault="004A3926" w:rsidP="00F1794B">
            <w:pPr>
              <w:jc w:val="center"/>
              <w:rPr>
                <w:color w:val="FF0000"/>
                <w:sz w:val="24"/>
                <w:szCs w:val="24"/>
              </w:rPr>
            </w:pPr>
          </w:p>
        </w:tc>
        <w:tc>
          <w:tcPr>
            <w:tcW w:w="873" w:type="dxa"/>
          </w:tcPr>
          <w:p w:rsidR="004A3926" w:rsidRPr="00FD07E2" w:rsidRDefault="004A3926" w:rsidP="00F1794B">
            <w:pPr>
              <w:jc w:val="center"/>
              <w:rPr>
                <w:color w:val="FF0000"/>
                <w:sz w:val="24"/>
                <w:szCs w:val="24"/>
              </w:rPr>
            </w:pPr>
          </w:p>
        </w:tc>
        <w:tc>
          <w:tcPr>
            <w:tcW w:w="873" w:type="dxa"/>
          </w:tcPr>
          <w:p w:rsidR="004A3926" w:rsidRPr="00FD07E2" w:rsidRDefault="004A3926" w:rsidP="00F1794B">
            <w:pPr>
              <w:rPr>
                <w:color w:val="FF0000"/>
                <w:sz w:val="24"/>
                <w:szCs w:val="24"/>
              </w:rPr>
            </w:pPr>
          </w:p>
        </w:tc>
        <w:tc>
          <w:tcPr>
            <w:tcW w:w="874" w:type="dxa"/>
          </w:tcPr>
          <w:p w:rsidR="004A3926" w:rsidRPr="00FD07E2" w:rsidRDefault="004A3926" w:rsidP="00F1794B">
            <w:pPr>
              <w:jc w:val="center"/>
              <w:rPr>
                <w:color w:val="FF0000"/>
                <w:sz w:val="24"/>
                <w:szCs w:val="24"/>
              </w:rPr>
            </w:pP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rPr>
                <w:sz w:val="24"/>
                <w:szCs w:val="24"/>
              </w:rPr>
            </w:pPr>
            <w:r w:rsidRPr="00FD07E2">
              <w:rPr>
                <w:sz w:val="24"/>
                <w:szCs w:val="24"/>
              </w:rPr>
              <w:t>4/20/20%</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19</w:t>
            </w:r>
          </w:p>
        </w:tc>
        <w:tc>
          <w:tcPr>
            <w:tcW w:w="873" w:type="dxa"/>
          </w:tcPr>
          <w:p w:rsidR="004A3926" w:rsidRPr="00FD07E2" w:rsidRDefault="004A3926" w:rsidP="00F1794B">
            <w:pPr>
              <w:jc w:val="center"/>
              <w:rPr>
                <w:sz w:val="24"/>
                <w:szCs w:val="24"/>
              </w:rPr>
            </w:pPr>
            <w:r w:rsidRPr="00FD07E2">
              <w:rPr>
                <w:sz w:val="24"/>
                <w:szCs w:val="24"/>
              </w:rPr>
              <w:t>0</w:t>
            </w:r>
          </w:p>
        </w:tc>
        <w:tc>
          <w:tcPr>
            <w:tcW w:w="873" w:type="dxa"/>
          </w:tcPr>
          <w:p w:rsidR="004A3926" w:rsidRPr="00FD07E2" w:rsidRDefault="004A3926" w:rsidP="00F1794B">
            <w:pPr>
              <w:jc w:val="center"/>
              <w:rPr>
                <w:sz w:val="24"/>
                <w:szCs w:val="24"/>
              </w:rPr>
            </w:pPr>
            <w:r w:rsidRPr="00FD07E2">
              <w:rPr>
                <w:sz w:val="24"/>
                <w:szCs w:val="24"/>
              </w:rPr>
              <w:t>2</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50%</w:t>
            </w:r>
          </w:p>
        </w:tc>
      </w:tr>
      <w:tr w:rsidR="004A3926" w:rsidRPr="00FD07E2" w:rsidTr="004A3926">
        <w:tc>
          <w:tcPr>
            <w:tcW w:w="9571" w:type="dxa"/>
            <w:gridSpan w:val="10"/>
          </w:tcPr>
          <w:p w:rsidR="004A3926" w:rsidRPr="00FD07E2" w:rsidRDefault="004A3926" w:rsidP="00F1794B">
            <w:pPr>
              <w:jc w:val="center"/>
              <w:rPr>
                <w:sz w:val="24"/>
                <w:szCs w:val="24"/>
              </w:rPr>
            </w:pPr>
            <w:r w:rsidRPr="00FD07E2">
              <w:rPr>
                <w:sz w:val="24"/>
                <w:szCs w:val="24"/>
              </w:rPr>
              <w:t>История</w:t>
            </w:r>
          </w:p>
        </w:tc>
      </w:tr>
      <w:tr w:rsidR="004A3926" w:rsidRPr="00FD07E2" w:rsidTr="004A3926">
        <w:tc>
          <w:tcPr>
            <w:tcW w:w="1384" w:type="dxa"/>
          </w:tcPr>
          <w:p w:rsidR="004A3926" w:rsidRPr="00FD07E2" w:rsidRDefault="004A3926" w:rsidP="00F1794B">
            <w:pPr>
              <w:jc w:val="center"/>
              <w:rPr>
                <w:sz w:val="24"/>
                <w:szCs w:val="24"/>
              </w:rPr>
            </w:pPr>
            <w:r w:rsidRPr="00FD07E2">
              <w:rPr>
                <w:sz w:val="24"/>
                <w:szCs w:val="24"/>
              </w:rPr>
              <w:t>2022</w:t>
            </w:r>
          </w:p>
        </w:tc>
        <w:tc>
          <w:tcPr>
            <w:tcW w:w="1203" w:type="dxa"/>
          </w:tcPr>
          <w:p w:rsidR="004A3926" w:rsidRPr="00FD07E2" w:rsidRDefault="004A3926" w:rsidP="00F1794B">
            <w:pPr>
              <w:rPr>
                <w:sz w:val="24"/>
                <w:szCs w:val="24"/>
              </w:rPr>
            </w:pPr>
            <w:r w:rsidRPr="00FD07E2">
              <w:rPr>
                <w:sz w:val="24"/>
                <w:szCs w:val="24"/>
              </w:rPr>
              <w:t>6/20/30%</w:t>
            </w:r>
          </w:p>
        </w:tc>
        <w:tc>
          <w:tcPr>
            <w:tcW w:w="872" w:type="dxa"/>
          </w:tcPr>
          <w:p w:rsidR="004A3926" w:rsidRPr="00FD07E2" w:rsidRDefault="004A3926" w:rsidP="00F1794B">
            <w:pPr>
              <w:jc w:val="center"/>
              <w:rPr>
                <w:sz w:val="24"/>
                <w:szCs w:val="24"/>
              </w:rPr>
            </w:pPr>
            <w:r w:rsidRPr="00FD07E2">
              <w:rPr>
                <w:sz w:val="24"/>
                <w:szCs w:val="24"/>
              </w:rPr>
              <w:t>4</w:t>
            </w:r>
          </w:p>
        </w:tc>
        <w:tc>
          <w:tcPr>
            <w:tcW w:w="873" w:type="dxa"/>
          </w:tcPr>
          <w:p w:rsidR="004A3926" w:rsidRPr="00FD07E2" w:rsidRDefault="004A3926" w:rsidP="00F1794B">
            <w:pPr>
              <w:jc w:val="center"/>
              <w:rPr>
                <w:sz w:val="24"/>
                <w:szCs w:val="24"/>
              </w:rPr>
            </w:pPr>
            <w:r w:rsidRPr="00FD07E2">
              <w:rPr>
                <w:sz w:val="24"/>
                <w:szCs w:val="24"/>
              </w:rPr>
              <w:t>21</w:t>
            </w:r>
          </w:p>
        </w:tc>
        <w:tc>
          <w:tcPr>
            <w:tcW w:w="873" w:type="dxa"/>
          </w:tcPr>
          <w:p w:rsidR="004A3926" w:rsidRPr="00FD07E2" w:rsidRDefault="004A3926" w:rsidP="00F1794B">
            <w:pPr>
              <w:jc w:val="center"/>
              <w:rPr>
                <w:sz w:val="24"/>
                <w:szCs w:val="24"/>
              </w:rPr>
            </w:pPr>
            <w:r w:rsidRPr="00FD07E2">
              <w:rPr>
                <w:sz w:val="24"/>
                <w:szCs w:val="24"/>
              </w:rPr>
              <w:t>1</w:t>
            </w:r>
          </w:p>
        </w:tc>
        <w:tc>
          <w:tcPr>
            <w:tcW w:w="873" w:type="dxa"/>
          </w:tcPr>
          <w:p w:rsidR="004A3926" w:rsidRPr="00FD07E2" w:rsidRDefault="004A3926" w:rsidP="00F1794B">
            <w:pPr>
              <w:jc w:val="center"/>
              <w:rPr>
                <w:sz w:val="24"/>
                <w:szCs w:val="24"/>
              </w:rPr>
            </w:pPr>
            <w:r w:rsidRPr="00FD07E2">
              <w:rPr>
                <w:sz w:val="24"/>
                <w:szCs w:val="24"/>
              </w:rPr>
              <w:t>2</w:t>
            </w:r>
          </w:p>
        </w:tc>
        <w:tc>
          <w:tcPr>
            <w:tcW w:w="873" w:type="dxa"/>
          </w:tcPr>
          <w:p w:rsidR="004A3926" w:rsidRPr="00FD07E2" w:rsidRDefault="004A3926" w:rsidP="00F1794B">
            <w:pPr>
              <w:jc w:val="center"/>
              <w:rPr>
                <w:sz w:val="24"/>
                <w:szCs w:val="24"/>
              </w:rPr>
            </w:pPr>
            <w:r w:rsidRPr="00FD07E2">
              <w:rPr>
                <w:sz w:val="24"/>
                <w:szCs w:val="24"/>
              </w:rPr>
              <w:t>3</w:t>
            </w:r>
          </w:p>
        </w:tc>
        <w:tc>
          <w:tcPr>
            <w:tcW w:w="873" w:type="dxa"/>
          </w:tcPr>
          <w:p w:rsidR="004A3926" w:rsidRPr="00FD07E2" w:rsidRDefault="004A3926" w:rsidP="00F1794B">
            <w:pPr>
              <w:jc w:val="center"/>
              <w:rPr>
                <w:sz w:val="24"/>
                <w:szCs w:val="24"/>
              </w:rPr>
            </w:pPr>
            <w:r w:rsidRPr="00FD07E2">
              <w:rPr>
                <w:sz w:val="24"/>
                <w:szCs w:val="24"/>
              </w:rPr>
              <w:t>-</w:t>
            </w:r>
          </w:p>
        </w:tc>
        <w:tc>
          <w:tcPr>
            <w:tcW w:w="873" w:type="dxa"/>
          </w:tcPr>
          <w:p w:rsidR="004A3926" w:rsidRPr="00FD07E2" w:rsidRDefault="004A3926" w:rsidP="00F1794B">
            <w:pPr>
              <w:rPr>
                <w:sz w:val="24"/>
                <w:szCs w:val="24"/>
              </w:rPr>
            </w:pPr>
            <w:r w:rsidRPr="00FD07E2">
              <w:rPr>
                <w:sz w:val="24"/>
                <w:szCs w:val="24"/>
              </w:rPr>
              <w:t>100%</w:t>
            </w:r>
          </w:p>
        </w:tc>
        <w:tc>
          <w:tcPr>
            <w:tcW w:w="874" w:type="dxa"/>
          </w:tcPr>
          <w:p w:rsidR="004A3926" w:rsidRPr="00FD07E2" w:rsidRDefault="004A3926" w:rsidP="00F1794B">
            <w:pPr>
              <w:jc w:val="center"/>
              <w:rPr>
                <w:sz w:val="24"/>
                <w:szCs w:val="24"/>
              </w:rPr>
            </w:pPr>
            <w:r w:rsidRPr="00FD07E2">
              <w:rPr>
                <w:sz w:val="24"/>
                <w:szCs w:val="24"/>
              </w:rPr>
              <w:t>50%</w:t>
            </w:r>
          </w:p>
        </w:tc>
      </w:tr>
    </w:tbl>
    <w:p w:rsidR="004A3926" w:rsidRPr="004A3926" w:rsidRDefault="004A3926" w:rsidP="004A3926">
      <w:pPr>
        <w:jc w:val="both"/>
        <w:rPr>
          <w:rFonts w:hAnsi="Times New Roman" w:cs="Times New Roman"/>
          <w:color w:val="000000"/>
          <w:sz w:val="24"/>
          <w:szCs w:val="24"/>
          <w:lang w:val="ru-RU"/>
        </w:rPr>
      </w:pPr>
      <w:r w:rsidRPr="004A3926">
        <w:rPr>
          <w:rFonts w:hAnsi="Times New Roman" w:cs="Times New Roman"/>
          <w:color w:val="000000"/>
          <w:sz w:val="24"/>
          <w:szCs w:val="24"/>
          <w:lang w:val="ru-RU"/>
        </w:rPr>
        <w:lastRenderedPageBreak/>
        <w:t>Замечаний о нарушении процедуры проведения ГИА-9 в 2022</w:t>
      </w:r>
      <w:r w:rsidRPr="004A3926">
        <w:rPr>
          <w:rFonts w:hAnsi="Times New Roman" w:cs="Times New Roman"/>
          <w:color w:val="000000"/>
          <w:sz w:val="24"/>
          <w:szCs w:val="24"/>
        </w:rPr>
        <w:t> </w:t>
      </w:r>
      <w:r w:rsidRPr="004A3926">
        <w:rPr>
          <w:rFonts w:hAnsi="Times New Roman" w:cs="Times New Roman"/>
          <w:color w:val="000000"/>
          <w:sz w:val="24"/>
          <w:szCs w:val="24"/>
          <w:lang w:val="ru-RU"/>
        </w:rPr>
        <w:t>году не было, что является хорошим результатом работы с участниками образовательных отношений в сравнении с предыдущим годом.</w:t>
      </w:r>
    </w:p>
    <w:p w:rsidR="004A3926" w:rsidRPr="004A3926" w:rsidRDefault="004A3926" w:rsidP="004A3926">
      <w:pPr>
        <w:jc w:val="both"/>
        <w:rPr>
          <w:rFonts w:ascii="Times New Roman" w:hAnsi="Times New Roman" w:cs="Times New Roman"/>
          <w:sz w:val="24"/>
          <w:szCs w:val="24"/>
          <w:lang w:val="ru-RU"/>
        </w:rPr>
      </w:pPr>
      <w:r w:rsidRPr="004A3926">
        <w:rPr>
          <w:rFonts w:hAnsi="Times New Roman" w:cs="Times New Roman"/>
          <w:color w:val="000000"/>
          <w:sz w:val="24"/>
          <w:szCs w:val="24"/>
          <w:lang w:val="ru-RU"/>
        </w:rPr>
        <w:t>Все девятиклассники Школы</w:t>
      </w:r>
      <w:r w:rsidRPr="004A3926">
        <w:rPr>
          <w:rFonts w:hAnsi="Times New Roman" w:cs="Times New Roman"/>
          <w:color w:val="000000"/>
          <w:sz w:val="24"/>
          <w:szCs w:val="24"/>
        </w:rPr>
        <w:t> </w:t>
      </w:r>
      <w:r w:rsidRPr="004A3926">
        <w:rPr>
          <w:rFonts w:hAnsi="Times New Roman" w:cs="Times New Roman"/>
          <w:color w:val="000000"/>
          <w:sz w:val="24"/>
          <w:szCs w:val="24"/>
          <w:lang w:val="ru-RU"/>
        </w:rPr>
        <w:t>успешно закончили 2021/22</w:t>
      </w:r>
      <w:r w:rsidRPr="004A3926">
        <w:rPr>
          <w:rFonts w:hAnsi="Times New Roman" w:cs="Times New Roman"/>
          <w:color w:val="000000"/>
          <w:sz w:val="24"/>
          <w:szCs w:val="24"/>
        </w:rPr>
        <w:t> </w:t>
      </w:r>
      <w:r w:rsidRPr="004A3926">
        <w:rPr>
          <w:rFonts w:hAnsi="Times New Roman" w:cs="Times New Roman"/>
          <w:color w:val="000000"/>
          <w:sz w:val="24"/>
          <w:szCs w:val="24"/>
          <w:lang w:val="ru-RU"/>
        </w:rPr>
        <w:t xml:space="preserve">учебный год и получили аттестаты об основном общем образовании. </w:t>
      </w:r>
    </w:p>
    <w:p w:rsidR="00F1794B" w:rsidRPr="00F1794B" w:rsidRDefault="00F1794B" w:rsidP="00F1794B">
      <w:pPr>
        <w:rPr>
          <w:rFonts w:hAnsi="Times New Roman" w:cs="Times New Roman"/>
          <w:color w:val="000000"/>
          <w:sz w:val="24"/>
          <w:szCs w:val="24"/>
          <w:lang w:val="ru-RU"/>
        </w:rPr>
      </w:pPr>
      <w:r w:rsidRPr="00F1794B">
        <w:rPr>
          <w:rFonts w:hAnsi="Times New Roman" w:cs="Times New Roman"/>
          <w:b/>
          <w:bCs/>
          <w:color w:val="000000"/>
          <w:sz w:val="24"/>
          <w:szCs w:val="24"/>
          <w:lang w:val="ru-RU"/>
        </w:rPr>
        <w:t>ГИА в 11-х классах</w:t>
      </w:r>
    </w:p>
    <w:p w:rsidR="00F1794B" w:rsidRPr="00F1794B" w:rsidRDefault="00F1794B" w:rsidP="00F1794B">
      <w:pPr>
        <w:jc w:val="both"/>
        <w:rPr>
          <w:rFonts w:hAnsi="Times New Roman" w:cs="Times New Roman"/>
          <w:color w:val="000000"/>
          <w:sz w:val="24"/>
          <w:szCs w:val="24"/>
          <w:lang w:val="ru-RU"/>
        </w:rPr>
      </w:pPr>
      <w:r w:rsidRPr="00F1794B">
        <w:rPr>
          <w:rFonts w:hAnsi="Times New Roman" w:cs="Times New Roman"/>
          <w:color w:val="000000"/>
          <w:sz w:val="24"/>
          <w:szCs w:val="24"/>
          <w:lang w:val="ru-RU"/>
        </w:rPr>
        <w:t>В 2021/22</w:t>
      </w:r>
      <w:r w:rsidRPr="00F1794B">
        <w:rPr>
          <w:rFonts w:hAnsi="Times New Roman" w:cs="Times New Roman"/>
          <w:color w:val="000000"/>
          <w:sz w:val="24"/>
          <w:szCs w:val="24"/>
        </w:rPr>
        <w:t> </w:t>
      </w:r>
      <w:r w:rsidRPr="00F1794B">
        <w:rPr>
          <w:rFonts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Выпускники 2021/22 года писали итоговое сочинение 1 декабря 2021 года. В итоговом сочинении</w:t>
      </w:r>
      <w:r w:rsidRPr="00F1794B">
        <w:rPr>
          <w:rFonts w:hAnsi="Times New Roman" w:cs="Times New Roman"/>
          <w:color w:val="000000"/>
          <w:sz w:val="24"/>
          <w:szCs w:val="24"/>
        </w:rPr>
        <w:t> </w:t>
      </w:r>
      <w:r w:rsidRPr="00F1794B">
        <w:rPr>
          <w:rFonts w:hAnsi="Times New Roman" w:cs="Times New Roman"/>
          <w:color w:val="000000"/>
          <w:sz w:val="24"/>
          <w:szCs w:val="24"/>
          <w:lang w:val="ru-RU"/>
        </w:rPr>
        <w:t xml:space="preserve">приняли участие </w:t>
      </w:r>
      <w:r>
        <w:rPr>
          <w:rFonts w:hAnsi="Times New Roman" w:cs="Times New Roman"/>
          <w:color w:val="000000"/>
          <w:sz w:val="24"/>
          <w:szCs w:val="24"/>
          <w:lang w:val="ru-RU"/>
        </w:rPr>
        <w:t>5</w:t>
      </w:r>
      <w:r w:rsidRPr="00F1794B">
        <w:rPr>
          <w:rFonts w:hAnsi="Times New Roman" w:cs="Times New Roman"/>
          <w:color w:val="000000"/>
          <w:sz w:val="24"/>
          <w:szCs w:val="24"/>
          <w:lang w:val="ru-RU"/>
        </w:rPr>
        <w:t xml:space="preserve"> обучающихся (100%), по результатам проверки все обучающиеся получили «зачет».</w:t>
      </w:r>
    </w:p>
    <w:p w:rsidR="00F1794B" w:rsidRPr="00F1794B" w:rsidRDefault="00F1794B" w:rsidP="00F1794B">
      <w:pPr>
        <w:jc w:val="both"/>
        <w:rPr>
          <w:rFonts w:hAnsi="Times New Roman" w:cs="Times New Roman"/>
          <w:color w:val="000000"/>
          <w:sz w:val="24"/>
          <w:szCs w:val="24"/>
          <w:lang w:val="ru-RU"/>
        </w:rPr>
      </w:pPr>
      <w:r w:rsidRPr="00F1794B">
        <w:rPr>
          <w:rFonts w:hAnsi="Times New Roman" w:cs="Times New Roman"/>
          <w:color w:val="000000"/>
          <w:sz w:val="24"/>
          <w:szCs w:val="24"/>
          <w:lang w:val="ru-RU"/>
        </w:rPr>
        <w:t>В 2022</w:t>
      </w:r>
      <w:r w:rsidRPr="00F1794B">
        <w:rPr>
          <w:rFonts w:hAnsi="Times New Roman" w:cs="Times New Roman"/>
          <w:color w:val="000000"/>
          <w:sz w:val="24"/>
          <w:szCs w:val="24"/>
        </w:rPr>
        <w:t> </w:t>
      </w:r>
      <w:r w:rsidRPr="00F1794B">
        <w:rPr>
          <w:rFonts w:hAnsi="Times New Roman" w:cs="Times New Roman"/>
          <w:color w:val="000000"/>
          <w:sz w:val="24"/>
          <w:szCs w:val="24"/>
          <w:lang w:val="ru-RU"/>
        </w:rPr>
        <w:t>году все выпускники 11-х классов</w:t>
      </w:r>
      <w:r w:rsidRPr="00F1794B">
        <w:rPr>
          <w:rFonts w:hAnsi="Times New Roman" w:cs="Times New Roman"/>
          <w:color w:val="000000"/>
          <w:sz w:val="24"/>
          <w:szCs w:val="24"/>
        </w:rPr>
        <w:t> </w:t>
      </w:r>
      <w:r w:rsidRPr="00F1794B">
        <w:rPr>
          <w:rFonts w:hAnsi="Times New Roman" w:cs="Times New Roman"/>
          <w:color w:val="000000"/>
          <w:sz w:val="24"/>
          <w:szCs w:val="24"/>
          <w:lang w:val="ru-RU"/>
        </w:rPr>
        <w:t>(5 человек) были допущены и успешно сдали ГИА. Все обучающиеся</w:t>
      </w:r>
      <w:r w:rsidRPr="00F1794B">
        <w:rPr>
          <w:rFonts w:hAnsi="Times New Roman" w:cs="Times New Roman"/>
          <w:color w:val="000000"/>
          <w:sz w:val="24"/>
          <w:szCs w:val="24"/>
        </w:rPr>
        <w:t> </w:t>
      </w:r>
      <w:r w:rsidRPr="00F1794B">
        <w:rPr>
          <w:rFonts w:hAnsi="Times New Roman" w:cs="Times New Roman"/>
          <w:color w:val="000000"/>
          <w:sz w:val="24"/>
          <w:szCs w:val="24"/>
          <w:lang w:val="ru-RU"/>
        </w:rPr>
        <w:t>сдавали ГИА в форме ЕГЭ.</w:t>
      </w:r>
      <w:r w:rsidRPr="00F1794B">
        <w:rPr>
          <w:rFonts w:hAnsi="Times New Roman" w:cs="Times New Roman"/>
          <w:color w:val="000000"/>
          <w:sz w:val="24"/>
          <w:szCs w:val="24"/>
        </w:rPr>
        <w:t> </w:t>
      </w:r>
    </w:p>
    <w:p w:rsidR="00F1794B" w:rsidRPr="00F1794B" w:rsidRDefault="00F1794B" w:rsidP="00F1794B">
      <w:pPr>
        <w:jc w:val="both"/>
        <w:rPr>
          <w:rFonts w:hAnsi="Times New Roman" w:cs="Times New Roman"/>
          <w:color w:val="000000"/>
          <w:sz w:val="24"/>
          <w:szCs w:val="24"/>
          <w:lang w:val="ru-RU"/>
        </w:rPr>
      </w:pPr>
      <w:r w:rsidRPr="00F1794B">
        <w:rPr>
          <w:rFonts w:hAnsi="Times New Roman" w:cs="Times New Roman"/>
          <w:color w:val="000000"/>
          <w:sz w:val="24"/>
          <w:szCs w:val="24"/>
          <w:lang w:val="ru-RU"/>
        </w:rPr>
        <w:t>В 2022 году выпускники сдавали ЕГЭ по математике на базовом и профильном уровне. ЕГЭ по математике на базовом уровне сдавали 2 выпускник</w:t>
      </w:r>
      <w:r>
        <w:rPr>
          <w:rFonts w:hAnsi="Times New Roman" w:cs="Times New Roman"/>
          <w:color w:val="000000"/>
          <w:sz w:val="24"/>
          <w:szCs w:val="24"/>
          <w:lang w:val="ru-RU"/>
        </w:rPr>
        <w:t>а</w:t>
      </w:r>
      <w:r w:rsidRPr="00F1794B">
        <w:rPr>
          <w:rFonts w:hAnsi="Times New Roman" w:cs="Times New Roman"/>
          <w:color w:val="000000"/>
          <w:sz w:val="24"/>
          <w:szCs w:val="24"/>
          <w:lang w:val="ru-RU"/>
        </w:rPr>
        <w:t>. Результаты представлены в таблице.</w:t>
      </w:r>
    </w:p>
    <w:p w:rsidR="004A3926" w:rsidRPr="004A3926" w:rsidRDefault="004A3926" w:rsidP="004A3926">
      <w:pPr>
        <w:spacing w:line="360" w:lineRule="auto"/>
        <w:jc w:val="center"/>
        <w:rPr>
          <w:rFonts w:ascii="Times New Roman" w:hAnsi="Times New Roman" w:cs="Times New Roman"/>
          <w:b/>
          <w:sz w:val="24"/>
          <w:szCs w:val="24"/>
          <w:lang w:val="ru-RU"/>
        </w:rPr>
      </w:pPr>
      <w:r w:rsidRPr="004A3926">
        <w:rPr>
          <w:rFonts w:ascii="Times New Roman" w:hAnsi="Times New Roman" w:cs="Times New Roman"/>
          <w:b/>
          <w:sz w:val="24"/>
          <w:szCs w:val="24"/>
          <w:lang w:val="ru-RU"/>
        </w:rPr>
        <w:t xml:space="preserve">Сравнительный анализ прогнозов и фактического результата ЕГЭ в 2022 году </w:t>
      </w:r>
    </w:p>
    <w:tbl>
      <w:tblPr>
        <w:tblStyle w:val="ac"/>
        <w:tblW w:w="0" w:type="auto"/>
        <w:tblLook w:val="04A0"/>
      </w:tblPr>
      <w:tblGrid>
        <w:gridCol w:w="2711"/>
        <w:gridCol w:w="1927"/>
        <w:gridCol w:w="1940"/>
        <w:gridCol w:w="2665"/>
      </w:tblGrid>
      <w:tr w:rsidR="004A3926" w:rsidRPr="00FD07E2" w:rsidTr="00F1794B">
        <w:tc>
          <w:tcPr>
            <w:tcW w:w="2339" w:type="dxa"/>
          </w:tcPr>
          <w:p w:rsidR="004A3926" w:rsidRPr="00FD07E2" w:rsidRDefault="004A3926" w:rsidP="00F1794B">
            <w:pPr>
              <w:spacing w:line="360" w:lineRule="auto"/>
              <w:jc w:val="center"/>
              <w:rPr>
                <w:b/>
                <w:sz w:val="24"/>
                <w:szCs w:val="24"/>
              </w:rPr>
            </w:pPr>
            <w:r w:rsidRPr="00FD07E2">
              <w:rPr>
                <w:b/>
                <w:sz w:val="24"/>
                <w:szCs w:val="24"/>
              </w:rPr>
              <w:t>Предмет</w:t>
            </w:r>
          </w:p>
        </w:tc>
        <w:tc>
          <w:tcPr>
            <w:tcW w:w="2196" w:type="dxa"/>
          </w:tcPr>
          <w:p w:rsidR="004A3926" w:rsidRPr="00FD07E2" w:rsidRDefault="004A3926" w:rsidP="00F1794B">
            <w:pPr>
              <w:spacing w:line="360" w:lineRule="auto"/>
              <w:jc w:val="center"/>
              <w:rPr>
                <w:b/>
                <w:sz w:val="24"/>
                <w:szCs w:val="24"/>
              </w:rPr>
            </w:pPr>
            <w:r w:rsidRPr="00FD07E2">
              <w:rPr>
                <w:b/>
                <w:sz w:val="24"/>
                <w:szCs w:val="24"/>
              </w:rPr>
              <w:t>Прогнозучителя</w:t>
            </w:r>
          </w:p>
        </w:tc>
        <w:tc>
          <w:tcPr>
            <w:tcW w:w="2196" w:type="dxa"/>
          </w:tcPr>
          <w:p w:rsidR="004A3926" w:rsidRPr="00FD07E2" w:rsidRDefault="004A3926" w:rsidP="00F1794B">
            <w:pPr>
              <w:spacing w:line="360" w:lineRule="auto"/>
              <w:jc w:val="center"/>
              <w:rPr>
                <w:b/>
                <w:sz w:val="24"/>
                <w:szCs w:val="24"/>
              </w:rPr>
            </w:pPr>
            <w:r w:rsidRPr="00FD07E2">
              <w:rPr>
                <w:b/>
                <w:sz w:val="24"/>
                <w:szCs w:val="24"/>
              </w:rPr>
              <w:t>Прогнозученика</w:t>
            </w:r>
          </w:p>
        </w:tc>
        <w:tc>
          <w:tcPr>
            <w:tcW w:w="2286" w:type="dxa"/>
          </w:tcPr>
          <w:p w:rsidR="004A3926" w:rsidRPr="00FD07E2" w:rsidRDefault="004A3926" w:rsidP="00F1794B">
            <w:pPr>
              <w:spacing w:line="360" w:lineRule="auto"/>
              <w:jc w:val="center"/>
              <w:rPr>
                <w:b/>
                <w:sz w:val="24"/>
                <w:szCs w:val="24"/>
              </w:rPr>
            </w:pPr>
            <w:r w:rsidRPr="00FD07E2">
              <w:rPr>
                <w:b/>
                <w:sz w:val="24"/>
                <w:szCs w:val="24"/>
              </w:rPr>
              <w:t>Фактическийрезультат</w:t>
            </w:r>
          </w:p>
        </w:tc>
      </w:tr>
      <w:tr w:rsidR="004A3926" w:rsidRPr="00FD07E2" w:rsidTr="00F1794B">
        <w:tc>
          <w:tcPr>
            <w:tcW w:w="2339" w:type="dxa"/>
          </w:tcPr>
          <w:p w:rsidR="004A3926" w:rsidRPr="004A3926" w:rsidRDefault="004A3926" w:rsidP="00F1794B">
            <w:pPr>
              <w:spacing w:line="360" w:lineRule="auto"/>
              <w:jc w:val="center"/>
              <w:rPr>
                <w:b/>
                <w:sz w:val="24"/>
                <w:szCs w:val="24"/>
                <w:lang w:val="ru-RU"/>
              </w:rPr>
            </w:pPr>
            <w:r w:rsidRPr="004A3926">
              <w:rPr>
                <w:b/>
                <w:sz w:val="24"/>
                <w:szCs w:val="24"/>
                <w:lang w:val="ru-RU"/>
              </w:rPr>
              <w:t>Русский язык (Батулина З.Г.)</w:t>
            </w:r>
          </w:p>
        </w:tc>
        <w:tc>
          <w:tcPr>
            <w:tcW w:w="2196" w:type="dxa"/>
          </w:tcPr>
          <w:p w:rsidR="004A3926" w:rsidRPr="00FD07E2" w:rsidRDefault="004A3926" w:rsidP="00F1794B">
            <w:pPr>
              <w:spacing w:line="360" w:lineRule="auto"/>
              <w:jc w:val="center"/>
              <w:rPr>
                <w:b/>
                <w:sz w:val="24"/>
                <w:szCs w:val="24"/>
              </w:rPr>
            </w:pPr>
            <w:r w:rsidRPr="00FD07E2">
              <w:rPr>
                <w:b/>
                <w:sz w:val="24"/>
                <w:szCs w:val="24"/>
              </w:rPr>
              <w:t>66</w:t>
            </w:r>
          </w:p>
        </w:tc>
        <w:tc>
          <w:tcPr>
            <w:tcW w:w="2196" w:type="dxa"/>
          </w:tcPr>
          <w:p w:rsidR="004A3926" w:rsidRPr="00FD07E2" w:rsidRDefault="004A3926" w:rsidP="00F1794B">
            <w:pPr>
              <w:spacing w:line="360" w:lineRule="auto"/>
              <w:jc w:val="center"/>
              <w:rPr>
                <w:b/>
                <w:sz w:val="24"/>
                <w:szCs w:val="24"/>
              </w:rPr>
            </w:pPr>
            <w:r w:rsidRPr="00FD07E2">
              <w:rPr>
                <w:b/>
                <w:sz w:val="24"/>
                <w:szCs w:val="24"/>
              </w:rPr>
              <w:t>66</w:t>
            </w:r>
          </w:p>
        </w:tc>
        <w:tc>
          <w:tcPr>
            <w:tcW w:w="2286" w:type="dxa"/>
          </w:tcPr>
          <w:p w:rsidR="004A3926" w:rsidRPr="00FD07E2" w:rsidRDefault="004A3926" w:rsidP="00F1794B">
            <w:pPr>
              <w:spacing w:line="360" w:lineRule="auto"/>
              <w:jc w:val="center"/>
              <w:rPr>
                <w:b/>
                <w:sz w:val="24"/>
                <w:szCs w:val="24"/>
              </w:rPr>
            </w:pPr>
            <w:r w:rsidRPr="00FD07E2">
              <w:rPr>
                <w:b/>
                <w:sz w:val="24"/>
                <w:szCs w:val="24"/>
              </w:rPr>
              <w:t>61</w:t>
            </w:r>
          </w:p>
        </w:tc>
      </w:tr>
      <w:tr w:rsidR="004A3926" w:rsidRPr="00FD07E2" w:rsidTr="00F1794B">
        <w:tc>
          <w:tcPr>
            <w:tcW w:w="2339" w:type="dxa"/>
          </w:tcPr>
          <w:p w:rsidR="004A3926" w:rsidRPr="004A3926" w:rsidRDefault="004A3926" w:rsidP="00F1794B">
            <w:pPr>
              <w:spacing w:line="360" w:lineRule="auto"/>
              <w:jc w:val="center"/>
              <w:rPr>
                <w:b/>
                <w:sz w:val="24"/>
                <w:szCs w:val="24"/>
                <w:lang w:val="ru-RU"/>
              </w:rPr>
            </w:pPr>
            <w:r w:rsidRPr="004A3926">
              <w:rPr>
                <w:b/>
                <w:sz w:val="24"/>
                <w:szCs w:val="24"/>
                <w:lang w:val="ru-RU"/>
              </w:rPr>
              <w:t>Математика база Шимук В.К.</w:t>
            </w:r>
          </w:p>
        </w:tc>
        <w:tc>
          <w:tcPr>
            <w:tcW w:w="2196" w:type="dxa"/>
          </w:tcPr>
          <w:p w:rsidR="004A3926" w:rsidRPr="00FD07E2" w:rsidRDefault="004A3926" w:rsidP="00F1794B">
            <w:pPr>
              <w:spacing w:line="360" w:lineRule="auto"/>
              <w:jc w:val="center"/>
              <w:rPr>
                <w:b/>
                <w:sz w:val="24"/>
                <w:szCs w:val="24"/>
              </w:rPr>
            </w:pPr>
            <w:r w:rsidRPr="00FD07E2">
              <w:rPr>
                <w:b/>
                <w:sz w:val="24"/>
                <w:szCs w:val="24"/>
              </w:rPr>
              <w:t>4</w:t>
            </w:r>
          </w:p>
        </w:tc>
        <w:tc>
          <w:tcPr>
            <w:tcW w:w="2196" w:type="dxa"/>
          </w:tcPr>
          <w:p w:rsidR="004A3926" w:rsidRPr="00FD07E2" w:rsidRDefault="004A3926" w:rsidP="00F1794B">
            <w:pPr>
              <w:spacing w:line="360" w:lineRule="auto"/>
              <w:jc w:val="center"/>
              <w:rPr>
                <w:b/>
                <w:sz w:val="24"/>
                <w:szCs w:val="24"/>
              </w:rPr>
            </w:pPr>
            <w:r w:rsidRPr="00FD07E2">
              <w:rPr>
                <w:b/>
                <w:sz w:val="24"/>
                <w:szCs w:val="24"/>
              </w:rPr>
              <w:t>4</w:t>
            </w:r>
          </w:p>
        </w:tc>
        <w:tc>
          <w:tcPr>
            <w:tcW w:w="2286" w:type="dxa"/>
          </w:tcPr>
          <w:p w:rsidR="004A3926" w:rsidRPr="00FD07E2" w:rsidRDefault="004A3926" w:rsidP="00F1794B">
            <w:pPr>
              <w:spacing w:line="360" w:lineRule="auto"/>
              <w:jc w:val="center"/>
              <w:rPr>
                <w:b/>
                <w:sz w:val="24"/>
                <w:szCs w:val="24"/>
              </w:rPr>
            </w:pPr>
            <w:r w:rsidRPr="00FD07E2">
              <w:rPr>
                <w:b/>
                <w:sz w:val="24"/>
                <w:szCs w:val="24"/>
              </w:rPr>
              <w:t>4</w:t>
            </w:r>
          </w:p>
        </w:tc>
      </w:tr>
      <w:tr w:rsidR="004A3926" w:rsidRPr="00FD07E2" w:rsidTr="00F1794B">
        <w:tc>
          <w:tcPr>
            <w:tcW w:w="2339" w:type="dxa"/>
          </w:tcPr>
          <w:p w:rsidR="004A3926" w:rsidRPr="004A3926" w:rsidRDefault="004A3926" w:rsidP="00F1794B">
            <w:pPr>
              <w:spacing w:line="360" w:lineRule="auto"/>
              <w:jc w:val="center"/>
              <w:rPr>
                <w:b/>
                <w:sz w:val="24"/>
                <w:szCs w:val="24"/>
                <w:lang w:val="ru-RU"/>
              </w:rPr>
            </w:pPr>
            <w:r w:rsidRPr="004A3926">
              <w:rPr>
                <w:b/>
                <w:sz w:val="24"/>
                <w:szCs w:val="24"/>
                <w:lang w:val="ru-RU"/>
              </w:rPr>
              <w:t>Математика профиль</w:t>
            </w:r>
          </w:p>
          <w:p w:rsidR="004A3926" w:rsidRPr="004A3926" w:rsidRDefault="004A3926" w:rsidP="00F1794B">
            <w:pPr>
              <w:spacing w:line="360" w:lineRule="auto"/>
              <w:jc w:val="center"/>
              <w:rPr>
                <w:b/>
                <w:sz w:val="24"/>
                <w:szCs w:val="24"/>
                <w:lang w:val="ru-RU"/>
              </w:rPr>
            </w:pPr>
            <w:r w:rsidRPr="004A3926">
              <w:rPr>
                <w:b/>
                <w:sz w:val="24"/>
                <w:szCs w:val="24"/>
                <w:lang w:val="ru-RU"/>
              </w:rPr>
              <w:t>Шимук В.К.</w:t>
            </w:r>
          </w:p>
        </w:tc>
        <w:tc>
          <w:tcPr>
            <w:tcW w:w="2196" w:type="dxa"/>
          </w:tcPr>
          <w:p w:rsidR="004A3926" w:rsidRPr="00FD07E2" w:rsidRDefault="004A3926" w:rsidP="00F1794B">
            <w:pPr>
              <w:spacing w:line="360" w:lineRule="auto"/>
              <w:jc w:val="center"/>
              <w:rPr>
                <w:b/>
                <w:sz w:val="24"/>
                <w:szCs w:val="24"/>
              </w:rPr>
            </w:pPr>
            <w:r w:rsidRPr="00FD07E2">
              <w:rPr>
                <w:b/>
                <w:sz w:val="24"/>
                <w:szCs w:val="24"/>
              </w:rPr>
              <w:t>50</w:t>
            </w:r>
          </w:p>
        </w:tc>
        <w:tc>
          <w:tcPr>
            <w:tcW w:w="2196" w:type="dxa"/>
          </w:tcPr>
          <w:p w:rsidR="004A3926" w:rsidRPr="00FD07E2" w:rsidRDefault="004A3926" w:rsidP="00F1794B">
            <w:pPr>
              <w:spacing w:line="360" w:lineRule="auto"/>
              <w:jc w:val="center"/>
              <w:rPr>
                <w:b/>
                <w:sz w:val="24"/>
                <w:szCs w:val="24"/>
              </w:rPr>
            </w:pPr>
            <w:r w:rsidRPr="00FD07E2">
              <w:rPr>
                <w:b/>
                <w:sz w:val="24"/>
                <w:szCs w:val="24"/>
              </w:rPr>
              <w:t>50</w:t>
            </w:r>
          </w:p>
        </w:tc>
        <w:tc>
          <w:tcPr>
            <w:tcW w:w="2286" w:type="dxa"/>
          </w:tcPr>
          <w:p w:rsidR="004A3926" w:rsidRPr="00FD07E2" w:rsidRDefault="004A3926" w:rsidP="00F1794B">
            <w:pPr>
              <w:spacing w:line="360" w:lineRule="auto"/>
              <w:jc w:val="center"/>
              <w:rPr>
                <w:b/>
                <w:sz w:val="24"/>
                <w:szCs w:val="24"/>
              </w:rPr>
            </w:pPr>
            <w:r w:rsidRPr="00FD07E2">
              <w:rPr>
                <w:b/>
                <w:sz w:val="24"/>
                <w:szCs w:val="24"/>
              </w:rPr>
              <w:t>43</w:t>
            </w:r>
          </w:p>
        </w:tc>
      </w:tr>
      <w:tr w:rsidR="004A3926" w:rsidRPr="00FD07E2" w:rsidTr="00F1794B">
        <w:tc>
          <w:tcPr>
            <w:tcW w:w="2339" w:type="dxa"/>
          </w:tcPr>
          <w:p w:rsidR="004A3926" w:rsidRPr="00FD07E2" w:rsidRDefault="004A3926" w:rsidP="00F1794B">
            <w:pPr>
              <w:spacing w:line="360" w:lineRule="auto"/>
              <w:jc w:val="center"/>
              <w:rPr>
                <w:b/>
                <w:sz w:val="24"/>
                <w:szCs w:val="24"/>
              </w:rPr>
            </w:pPr>
            <w:r w:rsidRPr="00FD07E2">
              <w:rPr>
                <w:b/>
                <w:sz w:val="24"/>
                <w:szCs w:val="24"/>
              </w:rPr>
              <w:t>ОбществознаниеЗолина О.В.</w:t>
            </w:r>
          </w:p>
        </w:tc>
        <w:tc>
          <w:tcPr>
            <w:tcW w:w="2196" w:type="dxa"/>
          </w:tcPr>
          <w:p w:rsidR="004A3926" w:rsidRPr="00FD07E2" w:rsidRDefault="004A3926" w:rsidP="00F1794B">
            <w:pPr>
              <w:spacing w:line="360" w:lineRule="auto"/>
              <w:jc w:val="center"/>
              <w:rPr>
                <w:b/>
                <w:sz w:val="24"/>
                <w:szCs w:val="24"/>
              </w:rPr>
            </w:pPr>
            <w:r w:rsidRPr="00FD07E2">
              <w:rPr>
                <w:b/>
                <w:sz w:val="24"/>
                <w:szCs w:val="24"/>
              </w:rPr>
              <w:t>62</w:t>
            </w:r>
          </w:p>
        </w:tc>
        <w:tc>
          <w:tcPr>
            <w:tcW w:w="2196" w:type="dxa"/>
          </w:tcPr>
          <w:p w:rsidR="004A3926" w:rsidRPr="00FD07E2" w:rsidRDefault="004A3926" w:rsidP="00F1794B">
            <w:pPr>
              <w:spacing w:line="360" w:lineRule="auto"/>
              <w:jc w:val="center"/>
              <w:rPr>
                <w:b/>
                <w:sz w:val="24"/>
                <w:szCs w:val="24"/>
              </w:rPr>
            </w:pPr>
            <w:r w:rsidRPr="00FD07E2">
              <w:rPr>
                <w:b/>
                <w:sz w:val="24"/>
                <w:szCs w:val="24"/>
              </w:rPr>
              <w:t>62</w:t>
            </w:r>
          </w:p>
        </w:tc>
        <w:tc>
          <w:tcPr>
            <w:tcW w:w="2286" w:type="dxa"/>
          </w:tcPr>
          <w:p w:rsidR="004A3926" w:rsidRPr="00FD07E2" w:rsidRDefault="004A3926" w:rsidP="00F1794B">
            <w:pPr>
              <w:spacing w:line="360" w:lineRule="auto"/>
              <w:jc w:val="center"/>
              <w:rPr>
                <w:b/>
                <w:sz w:val="24"/>
                <w:szCs w:val="24"/>
              </w:rPr>
            </w:pPr>
            <w:r w:rsidRPr="00FD07E2">
              <w:rPr>
                <w:b/>
                <w:sz w:val="24"/>
                <w:szCs w:val="24"/>
              </w:rPr>
              <w:t>62</w:t>
            </w:r>
          </w:p>
        </w:tc>
      </w:tr>
      <w:tr w:rsidR="004A3926" w:rsidRPr="00FD07E2" w:rsidTr="00F1794B">
        <w:tc>
          <w:tcPr>
            <w:tcW w:w="2339" w:type="dxa"/>
          </w:tcPr>
          <w:p w:rsidR="004A3926" w:rsidRPr="00FD07E2" w:rsidRDefault="004A3926" w:rsidP="00F1794B">
            <w:pPr>
              <w:spacing w:line="360" w:lineRule="auto"/>
              <w:jc w:val="center"/>
              <w:rPr>
                <w:b/>
                <w:sz w:val="24"/>
                <w:szCs w:val="24"/>
              </w:rPr>
            </w:pPr>
            <w:r w:rsidRPr="00FD07E2">
              <w:rPr>
                <w:b/>
                <w:sz w:val="24"/>
                <w:szCs w:val="24"/>
              </w:rPr>
              <w:t>Биология</w:t>
            </w:r>
          </w:p>
          <w:p w:rsidR="004A3926" w:rsidRPr="00FD07E2" w:rsidRDefault="004A3926" w:rsidP="00F1794B">
            <w:pPr>
              <w:spacing w:line="360" w:lineRule="auto"/>
              <w:jc w:val="center"/>
              <w:rPr>
                <w:b/>
                <w:sz w:val="24"/>
                <w:szCs w:val="24"/>
              </w:rPr>
            </w:pPr>
            <w:r w:rsidRPr="00FD07E2">
              <w:rPr>
                <w:b/>
                <w:sz w:val="24"/>
                <w:szCs w:val="24"/>
              </w:rPr>
              <w:t>Таланова И.Б.</w:t>
            </w:r>
          </w:p>
        </w:tc>
        <w:tc>
          <w:tcPr>
            <w:tcW w:w="2196" w:type="dxa"/>
          </w:tcPr>
          <w:p w:rsidR="004A3926" w:rsidRPr="00FD07E2" w:rsidRDefault="004A3926" w:rsidP="00F1794B">
            <w:pPr>
              <w:spacing w:line="360" w:lineRule="auto"/>
              <w:jc w:val="center"/>
              <w:rPr>
                <w:b/>
                <w:sz w:val="24"/>
                <w:szCs w:val="24"/>
              </w:rPr>
            </w:pPr>
            <w:r w:rsidRPr="00FD07E2">
              <w:rPr>
                <w:b/>
                <w:sz w:val="24"/>
                <w:szCs w:val="24"/>
              </w:rPr>
              <w:t>62</w:t>
            </w:r>
          </w:p>
        </w:tc>
        <w:tc>
          <w:tcPr>
            <w:tcW w:w="2196" w:type="dxa"/>
          </w:tcPr>
          <w:p w:rsidR="004A3926" w:rsidRPr="00FD07E2" w:rsidRDefault="004A3926" w:rsidP="00F1794B">
            <w:pPr>
              <w:spacing w:line="360" w:lineRule="auto"/>
              <w:jc w:val="center"/>
              <w:rPr>
                <w:b/>
                <w:sz w:val="24"/>
                <w:szCs w:val="24"/>
              </w:rPr>
            </w:pPr>
            <w:r w:rsidRPr="00FD07E2">
              <w:rPr>
                <w:b/>
                <w:sz w:val="24"/>
                <w:szCs w:val="24"/>
              </w:rPr>
              <w:t>62</w:t>
            </w:r>
          </w:p>
        </w:tc>
        <w:tc>
          <w:tcPr>
            <w:tcW w:w="2286" w:type="dxa"/>
          </w:tcPr>
          <w:p w:rsidR="004A3926" w:rsidRPr="00FD07E2" w:rsidRDefault="004A3926" w:rsidP="00F1794B">
            <w:pPr>
              <w:spacing w:line="360" w:lineRule="auto"/>
              <w:jc w:val="center"/>
              <w:rPr>
                <w:b/>
                <w:sz w:val="24"/>
                <w:szCs w:val="24"/>
              </w:rPr>
            </w:pPr>
            <w:r w:rsidRPr="00FD07E2">
              <w:rPr>
                <w:b/>
                <w:sz w:val="24"/>
                <w:szCs w:val="24"/>
              </w:rPr>
              <w:t>50</w:t>
            </w:r>
          </w:p>
        </w:tc>
      </w:tr>
      <w:tr w:rsidR="004A3926" w:rsidRPr="00FD07E2" w:rsidTr="00F1794B">
        <w:tc>
          <w:tcPr>
            <w:tcW w:w="2339" w:type="dxa"/>
          </w:tcPr>
          <w:p w:rsidR="004A3926" w:rsidRPr="00FD07E2" w:rsidRDefault="004A3926" w:rsidP="00F1794B">
            <w:pPr>
              <w:spacing w:line="360" w:lineRule="auto"/>
              <w:jc w:val="center"/>
              <w:rPr>
                <w:b/>
                <w:sz w:val="24"/>
                <w:szCs w:val="24"/>
              </w:rPr>
            </w:pPr>
            <w:r w:rsidRPr="00FD07E2">
              <w:rPr>
                <w:b/>
                <w:sz w:val="24"/>
                <w:szCs w:val="24"/>
              </w:rPr>
              <w:t>История</w:t>
            </w:r>
          </w:p>
          <w:p w:rsidR="004A3926" w:rsidRPr="00FD07E2" w:rsidRDefault="004A3926" w:rsidP="00F1794B">
            <w:pPr>
              <w:spacing w:line="360" w:lineRule="auto"/>
              <w:jc w:val="center"/>
              <w:rPr>
                <w:b/>
                <w:sz w:val="24"/>
                <w:szCs w:val="24"/>
              </w:rPr>
            </w:pPr>
            <w:r w:rsidRPr="00FD07E2">
              <w:rPr>
                <w:b/>
                <w:sz w:val="24"/>
                <w:szCs w:val="24"/>
              </w:rPr>
              <w:t>Золина О.В.</w:t>
            </w:r>
          </w:p>
        </w:tc>
        <w:tc>
          <w:tcPr>
            <w:tcW w:w="2196" w:type="dxa"/>
          </w:tcPr>
          <w:p w:rsidR="004A3926" w:rsidRPr="00FD07E2" w:rsidRDefault="004A3926" w:rsidP="00F1794B">
            <w:pPr>
              <w:spacing w:line="360" w:lineRule="auto"/>
              <w:jc w:val="center"/>
              <w:rPr>
                <w:b/>
                <w:sz w:val="24"/>
                <w:szCs w:val="24"/>
              </w:rPr>
            </w:pPr>
            <w:r w:rsidRPr="00FD07E2">
              <w:rPr>
                <w:b/>
                <w:sz w:val="24"/>
                <w:szCs w:val="24"/>
              </w:rPr>
              <w:t>60</w:t>
            </w:r>
          </w:p>
        </w:tc>
        <w:tc>
          <w:tcPr>
            <w:tcW w:w="2196" w:type="dxa"/>
          </w:tcPr>
          <w:p w:rsidR="004A3926" w:rsidRPr="00FD07E2" w:rsidRDefault="004A3926" w:rsidP="00F1794B">
            <w:pPr>
              <w:spacing w:line="360" w:lineRule="auto"/>
              <w:jc w:val="center"/>
              <w:rPr>
                <w:b/>
                <w:sz w:val="24"/>
                <w:szCs w:val="24"/>
              </w:rPr>
            </w:pPr>
            <w:r w:rsidRPr="00FD07E2">
              <w:rPr>
                <w:b/>
                <w:sz w:val="24"/>
                <w:szCs w:val="24"/>
              </w:rPr>
              <w:t>60</w:t>
            </w:r>
          </w:p>
        </w:tc>
        <w:tc>
          <w:tcPr>
            <w:tcW w:w="2286" w:type="dxa"/>
          </w:tcPr>
          <w:p w:rsidR="004A3926" w:rsidRPr="00FD07E2" w:rsidRDefault="004A3926" w:rsidP="00F1794B">
            <w:pPr>
              <w:spacing w:line="360" w:lineRule="auto"/>
              <w:jc w:val="center"/>
              <w:rPr>
                <w:b/>
                <w:sz w:val="24"/>
                <w:szCs w:val="24"/>
              </w:rPr>
            </w:pPr>
            <w:r w:rsidRPr="00FD07E2">
              <w:rPr>
                <w:b/>
                <w:sz w:val="24"/>
                <w:szCs w:val="24"/>
              </w:rPr>
              <w:t>70</w:t>
            </w:r>
          </w:p>
        </w:tc>
      </w:tr>
      <w:tr w:rsidR="004A3926" w:rsidRPr="00FD07E2" w:rsidTr="00F1794B">
        <w:tc>
          <w:tcPr>
            <w:tcW w:w="2339" w:type="dxa"/>
          </w:tcPr>
          <w:p w:rsidR="004A3926" w:rsidRPr="00FD07E2" w:rsidRDefault="004A3926" w:rsidP="00F1794B">
            <w:pPr>
              <w:spacing w:line="360" w:lineRule="auto"/>
              <w:jc w:val="center"/>
              <w:rPr>
                <w:b/>
                <w:sz w:val="24"/>
                <w:szCs w:val="24"/>
              </w:rPr>
            </w:pPr>
            <w:r w:rsidRPr="00FD07E2">
              <w:rPr>
                <w:b/>
                <w:sz w:val="24"/>
                <w:szCs w:val="24"/>
              </w:rPr>
              <w:t>Химия</w:t>
            </w:r>
          </w:p>
          <w:p w:rsidR="004A3926" w:rsidRPr="00FD07E2" w:rsidRDefault="004A3926" w:rsidP="00F1794B">
            <w:pPr>
              <w:spacing w:line="360" w:lineRule="auto"/>
              <w:jc w:val="center"/>
              <w:rPr>
                <w:b/>
                <w:sz w:val="24"/>
                <w:szCs w:val="24"/>
              </w:rPr>
            </w:pPr>
            <w:r w:rsidRPr="00FD07E2">
              <w:rPr>
                <w:b/>
                <w:sz w:val="24"/>
                <w:szCs w:val="24"/>
              </w:rPr>
              <w:lastRenderedPageBreak/>
              <w:t>Таланова И.Б.</w:t>
            </w:r>
          </w:p>
        </w:tc>
        <w:tc>
          <w:tcPr>
            <w:tcW w:w="2196" w:type="dxa"/>
          </w:tcPr>
          <w:p w:rsidR="004A3926" w:rsidRPr="00FD07E2" w:rsidRDefault="004A3926" w:rsidP="00F1794B">
            <w:pPr>
              <w:spacing w:line="360" w:lineRule="auto"/>
              <w:jc w:val="center"/>
              <w:rPr>
                <w:b/>
                <w:sz w:val="24"/>
                <w:szCs w:val="24"/>
              </w:rPr>
            </w:pPr>
            <w:r w:rsidRPr="00FD07E2">
              <w:rPr>
                <w:b/>
                <w:sz w:val="24"/>
                <w:szCs w:val="24"/>
              </w:rPr>
              <w:lastRenderedPageBreak/>
              <w:t>55</w:t>
            </w:r>
          </w:p>
        </w:tc>
        <w:tc>
          <w:tcPr>
            <w:tcW w:w="2196" w:type="dxa"/>
          </w:tcPr>
          <w:p w:rsidR="004A3926" w:rsidRPr="00FD07E2" w:rsidRDefault="004A3926" w:rsidP="00F1794B">
            <w:pPr>
              <w:spacing w:line="360" w:lineRule="auto"/>
              <w:jc w:val="center"/>
              <w:rPr>
                <w:b/>
                <w:sz w:val="24"/>
                <w:szCs w:val="24"/>
              </w:rPr>
            </w:pPr>
            <w:r w:rsidRPr="00FD07E2">
              <w:rPr>
                <w:b/>
                <w:sz w:val="24"/>
                <w:szCs w:val="24"/>
              </w:rPr>
              <w:t>59</w:t>
            </w:r>
          </w:p>
        </w:tc>
        <w:tc>
          <w:tcPr>
            <w:tcW w:w="2286" w:type="dxa"/>
          </w:tcPr>
          <w:p w:rsidR="004A3926" w:rsidRPr="00FD07E2" w:rsidRDefault="004A3926" w:rsidP="00F1794B">
            <w:pPr>
              <w:spacing w:line="360" w:lineRule="auto"/>
              <w:jc w:val="center"/>
              <w:rPr>
                <w:b/>
                <w:sz w:val="24"/>
                <w:szCs w:val="24"/>
              </w:rPr>
            </w:pPr>
            <w:r w:rsidRPr="00FD07E2">
              <w:rPr>
                <w:b/>
                <w:sz w:val="24"/>
                <w:szCs w:val="24"/>
              </w:rPr>
              <w:t>49</w:t>
            </w:r>
          </w:p>
        </w:tc>
      </w:tr>
    </w:tbl>
    <w:p w:rsidR="00F1794B" w:rsidRPr="00F1794B" w:rsidRDefault="00F1794B" w:rsidP="00F1794B">
      <w:pPr>
        <w:jc w:val="both"/>
        <w:rPr>
          <w:rFonts w:hAnsi="Times New Roman" w:cs="Times New Roman"/>
          <w:color w:val="000000"/>
          <w:sz w:val="24"/>
          <w:szCs w:val="24"/>
          <w:lang w:val="ru-RU"/>
        </w:rPr>
      </w:pPr>
      <w:r w:rsidRPr="00F1794B">
        <w:rPr>
          <w:rFonts w:hAnsi="Times New Roman" w:cs="Times New Roman"/>
          <w:color w:val="000000"/>
          <w:sz w:val="24"/>
          <w:szCs w:val="24"/>
          <w:lang w:val="ru-RU"/>
        </w:rPr>
        <w:lastRenderedPageBreak/>
        <w:t>В 2022</w:t>
      </w:r>
      <w:r w:rsidRPr="00F1794B">
        <w:rPr>
          <w:rFonts w:hAnsi="Times New Roman" w:cs="Times New Roman"/>
          <w:color w:val="000000"/>
          <w:sz w:val="24"/>
          <w:szCs w:val="24"/>
        </w:rPr>
        <w:t> </w:t>
      </w:r>
      <w:r w:rsidRPr="00F1794B">
        <w:rPr>
          <w:rFonts w:hAnsi="Times New Roman" w:cs="Times New Roman"/>
          <w:color w:val="000000"/>
          <w:sz w:val="24"/>
          <w:szCs w:val="24"/>
          <w:lang w:val="ru-RU"/>
        </w:rPr>
        <w:t>году ЕГЭ по математике на профильном уровне сдавали 5 человек. Все обучающиеся успешно справились с экзаменом. Средний балл – 43.</w:t>
      </w:r>
    </w:p>
    <w:p w:rsidR="004A3926" w:rsidRPr="004A3926" w:rsidRDefault="004A3926" w:rsidP="004A3926">
      <w:pPr>
        <w:spacing w:line="360" w:lineRule="auto"/>
        <w:jc w:val="center"/>
        <w:rPr>
          <w:rFonts w:ascii="Times New Roman" w:hAnsi="Times New Roman" w:cs="Times New Roman"/>
          <w:b/>
          <w:sz w:val="24"/>
          <w:szCs w:val="24"/>
          <w:lang w:val="ru-RU"/>
        </w:rPr>
      </w:pPr>
      <w:r w:rsidRPr="004A3926">
        <w:rPr>
          <w:rFonts w:ascii="Times New Roman" w:hAnsi="Times New Roman" w:cs="Times New Roman"/>
          <w:b/>
          <w:sz w:val="24"/>
          <w:szCs w:val="24"/>
          <w:lang w:val="ru-RU"/>
        </w:rPr>
        <w:t>Сравнительный анализ результатов ЕГЭ за 6 лет</w:t>
      </w:r>
    </w:p>
    <w:p w:rsidR="004A3926" w:rsidRPr="004A3926" w:rsidRDefault="004A3926" w:rsidP="004A3926">
      <w:pPr>
        <w:spacing w:line="360" w:lineRule="auto"/>
        <w:jc w:val="center"/>
        <w:rPr>
          <w:rFonts w:ascii="Times New Roman" w:hAnsi="Times New Roman" w:cs="Times New Roman"/>
          <w:sz w:val="24"/>
          <w:szCs w:val="24"/>
          <w:lang w:val="ru-RU"/>
        </w:rPr>
      </w:pPr>
      <w:r w:rsidRPr="004A3926">
        <w:rPr>
          <w:rFonts w:ascii="Times New Roman" w:hAnsi="Times New Roman" w:cs="Times New Roman"/>
          <w:sz w:val="24"/>
          <w:szCs w:val="24"/>
          <w:lang w:val="ru-RU"/>
        </w:rPr>
        <w:t>(в 2019 году 11 класса в школе не было)</w:t>
      </w:r>
    </w:p>
    <w:tbl>
      <w:tblPr>
        <w:tblStyle w:val="ac"/>
        <w:tblW w:w="8943" w:type="dxa"/>
        <w:jc w:val="center"/>
        <w:tblLayout w:type="fixed"/>
        <w:tblLook w:val="04A0"/>
      </w:tblPr>
      <w:tblGrid>
        <w:gridCol w:w="813"/>
        <w:gridCol w:w="813"/>
        <w:gridCol w:w="813"/>
        <w:gridCol w:w="813"/>
        <w:gridCol w:w="813"/>
        <w:gridCol w:w="813"/>
        <w:gridCol w:w="813"/>
        <w:gridCol w:w="813"/>
        <w:gridCol w:w="813"/>
        <w:gridCol w:w="813"/>
        <w:gridCol w:w="813"/>
      </w:tblGrid>
      <w:tr w:rsidR="004A3926" w:rsidRPr="00FD07E2" w:rsidTr="00F1794B">
        <w:trPr>
          <w:trHeight w:val="2484"/>
          <w:jc w:val="center"/>
        </w:trPr>
        <w:tc>
          <w:tcPr>
            <w:tcW w:w="813" w:type="dxa"/>
          </w:tcPr>
          <w:p w:rsidR="004A3926" w:rsidRPr="00FD07E2" w:rsidRDefault="004A3926" w:rsidP="00F1794B">
            <w:pPr>
              <w:numPr>
                <w:ilvl w:val="12"/>
                <w:numId w:val="0"/>
              </w:numPr>
              <w:spacing w:line="360" w:lineRule="auto"/>
              <w:jc w:val="center"/>
              <w:rPr>
                <w:sz w:val="24"/>
                <w:szCs w:val="24"/>
              </w:rPr>
            </w:pPr>
            <w:r w:rsidRPr="00FD07E2">
              <w:rPr>
                <w:bCs/>
                <w:sz w:val="24"/>
                <w:szCs w:val="24"/>
              </w:rPr>
              <w:t>Предмет</w:t>
            </w:r>
          </w:p>
        </w:tc>
        <w:tc>
          <w:tcPr>
            <w:tcW w:w="813" w:type="dxa"/>
          </w:tcPr>
          <w:p w:rsidR="004A3926" w:rsidRPr="004A3926" w:rsidRDefault="004A3926" w:rsidP="00F1794B">
            <w:pPr>
              <w:numPr>
                <w:ilvl w:val="12"/>
                <w:numId w:val="0"/>
              </w:numPr>
              <w:spacing w:line="360" w:lineRule="auto"/>
              <w:jc w:val="center"/>
              <w:rPr>
                <w:bCs/>
                <w:sz w:val="24"/>
                <w:szCs w:val="24"/>
                <w:lang w:val="ru-RU"/>
              </w:rPr>
            </w:pPr>
            <w:r w:rsidRPr="004A3926">
              <w:rPr>
                <w:bCs/>
                <w:sz w:val="24"/>
                <w:szCs w:val="24"/>
                <w:lang w:val="ru-RU"/>
              </w:rPr>
              <w:t>Средний балл по школе</w:t>
            </w:r>
          </w:p>
          <w:p w:rsidR="004A3926" w:rsidRPr="004A3926" w:rsidRDefault="004A3926" w:rsidP="00F1794B">
            <w:pPr>
              <w:numPr>
                <w:ilvl w:val="12"/>
                <w:numId w:val="0"/>
              </w:numPr>
              <w:spacing w:line="360" w:lineRule="auto"/>
              <w:jc w:val="center"/>
              <w:rPr>
                <w:sz w:val="24"/>
                <w:szCs w:val="24"/>
                <w:lang w:val="ru-RU"/>
              </w:rPr>
            </w:pPr>
            <w:r w:rsidRPr="004A3926">
              <w:rPr>
                <w:bCs/>
                <w:sz w:val="24"/>
                <w:szCs w:val="24"/>
                <w:lang w:val="ru-RU"/>
              </w:rPr>
              <w:t>2017 г.</w:t>
            </w:r>
          </w:p>
        </w:tc>
        <w:tc>
          <w:tcPr>
            <w:tcW w:w="813" w:type="dxa"/>
          </w:tcPr>
          <w:p w:rsidR="004A3926" w:rsidRPr="00FD07E2" w:rsidRDefault="004A3926" w:rsidP="00F1794B">
            <w:pPr>
              <w:numPr>
                <w:ilvl w:val="12"/>
                <w:numId w:val="0"/>
              </w:numPr>
              <w:spacing w:line="360" w:lineRule="auto"/>
              <w:jc w:val="center"/>
              <w:rPr>
                <w:bCs/>
                <w:sz w:val="24"/>
                <w:szCs w:val="24"/>
              </w:rPr>
            </w:pPr>
            <w:r w:rsidRPr="00FD07E2">
              <w:rPr>
                <w:bCs/>
                <w:sz w:val="24"/>
                <w:szCs w:val="24"/>
              </w:rPr>
              <w:t>Несправились</w:t>
            </w:r>
          </w:p>
        </w:tc>
        <w:tc>
          <w:tcPr>
            <w:tcW w:w="813" w:type="dxa"/>
          </w:tcPr>
          <w:p w:rsidR="004A3926" w:rsidRPr="004A3926" w:rsidRDefault="004A3926" w:rsidP="00F1794B">
            <w:pPr>
              <w:numPr>
                <w:ilvl w:val="12"/>
                <w:numId w:val="0"/>
              </w:numPr>
              <w:spacing w:line="360" w:lineRule="auto"/>
              <w:jc w:val="center"/>
              <w:rPr>
                <w:bCs/>
                <w:sz w:val="24"/>
                <w:szCs w:val="24"/>
                <w:lang w:val="ru-RU"/>
              </w:rPr>
            </w:pPr>
            <w:r w:rsidRPr="004A3926">
              <w:rPr>
                <w:bCs/>
                <w:sz w:val="24"/>
                <w:szCs w:val="24"/>
                <w:lang w:val="ru-RU"/>
              </w:rPr>
              <w:t>Средний балл по школе</w:t>
            </w:r>
          </w:p>
          <w:p w:rsidR="004A3926" w:rsidRPr="004A3926" w:rsidRDefault="004A3926" w:rsidP="00F1794B">
            <w:pPr>
              <w:numPr>
                <w:ilvl w:val="12"/>
                <w:numId w:val="0"/>
              </w:numPr>
              <w:spacing w:line="360" w:lineRule="auto"/>
              <w:jc w:val="center"/>
              <w:rPr>
                <w:sz w:val="24"/>
                <w:szCs w:val="24"/>
                <w:lang w:val="ru-RU"/>
              </w:rPr>
            </w:pPr>
            <w:r w:rsidRPr="004A3926">
              <w:rPr>
                <w:bCs/>
                <w:sz w:val="24"/>
                <w:szCs w:val="24"/>
                <w:lang w:val="ru-RU"/>
              </w:rPr>
              <w:t>2018 г.</w:t>
            </w:r>
          </w:p>
        </w:tc>
        <w:tc>
          <w:tcPr>
            <w:tcW w:w="813" w:type="dxa"/>
          </w:tcPr>
          <w:p w:rsidR="004A3926" w:rsidRPr="00FD07E2" w:rsidRDefault="004A3926" w:rsidP="00F1794B">
            <w:pPr>
              <w:numPr>
                <w:ilvl w:val="12"/>
                <w:numId w:val="0"/>
              </w:numPr>
              <w:spacing w:line="360" w:lineRule="auto"/>
              <w:jc w:val="center"/>
              <w:rPr>
                <w:bCs/>
                <w:sz w:val="24"/>
                <w:szCs w:val="24"/>
              </w:rPr>
            </w:pPr>
            <w:r w:rsidRPr="00FD07E2">
              <w:rPr>
                <w:bCs/>
                <w:sz w:val="24"/>
                <w:szCs w:val="24"/>
              </w:rPr>
              <w:t>Несправились</w:t>
            </w:r>
          </w:p>
        </w:tc>
        <w:tc>
          <w:tcPr>
            <w:tcW w:w="813" w:type="dxa"/>
          </w:tcPr>
          <w:p w:rsidR="004A3926" w:rsidRPr="004A3926" w:rsidRDefault="004A3926" w:rsidP="00F1794B">
            <w:pPr>
              <w:numPr>
                <w:ilvl w:val="12"/>
                <w:numId w:val="0"/>
              </w:numPr>
              <w:spacing w:line="360" w:lineRule="auto"/>
              <w:jc w:val="center"/>
              <w:rPr>
                <w:bCs/>
                <w:sz w:val="24"/>
                <w:szCs w:val="24"/>
                <w:lang w:val="ru-RU"/>
              </w:rPr>
            </w:pPr>
            <w:r w:rsidRPr="004A3926">
              <w:rPr>
                <w:bCs/>
                <w:sz w:val="24"/>
                <w:szCs w:val="24"/>
                <w:lang w:val="ru-RU"/>
              </w:rPr>
              <w:t>Средний балл по школе</w:t>
            </w:r>
          </w:p>
          <w:p w:rsidR="004A3926" w:rsidRPr="004A3926" w:rsidRDefault="004A3926" w:rsidP="00F1794B">
            <w:pPr>
              <w:numPr>
                <w:ilvl w:val="12"/>
                <w:numId w:val="0"/>
              </w:numPr>
              <w:spacing w:line="360" w:lineRule="auto"/>
              <w:jc w:val="center"/>
              <w:rPr>
                <w:sz w:val="24"/>
                <w:szCs w:val="24"/>
                <w:lang w:val="ru-RU"/>
              </w:rPr>
            </w:pPr>
            <w:r w:rsidRPr="004A3926">
              <w:rPr>
                <w:bCs/>
                <w:sz w:val="24"/>
                <w:szCs w:val="24"/>
                <w:lang w:val="ru-RU"/>
              </w:rPr>
              <w:t>2020 г.</w:t>
            </w:r>
          </w:p>
        </w:tc>
        <w:tc>
          <w:tcPr>
            <w:tcW w:w="813" w:type="dxa"/>
          </w:tcPr>
          <w:p w:rsidR="004A3926" w:rsidRPr="00FD07E2" w:rsidRDefault="004A3926" w:rsidP="00F1794B">
            <w:pPr>
              <w:numPr>
                <w:ilvl w:val="12"/>
                <w:numId w:val="0"/>
              </w:numPr>
              <w:spacing w:line="360" w:lineRule="auto"/>
              <w:jc w:val="center"/>
              <w:rPr>
                <w:bCs/>
                <w:sz w:val="24"/>
                <w:szCs w:val="24"/>
              </w:rPr>
            </w:pPr>
            <w:r w:rsidRPr="00FD07E2">
              <w:rPr>
                <w:bCs/>
                <w:sz w:val="24"/>
                <w:szCs w:val="24"/>
              </w:rPr>
              <w:t>Несправились</w:t>
            </w:r>
          </w:p>
        </w:tc>
        <w:tc>
          <w:tcPr>
            <w:tcW w:w="813" w:type="dxa"/>
          </w:tcPr>
          <w:p w:rsidR="004A3926" w:rsidRPr="004A3926" w:rsidRDefault="004A3926" w:rsidP="00F1794B">
            <w:pPr>
              <w:numPr>
                <w:ilvl w:val="12"/>
                <w:numId w:val="0"/>
              </w:numPr>
              <w:spacing w:line="360" w:lineRule="auto"/>
              <w:jc w:val="center"/>
              <w:rPr>
                <w:bCs/>
                <w:sz w:val="24"/>
                <w:szCs w:val="24"/>
                <w:lang w:val="ru-RU"/>
              </w:rPr>
            </w:pPr>
            <w:r w:rsidRPr="004A3926">
              <w:rPr>
                <w:bCs/>
                <w:sz w:val="24"/>
                <w:szCs w:val="24"/>
                <w:lang w:val="ru-RU"/>
              </w:rPr>
              <w:t>Средний балл по школе</w:t>
            </w:r>
          </w:p>
          <w:p w:rsidR="004A3926" w:rsidRPr="004A3926" w:rsidRDefault="004A3926" w:rsidP="00F1794B">
            <w:pPr>
              <w:numPr>
                <w:ilvl w:val="12"/>
                <w:numId w:val="0"/>
              </w:numPr>
              <w:spacing w:line="360" w:lineRule="auto"/>
              <w:jc w:val="center"/>
              <w:rPr>
                <w:sz w:val="24"/>
                <w:szCs w:val="24"/>
                <w:lang w:val="ru-RU"/>
              </w:rPr>
            </w:pPr>
            <w:r w:rsidRPr="004A3926">
              <w:rPr>
                <w:bCs/>
                <w:sz w:val="24"/>
                <w:szCs w:val="24"/>
                <w:lang w:val="ru-RU"/>
              </w:rPr>
              <w:t>2021г.</w:t>
            </w:r>
          </w:p>
        </w:tc>
        <w:tc>
          <w:tcPr>
            <w:tcW w:w="813" w:type="dxa"/>
          </w:tcPr>
          <w:p w:rsidR="004A3926" w:rsidRPr="00FD07E2" w:rsidRDefault="004A3926" w:rsidP="00F1794B">
            <w:pPr>
              <w:numPr>
                <w:ilvl w:val="12"/>
                <w:numId w:val="0"/>
              </w:numPr>
              <w:spacing w:line="360" w:lineRule="auto"/>
              <w:jc w:val="center"/>
              <w:rPr>
                <w:bCs/>
                <w:sz w:val="24"/>
                <w:szCs w:val="24"/>
              </w:rPr>
            </w:pPr>
            <w:r w:rsidRPr="00FD07E2">
              <w:rPr>
                <w:bCs/>
                <w:sz w:val="24"/>
                <w:szCs w:val="24"/>
              </w:rPr>
              <w:t>Несправились</w:t>
            </w:r>
          </w:p>
        </w:tc>
        <w:tc>
          <w:tcPr>
            <w:tcW w:w="813" w:type="dxa"/>
          </w:tcPr>
          <w:p w:rsidR="004A3926" w:rsidRPr="004A3926" w:rsidRDefault="004A3926" w:rsidP="00F1794B">
            <w:pPr>
              <w:numPr>
                <w:ilvl w:val="12"/>
                <w:numId w:val="0"/>
              </w:numPr>
              <w:spacing w:line="360" w:lineRule="auto"/>
              <w:jc w:val="center"/>
              <w:rPr>
                <w:bCs/>
                <w:sz w:val="24"/>
                <w:szCs w:val="24"/>
                <w:lang w:val="ru-RU"/>
              </w:rPr>
            </w:pPr>
            <w:r w:rsidRPr="004A3926">
              <w:rPr>
                <w:bCs/>
                <w:sz w:val="24"/>
                <w:szCs w:val="24"/>
                <w:lang w:val="ru-RU"/>
              </w:rPr>
              <w:t>Средний балл по школе</w:t>
            </w:r>
          </w:p>
          <w:p w:rsidR="004A3926" w:rsidRPr="004A3926" w:rsidRDefault="004A3926" w:rsidP="00F1794B">
            <w:pPr>
              <w:numPr>
                <w:ilvl w:val="12"/>
                <w:numId w:val="0"/>
              </w:numPr>
              <w:spacing w:line="360" w:lineRule="auto"/>
              <w:jc w:val="center"/>
              <w:rPr>
                <w:sz w:val="24"/>
                <w:szCs w:val="24"/>
                <w:lang w:val="ru-RU"/>
              </w:rPr>
            </w:pPr>
            <w:r w:rsidRPr="004A3926">
              <w:rPr>
                <w:bCs/>
                <w:sz w:val="24"/>
                <w:szCs w:val="24"/>
                <w:lang w:val="ru-RU"/>
              </w:rPr>
              <w:t>2022 г.</w:t>
            </w:r>
          </w:p>
        </w:tc>
        <w:tc>
          <w:tcPr>
            <w:tcW w:w="813" w:type="dxa"/>
          </w:tcPr>
          <w:p w:rsidR="004A3926" w:rsidRPr="00FD07E2" w:rsidRDefault="004A3926" w:rsidP="00F1794B">
            <w:pPr>
              <w:numPr>
                <w:ilvl w:val="12"/>
                <w:numId w:val="0"/>
              </w:numPr>
              <w:spacing w:line="360" w:lineRule="auto"/>
              <w:jc w:val="center"/>
              <w:rPr>
                <w:bCs/>
                <w:sz w:val="24"/>
                <w:szCs w:val="24"/>
              </w:rPr>
            </w:pPr>
            <w:r w:rsidRPr="00FD07E2">
              <w:rPr>
                <w:bCs/>
                <w:sz w:val="24"/>
                <w:szCs w:val="24"/>
              </w:rPr>
              <w:t>Несправились</w:t>
            </w:r>
          </w:p>
        </w:tc>
      </w:tr>
      <w:tr w:rsidR="004A3926" w:rsidRPr="00FD07E2" w:rsidTr="00F1794B">
        <w:trPr>
          <w:trHeight w:val="786"/>
          <w:jc w:val="center"/>
        </w:trPr>
        <w:tc>
          <w:tcPr>
            <w:tcW w:w="813" w:type="dxa"/>
          </w:tcPr>
          <w:p w:rsidR="004A3926" w:rsidRPr="00FD07E2" w:rsidRDefault="004A3926" w:rsidP="00F1794B">
            <w:pPr>
              <w:spacing w:line="360" w:lineRule="auto"/>
              <w:rPr>
                <w:sz w:val="24"/>
                <w:szCs w:val="24"/>
              </w:rPr>
            </w:pPr>
            <w:r w:rsidRPr="00FD07E2">
              <w:rPr>
                <w:sz w:val="24"/>
                <w:szCs w:val="24"/>
              </w:rPr>
              <w:t>Русскийязык</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63</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70</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62,2</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1</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59</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61</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r>
      <w:tr w:rsidR="004A3926" w:rsidRPr="00FD07E2" w:rsidTr="00F1794B">
        <w:trPr>
          <w:trHeight w:val="1404"/>
          <w:jc w:val="center"/>
        </w:trPr>
        <w:tc>
          <w:tcPr>
            <w:tcW w:w="813" w:type="dxa"/>
          </w:tcPr>
          <w:p w:rsidR="004A3926" w:rsidRPr="00FD07E2" w:rsidRDefault="004A3926" w:rsidP="00F1794B">
            <w:pPr>
              <w:spacing w:line="360" w:lineRule="auto"/>
              <w:rPr>
                <w:sz w:val="24"/>
                <w:szCs w:val="24"/>
              </w:rPr>
            </w:pPr>
            <w:r w:rsidRPr="00FD07E2">
              <w:rPr>
                <w:sz w:val="24"/>
                <w:szCs w:val="24"/>
              </w:rPr>
              <w:t>Математика(профиль)</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25</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2</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34</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1</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48,5</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1</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43</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43</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r>
      <w:tr w:rsidR="004A3926" w:rsidRPr="00FD07E2" w:rsidTr="00F1794B">
        <w:trPr>
          <w:trHeight w:val="1109"/>
          <w:jc w:val="center"/>
        </w:trPr>
        <w:tc>
          <w:tcPr>
            <w:tcW w:w="813" w:type="dxa"/>
          </w:tcPr>
          <w:p w:rsidR="004A3926" w:rsidRPr="00FD07E2" w:rsidRDefault="004A3926" w:rsidP="00F1794B">
            <w:pPr>
              <w:spacing w:line="360" w:lineRule="auto"/>
              <w:rPr>
                <w:sz w:val="24"/>
                <w:szCs w:val="24"/>
              </w:rPr>
            </w:pPr>
            <w:r w:rsidRPr="00FD07E2">
              <w:rPr>
                <w:sz w:val="24"/>
                <w:szCs w:val="24"/>
              </w:rPr>
              <w:t>Математика</w:t>
            </w:r>
          </w:p>
          <w:p w:rsidR="004A3926" w:rsidRPr="00FD07E2" w:rsidRDefault="004A3926" w:rsidP="00F1794B">
            <w:pPr>
              <w:spacing w:line="360" w:lineRule="auto"/>
              <w:rPr>
                <w:sz w:val="24"/>
                <w:szCs w:val="24"/>
              </w:rPr>
            </w:pPr>
            <w:r w:rsidRPr="00FD07E2">
              <w:rPr>
                <w:sz w:val="24"/>
                <w:szCs w:val="24"/>
              </w:rPr>
              <w:t>(База)</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4,4</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r>
      <w:tr w:rsidR="004A3926" w:rsidRPr="00FD07E2" w:rsidTr="00F1794B">
        <w:trPr>
          <w:trHeight w:val="835"/>
          <w:jc w:val="center"/>
        </w:trPr>
        <w:tc>
          <w:tcPr>
            <w:tcW w:w="813" w:type="dxa"/>
          </w:tcPr>
          <w:p w:rsidR="004A3926" w:rsidRPr="00FD07E2" w:rsidRDefault="004A3926" w:rsidP="00F1794B">
            <w:pPr>
              <w:spacing w:line="360" w:lineRule="auto"/>
              <w:rPr>
                <w:sz w:val="24"/>
                <w:szCs w:val="24"/>
              </w:rPr>
            </w:pPr>
            <w:r w:rsidRPr="00FD07E2">
              <w:rPr>
                <w:sz w:val="24"/>
                <w:szCs w:val="24"/>
              </w:rPr>
              <w:t>История</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50</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57</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38</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70</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r>
      <w:tr w:rsidR="004A3926" w:rsidRPr="00FD07E2" w:rsidTr="00F1794B">
        <w:trPr>
          <w:trHeight w:val="758"/>
          <w:jc w:val="center"/>
        </w:trPr>
        <w:tc>
          <w:tcPr>
            <w:tcW w:w="813" w:type="dxa"/>
          </w:tcPr>
          <w:p w:rsidR="004A3926" w:rsidRPr="00FD07E2" w:rsidRDefault="004A3926" w:rsidP="00F1794B">
            <w:pPr>
              <w:spacing w:line="360" w:lineRule="auto"/>
              <w:rPr>
                <w:sz w:val="24"/>
                <w:szCs w:val="24"/>
              </w:rPr>
            </w:pPr>
            <w:r w:rsidRPr="00FD07E2">
              <w:rPr>
                <w:sz w:val="24"/>
                <w:szCs w:val="24"/>
              </w:rPr>
              <w:t>Физика</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48</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42</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47</w:t>
            </w:r>
          </w:p>
        </w:tc>
        <w:tc>
          <w:tcPr>
            <w:tcW w:w="813" w:type="dxa"/>
          </w:tcPr>
          <w:p w:rsidR="004A3926" w:rsidRPr="00FD07E2" w:rsidRDefault="004A3926" w:rsidP="00F1794B">
            <w:p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46</w:t>
            </w:r>
          </w:p>
        </w:tc>
        <w:tc>
          <w:tcPr>
            <w:tcW w:w="813" w:type="dxa"/>
          </w:tcPr>
          <w:p w:rsidR="004A3926" w:rsidRPr="00FD07E2" w:rsidRDefault="004A3926" w:rsidP="00F1794B">
            <w:p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sz w:val="24"/>
                <w:szCs w:val="24"/>
              </w:rPr>
            </w:pPr>
            <w:r w:rsidRPr="00FD07E2">
              <w:rPr>
                <w:sz w:val="24"/>
                <w:szCs w:val="24"/>
              </w:rPr>
              <w:t>-</w:t>
            </w:r>
          </w:p>
        </w:tc>
      </w:tr>
      <w:tr w:rsidR="004A3926" w:rsidRPr="00FD07E2" w:rsidTr="00F1794B">
        <w:trPr>
          <w:trHeight w:val="743"/>
          <w:jc w:val="center"/>
        </w:trPr>
        <w:tc>
          <w:tcPr>
            <w:tcW w:w="813" w:type="dxa"/>
          </w:tcPr>
          <w:p w:rsidR="004A3926" w:rsidRPr="00FD07E2" w:rsidRDefault="004A3926" w:rsidP="00F1794B">
            <w:pPr>
              <w:spacing w:line="360" w:lineRule="auto"/>
              <w:rPr>
                <w:sz w:val="24"/>
                <w:szCs w:val="24"/>
              </w:rPr>
            </w:pPr>
            <w:r w:rsidRPr="00FD07E2">
              <w:rPr>
                <w:sz w:val="24"/>
                <w:szCs w:val="24"/>
              </w:rPr>
              <w:lastRenderedPageBreak/>
              <w:t>Литература</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46</w:t>
            </w:r>
          </w:p>
        </w:tc>
        <w:tc>
          <w:tcPr>
            <w:tcW w:w="813" w:type="dxa"/>
          </w:tcPr>
          <w:p w:rsidR="004A3926" w:rsidRPr="00FD07E2" w:rsidRDefault="004A3926" w:rsidP="00F1794B">
            <w:p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sz w:val="24"/>
                <w:szCs w:val="24"/>
              </w:rPr>
            </w:pPr>
            <w:r w:rsidRPr="00FD07E2">
              <w:rPr>
                <w:sz w:val="24"/>
                <w:szCs w:val="24"/>
              </w:rPr>
              <w:t>-</w:t>
            </w:r>
          </w:p>
        </w:tc>
      </w:tr>
      <w:tr w:rsidR="004A3926" w:rsidRPr="00FD07E2" w:rsidTr="00F1794B">
        <w:trPr>
          <w:trHeight w:val="810"/>
          <w:jc w:val="center"/>
        </w:trPr>
        <w:tc>
          <w:tcPr>
            <w:tcW w:w="813" w:type="dxa"/>
          </w:tcPr>
          <w:p w:rsidR="004A3926" w:rsidRPr="00FD07E2" w:rsidRDefault="004A3926" w:rsidP="00F1794B">
            <w:pPr>
              <w:spacing w:line="360" w:lineRule="auto"/>
              <w:rPr>
                <w:sz w:val="24"/>
                <w:szCs w:val="24"/>
              </w:rPr>
            </w:pPr>
            <w:r w:rsidRPr="00FD07E2">
              <w:rPr>
                <w:sz w:val="24"/>
                <w:szCs w:val="24"/>
              </w:rPr>
              <w:t>Биология</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50</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r>
      <w:tr w:rsidR="004A3926" w:rsidRPr="00FD07E2" w:rsidTr="00F1794B">
        <w:trPr>
          <w:trHeight w:val="415"/>
          <w:jc w:val="center"/>
        </w:trPr>
        <w:tc>
          <w:tcPr>
            <w:tcW w:w="813" w:type="dxa"/>
          </w:tcPr>
          <w:p w:rsidR="004A3926" w:rsidRPr="00FD07E2" w:rsidRDefault="004A3926" w:rsidP="00F1794B">
            <w:pPr>
              <w:spacing w:line="360" w:lineRule="auto"/>
              <w:rPr>
                <w:sz w:val="24"/>
                <w:szCs w:val="24"/>
              </w:rPr>
            </w:pPr>
            <w:r w:rsidRPr="00FD07E2">
              <w:rPr>
                <w:sz w:val="24"/>
                <w:szCs w:val="24"/>
              </w:rPr>
              <w:t>Химия</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49</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r>
      <w:tr w:rsidR="004A3926" w:rsidRPr="00FD07E2" w:rsidTr="00F1794B">
        <w:trPr>
          <w:trHeight w:val="1091"/>
          <w:jc w:val="center"/>
        </w:trPr>
        <w:tc>
          <w:tcPr>
            <w:tcW w:w="813" w:type="dxa"/>
          </w:tcPr>
          <w:p w:rsidR="004A3926" w:rsidRPr="00FD07E2" w:rsidRDefault="004A3926" w:rsidP="00F1794B">
            <w:pPr>
              <w:spacing w:line="360" w:lineRule="auto"/>
              <w:rPr>
                <w:sz w:val="24"/>
                <w:szCs w:val="24"/>
              </w:rPr>
            </w:pPr>
            <w:r w:rsidRPr="00FD07E2">
              <w:rPr>
                <w:sz w:val="24"/>
                <w:szCs w:val="24"/>
              </w:rPr>
              <w:t>Обществознание</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61</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54</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46,3</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2</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40</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2</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62</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r>
      <w:tr w:rsidR="004A3926" w:rsidRPr="00FD07E2" w:rsidTr="00F1794B">
        <w:trPr>
          <w:trHeight w:val="759"/>
          <w:jc w:val="center"/>
        </w:trPr>
        <w:tc>
          <w:tcPr>
            <w:tcW w:w="813" w:type="dxa"/>
          </w:tcPr>
          <w:p w:rsidR="004A3926" w:rsidRPr="00FD07E2" w:rsidRDefault="004A3926" w:rsidP="00F1794B">
            <w:pPr>
              <w:spacing w:line="360" w:lineRule="auto"/>
              <w:rPr>
                <w:sz w:val="24"/>
                <w:szCs w:val="24"/>
              </w:rPr>
            </w:pPr>
            <w:r w:rsidRPr="00FD07E2">
              <w:rPr>
                <w:sz w:val="24"/>
                <w:szCs w:val="24"/>
              </w:rPr>
              <w:t>Информатика</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55</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c>
          <w:tcPr>
            <w:tcW w:w="813" w:type="dxa"/>
          </w:tcPr>
          <w:p w:rsidR="004A3926" w:rsidRPr="00FD07E2" w:rsidRDefault="004A3926" w:rsidP="00F1794B">
            <w:pPr>
              <w:numPr>
                <w:ilvl w:val="12"/>
                <w:numId w:val="0"/>
              </w:numPr>
              <w:spacing w:line="360" w:lineRule="auto"/>
              <w:jc w:val="center"/>
              <w:rPr>
                <w:sz w:val="24"/>
                <w:szCs w:val="24"/>
              </w:rPr>
            </w:pPr>
            <w:r w:rsidRPr="00FD07E2">
              <w:rPr>
                <w:sz w:val="24"/>
                <w:szCs w:val="24"/>
              </w:rPr>
              <w:t>-</w:t>
            </w:r>
          </w:p>
        </w:tc>
        <w:tc>
          <w:tcPr>
            <w:tcW w:w="813" w:type="dxa"/>
          </w:tcPr>
          <w:p w:rsidR="004A3926" w:rsidRPr="00FD07E2" w:rsidRDefault="004A3926" w:rsidP="00F1794B">
            <w:pPr>
              <w:spacing w:line="360" w:lineRule="auto"/>
              <w:jc w:val="center"/>
              <w:rPr>
                <w:bCs/>
                <w:sz w:val="24"/>
                <w:szCs w:val="24"/>
                <w:shd w:val="clear" w:color="auto" w:fill="FFFFFF"/>
              </w:rPr>
            </w:pPr>
            <w:r w:rsidRPr="00FD07E2">
              <w:rPr>
                <w:bCs/>
                <w:sz w:val="24"/>
                <w:szCs w:val="24"/>
                <w:shd w:val="clear" w:color="auto" w:fill="FFFFFF"/>
              </w:rPr>
              <w:t>-</w:t>
            </w:r>
          </w:p>
        </w:tc>
      </w:tr>
      <w:tr w:rsidR="004A3926" w:rsidRPr="00FD07E2" w:rsidTr="00F1794B">
        <w:trPr>
          <w:trHeight w:val="847"/>
          <w:jc w:val="center"/>
        </w:trPr>
        <w:tc>
          <w:tcPr>
            <w:tcW w:w="813" w:type="dxa"/>
          </w:tcPr>
          <w:p w:rsidR="004A3926" w:rsidRPr="00FD07E2" w:rsidRDefault="004A3926" w:rsidP="00F1794B">
            <w:pPr>
              <w:spacing w:line="360" w:lineRule="auto"/>
              <w:rPr>
                <w:b/>
                <w:sz w:val="24"/>
                <w:szCs w:val="24"/>
              </w:rPr>
            </w:pPr>
            <w:r w:rsidRPr="00FD07E2">
              <w:rPr>
                <w:b/>
                <w:sz w:val="24"/>
                <w:szCs w:val="24"/>
              </w:rPr>
              <w:t>Итого</w:t>
            </w:r>
          </w:p>
          <w:p w:rsidR="004A3926" w:rsidRPr="00FD07E2" w:rsidRDefault="004A3926" w:rsidP="00F1794B">
            <w:pPr>
              <w:spacing w:line="360" w:lineRule="auto"/>
              <w:rPr>
                <w:b/>
                <w:sz w:val="24"/>
                <w:szCs w:val="24"/>
              </w:rPr>
            </w:pPr>
          </w:p>
        </w:tc>
        <w:tc>
          <w:tcPr>
            <w:tcW w:w="813" w:type="dxa"/>
          </w:tcPr>
          <w:p w:rsidR="004A3926" w:rsidRPr="00FD07E2" w:rsidRDefault="004A3926" w:rsidP="00F1794B">
            <w:pPr>
              <w:numPr>
                <w:ilvl w:val="12"/>
                <w:numId w:val="0"/>
              </w:numPr>
              <w:spacing w:line="360" w:lineRule="auto"/>
              <w:jc w:val="center"/>
              <w:rPr>
                <w:b/>
                <w:sz w:val="24"/>
                <w:szCs w:val="24"/>
              </w:rPr>
            </w:pPr>
            <w:r w:rsidRPr="00FD07E2">
              <w:rPr>
                <w:b/>
                <w:sz w:val="24"/>
                <w:szCs w:val="24"/>
              </w:rPr>
              <w:t>49,4</w:t>
            </w:r>
          </w:p>
        </w:tc>
        <w:tc>
          <w:tcPr>
            <w:tcW w:w="813" w:type="dxa"/>
          </w:tcPr>
          <w:p w:rsidR="004A3926" w:rsidRPr="00FD07E2" w:rsidRDefault="004A3926" w:rsidP="00F1794B">
            <w:pPr>
              <w:numPr>
                <w:ilvl w:val="12"/>
                <w:numId w:val="0"/>
              </w:numPr>
              <w:spacing w:line="360" w:lineRule="auto"/>
              <w:jc w:val="center"/>
              <w:rPr>
                <w:b/>
                <w:sz w:val="24"/>
                <w:szCs w:val="24"/>
              </w:rPr>
            </w:pPr>
            <w:r w:rsidRPr="00FD07E2">
              <w:rPr>
                <w:b/>
                <w:sz w:val="24"/>
                <w:szCs w:val="24"/>
              </w:rPr>
              <w:t>2</w:t>
            </w:r>
          </w:p>
        </w:tc>
        <w:tc>
          <w:tcPr>
            <w:tcW w:w="813" w:type="dxa"/>
          </w:tcPr>
          <w:p w:rsidR="004A3926" w:rsidRPr="00FD07E2" w:rsidRDefault="004A3926" w:rsidP="00F1794B">
            <w:pPr>
              <w:numPr>
                <w:ilvl w:val="12"/>
                <w:numId w:val="0"/>
              </w:numPr>
              <w:spacing w:line="360" w:lineRule="auto"/>
              <w:jc w:val="center"/>
              <w:rPr>
                <w:b/>
                <w:sz w:val="24"/>
                <w:szCs w:val="24"/>
              </w:rPr>
            </w:pPr>
            <w:r w:rsidRPr="00FD07E2">
              <w:rPr>
                <w:b/>
                <w:sz w:val="24"/>
                <w:szCs w:val="24"/>
              </w:rPr>
              <w:t>51,5</w:t>
            </w:r>
          </w:p>
        </w:tc>
        <w:tc>
          <w:tcPr>
            <w:tcW w:w="813" w:type="dxa"/>
          </w:tcPr>
          <w:p w:rsidR="004A3926" w:rsidRPr="00FD07E2" w:rsidRDefault="004A3926" w:rsidP="00F1794B">
            <w:pPr>
              <w:numPr>
                <w:ilvl w:val="12"/>
                <w:numId w:val="0"/>
              </w:numPr>
              <w:spacing w:line="360" w:lineRule="auto"/>
              <w:jc w:val="center"/>
              <w:rPr>
                <w:b/>
                <w:sz w:val="24"/>
                <w:szCs w:val="24"/>
              </w:rPr>
            </w:pPr>
            <w:r w:rsidRPr="00FD07E2">
              <w:rPr>
                <w:b/>
                <w:sz w:val="24"/>
                <w:szCs w:val="24"/>
              </w:rPr>
              <w:t>1</w:t>
            </w:r>
          </w:p>
        </w:tc>
        <w:tc>
          <w:tcPr>
            <w:tcW w:w="813" w:type="dxa"/>
          </w:tcPr>
          <w:p w:rsidR="004A3926" w:rsidRPr="00FD07E2" w:rsidRDefault="004A3926" w:rsidP="00F1794B">
            <w:pPr>
              <w:numPr>
                <w:ilvl w:val="12"/>
                <w:numId w:val="0"/>
              </w:numPr>
              <w:spacing w:line="360" w:lineRule="auto"/>
              <w:jc w:val="center"/>
              <w:rPr>
                <w:b/>
                <w:sz w:val="24"/>
                <w:szCs w:val="24"/>
              </w:rPr>
            </w:pPr>
            <w:r w:rsidRPr="00FD07E2">
              <w:rPr>
                <w:b/>
                <w:sz w:val="24"/>
                <w:szCs w:val="24"/>
              </w:rPr>
              <w:t>50</w:t>
            </w:r>
          </w:p>
        </w:tc>
        <w:tc>
          <w:tcPr>
            <w:tcW w:w="813" w:type="dxa"/>
          </w:tcPr>
          <w:p w:rsidR="004A3926" w:rsidRPr="00FD07E2" w:rsidRDefault="004A3926" w:rsidP="00F1794B">
            <w:pPr>
              <w:spacing w:line="360" w:lineRule="auto"/>
              <w:jc w:val="center"/>
              <w:rPr>
                <w:b/>
                <w:sz w:val="24"/>
                <w:szCs w:val="24"/>
              </w:rPr>
            </w:pPr>
            <w:r w:rsidRPr="00FD07E2">
              <w:rPr>
                <w:b/>
                <w:sz w:val="24"/>
                <w:szCs w:val="24"/>
              </w:rPr>
              <w:t>4</w:t>
            </w:r>
          </w:p>
        </w:tc>
        <w:tc>
          <w:tcPr>
            <w:tcW w:w="813" w:type="dxa"/>
          </w:tcPr>
          <w:p w:rsidR="004A3926" w:rsidRPr="00FD07E2" w:rsidRDefault="004A3926" w:rsidP="00F1794B">
            <w:pPr>
              <w:numPr>
                <w:ilvl w:val="12"/>
                <w:numId w:val="0"/>
              </w:numPr>
              <w:spacing w:line="360" w:lineRule="auto"/>
              <w:jc w:val="center"/>
              <w:rPr>
                <w:b/>
                <w:sz w:val="24"/>
                <w:szCs w:val="24"/>
              </w:rPr>
            </w:pPr>
            <w:r w:rsidRPr="00FD07E2">
              <w:rPr>
                <w:b/>
                <w:sz w:val="24"/>
                <w:szCs w:val="24"/>
              </w:rPr>
              <w:t>46</w:t>
            </w:r>
          </w:p>
        </w:tc>
        <w:tc>
          <w:tcPr>
            <w:tcW w:w="813" w:type="dxa"/>
          </w:tcPr>
          <w:p w:rsidR="004A3926" w:rsidRPr="00FD07E2" w:rsidRDefault="004A3926" w:rsidP="00F1794B">
            <w:pPr>
              <w:spacing w:line="360" w:lineRule="auto"/>
              <w:jc w:val="center"/>
              <w:rPr>
                <w:b/>
                <w:sz w:val="24"/>
                <w:szCs w:val="24"/>
              </w:rPr>
            </w:pPr>
            <w:r w:rsidRPr="00FD07E2">
              <w:rPr>
                <w:b/>
                <w:sz w:val="24"/>
                <w:szCs w:val="24"/>
              </w:rPr>
              <w:t>2</w:t>
            </w:r>
          </w:p>
        </w:tc>
        <w:tc>
          <w:tcPr>
            <w:tcW w:w="813" w:type="dxa"/>
          </w:tcPr>
          <w:p w:rsidR="004A3926" w:rsidRPr="00FD07E2" w:rsidRDefault="004A3926" w:rsidP="00F1794B">
            <w:pPr>
              <w:numPr>
                <w:ilvl w:val="12"/>
                <w:numId w:val="0"/>
              </w:numPr>
              <w:spacing w:line="360" w:lineRule="auto"/>
              <w:jc w:val="center"/>
              <w:rPr>
                <w:b/>
                <w:sz w:val="24"/>
                <w:szCs w:val="24"/>
              </w:rPr>
            </w:pPr>
            <w:r w:rsidRPr="00FD07E2">
              <w:rPr>
                <w:b/>
                <w:sz w:val="24"/>
                <w:szCs w:val="24"/>
              </w:rPr>
              <w:t>55</w:t>
            </w:r>
          </w:p>
        </w:tc>
        <w:tc>
          <w:tcPr>
            <w:tcW w:w="813" w:type="dxa"/>
          </w:tcPr>
          <w:p w:rsidR="004A3926" w:rsidRPr="00FD07E2" w:rsidRDefault="004A3926" w:rsidP="00F1794B">
            <w:pPr>
              <w:spacing w:line="360" w:lineRule="auto"/>
              <w:jc w:val="center"/>
              <w:rPr>
                <w:b/>
                <w:sz w:val="24"/>
                <w:szCs w:val="24"/>
              </w:rPr>
            </w:pPr>
            <w:r w:rsidRPr="00FD07E2">
              <w:rPr>
                <w:b/>
                <w:sz w:val="24"/>
                <w:szCs w:val="24"/>
              </w:rPr>
              <w:t>-</w:t>
            </w:r>
          </w:p>
        </w:tc>
      </w:tr>
    </w:tbl>
    <w:p w:rsidR="004A3926" w:rsidRPr="004A3926" w:rsidRDefault="004A3926" w:rsidP="004A3926">
      <w:pPr>
        <w:spacing w:line="360" w:lineRule="auto"/>
        <w:jc w:val="center"/>
        <w:rPr>
          <w:rFonts w:ascii="Times New Roman" w:hAnsi="Times New Roman" w:cs="Times New Roman"/>
          <w:b/>
          <w:sz w:val="24"/>
          <w:szCs w:val="24"/>
          <w:lang w:val="ru-RU"/>
        </w:rPr>
      </w:pPr>
      <w:r w:rsidRPr="004A3926">
        <w:rPr>
          <w:rFonts w:ascii="Times New Roman" w:hAnsi="Times New Roman" w:cs="Times New Roman"/>
          <w:b/>
          <w:sz w:val="24"/>
          <w:szCs w:val="24"/>
          <w:lang w:val="ru-RU"/>
        </w:rPr>
        <w:t>Сравнительный анализ результатов ЕГЭ с районным и областным уровнем</w:t>
      </w:r>
    </w:p>
    <w:tbl>
      <w:tblPr>
        <w:tblStyle w:val="ac"/>
        <w:tblW w:w="0" w:type="auto"/>
        <w:tblLook w:val="04A0"/>
      </w:tblPr>
      <w:tblGrid>
        <w:gridCol w:w="2315"/>
        <w:gridCol w:w="2291"/>
        <w:gridCol w:w="2289"/>
        <w:gridCol w:w="2348"/>
      </w:tblGrid>
      <w:tr w:rsidR="004A3926" w:rsidRPr="00FD07E2" w:rsidTr="00F1794B">
        <w:tc>
          <w:tcPr>
            <w:tcW w:w="2392" w:type="dxa"/>
          </w:tcPr>
          <w:p w:rsidR="004A3926" w:rsidRPr="00FD07E2" w:rsidRDefault="004A3926" w:rsidP="00F1794B">
            <w:pPr>
              <w:spacing w:line="360" w:lineRule="auto"/>
              <w:jc w:val="center"/>
              <w:rPr>
                <w:b/>
                <w:sz w:val="24"/>
                <w:szCs w:val="24"/>
              </w:rPr>
            </w:pPr>
            <w:r w:rsidRPr="00FD07E2">
              <w:rPr>
                <w:b/>
                <w:sz w:val="24"/>
                <w:szCs w:val="24"/>
              </w:rPr>
              <w:t>Предмет</w:t>
            </w:r>
          </w:p>
        </w:tc>
        <w:tc>
          <w:tcPr>
            <w:tcW w:w="2393" w:type="dxa"/>
          </w:tcPr>
          <w:p w:rsidR="004A3926" w:rsidRPr="00FD07E2" w:rsidRDefault="004A3926" w:rsidP="00F1794B">
            <w:pPr>
              <w:spacing w:line="360" w:lineRule="auto"/>
              <w:jc w:val="center"/>
              <w:rPr>
                <w:b/>
                <w:sz w:val="24"/>
                <w:szCs w:val="24"/>
              </w:rPr>
            </w:pPr>
            <w:r w:rsidRPr="00FD07E2">
              <w:rPr>
                <w:b/>
                <w:sz w:val="24"/>
                <w:szCs w:val="24"/>
              </w:rPr>
              <w:t>Среднийбаллобластной</w:t>
            </w:r>
          </w:p>
        </w:tc>
        <w:tc>
          <w:tcPr>
            <w:tcW w:w="2393" w:type="dxa"/>
          </w:tcPr>
          <w:p w:rsidR="004A3926" w:rsidRPr="00FD07E2" w:rsidRDefault="004A3926" w:rsidP="00F1794B">
            <w:pPr>
              <w:spacing w:line="360" w:lineRule="auto"/>
              <w:jc w:val="center"/>
              <w:rPr>
                <w:b/>
                <w:sz w:val="24"/>
                <w:szCs w:val="24"/>
              </w:rPr>
            </w:pPr>
            <w:r w:rsidRPr="00FD07E2">
              <w:rPr>
                <w:b/>
                <w:sz w:val="24"/>
                <w:szCs w:val="24"/>
              </w:rPr>
              <w:t>Среднийбаллрайонный</w:t>
            </w:r>
          </w:p>
        </w:tc>
        <w:tc>
          <w:tcPr>
            <w:tcW w:w="2393" w:type="dxa"/>
          </w:tcPr>
          <w:p w:rsidR="004A3926" w:rsidRPr="00FD07E2" w:rsidRDefault="004A3926" w:rsidP="00F1794B">
            <w:pPr>
              <w:spacing w:line="360" w:lineRule="auto"/>
              <w:jc w:val="center"/>
              <w:rPr>
                <w:b/>
                <w:sz w:val="24"/>
                <w:szCs w:val="24"/>
              </w:rPr>
            </w:pPr>
            <w:r w:rsidRPr="00FD07E2">
              <w:rPr>
                <w:b/>
                <w:sz w:val="24"/>
                <w:szCs w:val="24"/>
              </w:rPr>
              <w:t>Среднийбаллшкольный</w:t>
            </w:r>
          </w:p>
        </w:tc>
      </w:tr>
      <w:tr w:rsidR="004A3926" w:rsidRPr="00FD07E2" w:rsidTr="00F1794B">
        <w:tc>
          <w:tcPr>
            <w:tcW w:w="2392" w:type="dxa"/>
          </w:tcPr>
          <w:p w:rsidR="004A3926" w:rsidRPr="004A3926" w:rsidRDefault="004A3926" w:rsidP="00F1794B">
            <w:pPr>
              <w:spacing w:line="360" w:lineRule="auto"/>
              <w:jc w:val="center"/>
              <w:rPr>
                <w:b/>
                <w:sz w:val="24"/>
                <w:szCs w:val="24"/>
                <w:lang w:val="ru-RU"/>
              </w:rPr>
            </w:pPr>
            <w:r w:rsidRPr="004A3926">
              <w:rPr>
                <w:b/>
                <w:sz w:val="24"/>
                <w:szCs w:val="24"/>
                <w:lang w:val="ru-RU"/>
              </w:rPr>
              <w:t>Русский язык</w:t>
            </w:r>
          </w:p>
          <w:p w:rsidR="004A3926" w:rsidRPr="004A3926" w:rsidRDefault="004A3926" w:rsidP="00F1794B">
            <w:pPr>
              <w:spacing w:line="360" w:lineRule="auto"/>
              <w:jc w:val="center"/>
              <w:rPr>
                <w:b/>
                <w:sz w:val="24"/>
                <w:szCs w:val="24"/>
                <w:lang w:val="ru-RU"/>
              </w:rPr>
            </w:pPr>
            <w:r w:rsidRPr="004A3926">
              <w:rPr>
                <w:b/>
                <w:sz w:val="24"/>
                <w:szCs w:val="24"/>
                <w:lang w:val="ru-RU"/>
              </w:rPr>
              <w:t>(Батулина З.Г.)</w:t>
            </w:r>
          </w:p>
        </w:tc>
        <w:tc>
          <w:tcPr>
            <w:tcW w:w="2393" w:type="dxa"/>
          </w:tcPr>
          <w:p w:rsidR="004A3926" w:rsidRPr="00FD07E2" w:rsidRDefault="004A3926" w:rsidP="00F1794B">
            <w:pPr>
              <w:spacing w:line="360" w:lineRule="auto"/>
              <w:jc w:val="center"/>
              <w:rPr>
                <w:b/>
                <w:sz w:val="24"/>
                <w:szCs w:val="24"/>
              </w:rPr>
            </w:pPr>
            <w:r w:rsidRPr="00FD07E2">
              <w:rPr>
                <w:b/>
                <w:sz w:val="24"/>
                <w:szCs w:val="24"/>
              </w:rPr>
              <w:t>72</w:t>
            </w:r>
          </w:p>
        </w:tc>
        <w:tc>
          <w:tcPr>
            <w:tcW w:w="2393" w:type="dxa"/>
          </w:tcPr>
          <w:p w:rsidR="004A3926" w:rsidRPr="00FD07E2" w:rsidRDefault="004A3926" w:rsidP="00F1794B">
            <w:pPr>
              <w:spacing w:line="360" w:lineRule="auto"/>
              <w:jc w:val="center"/>
              <w:rPr>
                <w:b/>
                <w:sz w:val="24"/>
                <w:szCs w:val="24"/>
              </w:rPr>
            </w:pPr>
            <w:r w:rsidRPr="00FD07E2">
              <w:rPr>
                <w:b/>
                <w:sz w:val="24"/>
                <w:szCs w:val="24"/>
              </w:rPr>
              <w:t>73</w:t>
            </w:r>
          </w:p>
        </w:tc>
        <w:tc>
          <w:tcPr>
            <w:tcW w:w="2393" w:type="dxa"/>
            <w:shd w:val="clear" w:color="auto" w:fill="FDE9D9" w:themeFill="accent6" w:themeFillTint="33"/>
          </w:tcPr>
          <w:p w:rsidR="004A3926" w:rsidRPr="00FD07E2" w:rsidRDefault="004A3926" w:rsidP="00F1794B">
            <w:pPr>
              <w:spacing w:line="360" w:lineRule="auto"/>
              <w:jc w:val="center"/>
              <w:rPr>
                <w:b/>
                <w:sz w:val="24"/>
                <w:szCs w:val="24"/>
              </w:rPr>
            </w:pPr>
            <w:r w:rsidRPr="00FD07E2">
              <w:rPr>
                <w:b/>
                <w:sz w:val="24"/>
                <w:szCs w:val="24"/>
              </w:rPr>
              <w:t>61</w:t>
            </w:r>
          </w:p>
        </w:tc>
      </w:tr>
      <w:tr w:rsidR="004A3926" w:rsidRPr="00FD07E2" w:rsidTr="00F1794B">
        <w:tc>
          <w:tcPr>
            <w:tcW w:w="2392" w:type="dxa"/>
          </w:tcPr>
          <w:p w:rsidR="004A3926" w:rsidRPr="004A3926" w:rsidRDefault="004A3926" w:rsidP="00F1794B">
            <w:pPr>
              <w:spacing w:line="360" w:lineRule="auto"/>
              <w:jc w:val="center"/>
              <w:rPr>
                <w:b/>
                <w:sz w:val="24"/>
                <w:szCs w:val="24"/>
                <w:lang w:val="ru-RU"/>
              </w:rPr>
            </w:pPr>
            <w:r w:rsidRPr="004A3926">
              <w:rPr>
                <w:b/>
                <w:sz w:val="24"/>
                <w:szCs w:val="24"/>
                <w:lang w:val="ru-RU"/>
              </w:rPr>
              <w:t>Математика база Шимук В.К.</w:t>
            </w:r>
          </w:p>
        </w:tc>
        <w:tc>
          <w:tcPr>
            <w:tcW w:w="2393" w:type="dxa"/>
          </w:tcPr>
          <w:p w:rsidR="004A3926" w:rsidRPr="00FD07E2" w:rsidRDefault="004A3926" w:rsidP="00F1794B">
            <w:pPr>
              <w:spacing w:line="360" w:lineRule="auto"/>
              <w:jc w:val="center"/>
              <w:rPr>
                <w:b/>
                <w:sz w:val="24"/>
                <w:szCs w:val="24"/>
              </w:rPr>
            </w:pPr>
            <w:r w:rsidRPr="00FD07E2">
              <w:rPr>
                <w:b/>
                <w:sz w:val="24"/>
                <w:szCs w:val="24"/>
              </w:rPr>
              <w:t>4</w:t>
            </w:r>
          </w:p>
        </w:tc>
        <w:tc>
          <w:tcPr>
            <w:tcW w:w="2393" w:type="dxa"/>
          </w:tcPr>
          <w:p w:rsidR="004A3926" w:rsidRPr="00FD07E2" w:rsidRDefault="004A3926" w:rsidP="00F1794B">
            <w:pPr>
              <w:spacing w:line="360" w:lineRule="auto"/>
              <w:jc w:val="center"/>
              <w:rPr>
                <w:b/>
                <w:sz w:val="24"/>
                <w:szCs w:val="24"/>
              </w:rPr>
            </w:pPr>
            <w:r w:rsidRPr="00FD07E2">
              <w:rPr>
                <w:b/>
                <w:sz w:val="24"/>
                <w:szCs w:val="24"/>
              </w:rPr>
              <w:t>4</w:t>
            </w:r>
          </w:p>
        </w:tc>
        <w:tc>
          <w:tcPr>
            <w:tcW w:w="2393" w:type="dxa"/>
            <w:shd w:val="clear" w:color="auto" w:fill="EAF1DD" w:themeFill="accent3" w:themeFillTint="33"/>
          </w:tcPr>
          <w:p w:rsidR="004A3926" w:rsidRPr="00FD07E2" w:rsidRDefault="004A3926" w:rsidP="00F1794B">
            <w:pPr>
              <w:spacing w:line="360" w:lineRule="auto"/>
              <w:jc w:val="center"/>
              <w:rPr>
                <w:b/>
                <w:sz w:val="24"/>
                <w:szCs w:val="24"/>
              </w:rPr>
            </w:pPr>
            <w:r w:rsidRPr="00FD07E2">
              <w:rPr>
                <w:b/>
                <w:sz w:val="24"/>
                <w:szCs w:val="24"/>
              </w:rPr>
              <w:t>4</w:t>
            </w:r>
          </w:p>
        </w:tc>
      </w:tr>
      <w:tr w:rsidR="004A3926" w:rsidRPr="00FD07E2" w:rsidTr="00F1794B">
        <w:tc>
          <w:tcPr>
            <w:tcW w:w="2392" w:type="dxa"/>
          </w:tcPr>
          <w:p w:rsidR="004A3926" w:rsidRPr="004A3926" w:rsidRDefault="004A3926" w:rsidP="00F1794B">
            <w:pPr>
              <w:spacing w:line="360" w:lineRule="auto"/>
              <w:jc w:val="center"/>
              <w:rPr>
                <w:b/>
                <w:sz w:val="24"/>
                <w:szCs w:val="24"/>
                <w:lang w:val="ru-RU"/>
              </w:rPr>
            </w:pPr>
            <w:r w:rsidRPr="004A3926">
              <w:rPr>
                <w:b/>
                <w:sz w:val="24"/>
                <w:szCs w:val="24"/>
                <w:lang w:val="ru-RU"/>
              </w:rPr>
              <w:t>Математика профиль</w:t>
            </w:r>
          </w:p>
          <w:p w:rsidR="004A3926" w:rsidRPr="004A3926" w:rsidRDefault="004A3926" w:rsidP="00F1794B">
            <w:pPr>
              <w:spacing w:line="360" w:lineRule="auto"/>
              <w:jc w:val="center"/>
              <w:rPr>
                <w:b/>
                <w:sz w:val="24"/>
                <w:szCs w:val="24"/>
                <w:lang w:val="ru-RU"/>
              </w:rPr>
            </w:pPr>
            <w:r w:rsidRPr="004A3926">
              <w:rPr>
                <w:b/>
                <w:sz w:val="24"/>
                <w:szCs w:val="24"/>
                <w:lang w:val="ru-RU"/>
              </w:rPr>
              <w:t>Шимук В.К.</w:t>
            </w:r>
          </w:p>
        </w:tc>
        <w:tc>
          <w:tcPr>
            <w:tcW w:w="2393" w:type="dxa"/>
          </w:tcPr>
          <w:p w:rsidR="004A3926" w:rsidRPr="00FD07E2" w:rsidRDefault="004A3926" w:rsidP="00F1794B">
            <w:pPr>
              <w:spacing w:line="360" w:lineRule="auto"/>
              <w:jc w:val="center"/>
              <w:rPr>
                <w:b/>
                <w:sz w:val="24"/>
                <w:szCs w:val="24"/>
              </w:rPr>
            </w:pPr>
            <w:r w:rsidRPr="00FD07E2">
              <w:rPr>
                <w:b/>
                <w:sz w:val="24"/>
                <w:szCs w:val="24"/>
              </w:rPr>
              <w:t>59</w:t>
            </w:r>
          </w:p>
        </w:tc>
        <w:tc>
          <w:tcPr>
            <w:tcW w:w="2393" w:type="dxa"/>
          </w:tcPr>
          <w:p w:rsidR="004A3926" w:rsidRPr="00FD07E2" w:rsidRDefault="004A3926" w:rsidP="00F1794B">
            <w:pPr>
              <w:spacing w:line="360" w:lineRule="auto"/>
              <w:jc w:val="center"/>
              <w:rPr>
                <w:b/>
                <w:sz w:val="24"/>
                <w:szCs w:val="24"/>
              </w:rPr>
            </w:pPr>
            <w:r w:rsidRPr="00FD07E2">
              <w:rPr>
                <w:b/>
                <w:sz w:val="24"/>
                <w:szCs w:val="24"/>
              </w:rPr>
              <w:t>60</w:t>
            </w:r>
          </w:p>
        </w:tc>
        <w:tc>
          <w:tcPr>
            <w:tcW w:w="2393" w:type="dxa"/>
            <w:shd w:val="clear" w:color="auto" w:fill="FDE9D9" w:themeFill="accent6" w:themeFillTint="33"/>
          </w:tcPr>
          <w:p w:rsidR="004A3926" w:rsidRPr="00FD07E2" w:rsidRDefault="004A3926" w:rsidP="00F1794B">
            <w:pPr>
              <w:spacing w:line="360" w:lineRule="auto"/>
              <w:jc w:val="center"/>
              <w:rPr>
                <w:b/>
                <w:sz w:val="24"/>
                <w:szCs w:val="24"/>
              </w:rPr>
            </w:pPr>
            <w:r w:rsidRPr="00FD07E2">
              <w:rPr>
                <w:b/>
                <w:sz w:val="24"/>
                <w:szCs w:val="24"/>
              </w:rPr>
              <w:t>43</w:t>
            </w:r>
          </w:p>
        </w:tc>
      </w:tr>
      <w:tr w:rsidR="004A3926" w:rsidRPr="00FD07E2" w:rsidTr="00F1794B">
        <w:tc>
          <w:tcPr>
            <w:tcW w:w="2392" w:type="dxa"/>
          </w:tcPr>
          <w:p w:rsidR="004A3926" w:rsidRPr="00FD07E2" w:rsidRDefault="004A3926" w:rsidP="00F1794B">
            <w:pPr>
              <w:spacing w:line="360" w:lineRule="auto"/>
              <w:jc w:val="center"/>
              <w:rPr>
                <w:b/>
                <w:sz w:val="24"/>
                <w:szCs w:val="24"/>
              </w:rPr>
            </w:pPr>
            <w:r w:rsidRPr="00FD07E2">
              <w:rPr>
                <w:b/>
                <w:sz w:val="24"/>
                <w:szCs w:val="24"/>
              </w:rPr>
              <w:t>ОбществознаниеЗолина О.В.</w:t>
            </w:r>
          </w:p>
        </w:tc>
        <w:tc>
          <w:tcPr>
            <w:tcW w:w="2393" w:type="dxa"/>
          </w:tcPr>
          <w:p w:rsidR="004A3926" w:rsidRPr="00FD07E2" w:rsidRDefault="004A3926" w:rsidP="00F1794B">
            <w:pPr>
              <w:spacing w:line="360" w:lineRule="auto"/>
              <w:jc w:val="center"/>
              <w:rPr>
                <w:b/>
                <w:sz w:val="24"/>
                <w:szCs w:val="24"/>
              </w:rPr>
            </w:pPr>
            <w:r w:rsidRPr="00FD07E2">
              <w:rPr>
                <w:b/>
                <w:sz w:val="24"/>
                <w:szCs w:val="24"/>
              </w:rPr>
              <w:t>63</w:t>
            </w:r>
          </w:p>
        </w:tc>
        <w:tc>
          <w:tcPr>
            <w:tcW w:w="2393" w:type="dxa"/>
          </w:tcPr>
          <w:p w:rsidR="004A3926" w:rsidRPr="00FD07E2" w:rsidRDefault="004A3926" w:rsidP="00F1794B">
            <w:pPr>
              <w:spacing w:line="360" w:lineRule="auto"/>
              <w:jc w:val="center"/>
              <w:rPr>
                <w:b/>
                <w:sz w:val="24"/>
                <w:szCs w:val="24"/>
              </w:rPr>
            </w:pPr>
            <w:r w:rsidRPr="00FD07E2">
              <w:rPr>
                <w:b/>
                <w:sz w:val="24"/>
                <w:szCs w:val="24"/>
              </w:rPr>
              <w:t>57</w:t>
            </w:r>
          </w:p>
        </w:tc>
        <w:tc>
          <w:tcPr>
            <w:tcW w:w="2393" w:type="dxa"/>
            <w:shd w:val="clear" w:color="auto" w:fill="EAF1DD" w:themeFill="accent3" w:themeFillTint="33"/>
          </w:tcPr>
          <w:p w:rsidR="004A3926" w:rsidRPr="00FD07E2" w:rsidRDefault="004A3926" w:rsidP="00F1794B">
            <w:pPr>
              <w:spacing w:line="360" w:lineRule="auto"/>
              <w:jc w:val="center"/>
              <w:rPr>
                <w:b/>
                <w:sz w:val="24"/>
                <w:szCs w:val="24"/>
              </w:rPr>
            </w:pPr>
            <w:r w:rsidRPr="00FD07E2">
              <w:rPr>
                <w:b/>
                <w:sz w:val="24"/>
                <w:szCs w:val="24"/>
              </w:rPr>
              <w:t>62</w:t>
            </w:r>
          </w:p>
        </w:tc>
      </w:tr>
      <w:tr w:rsidR="004A3926" w:rsidRPr="00FD07E2" w:rsidTr="00F1794B">
        <w:tc>
          <w:tcPr>
            <w:tcW w:w="2392" w:type="dxa"/>
          </w:tcPr>
          <w:p w:rsidR="004A3926" w:rsidRPr="00FD07E2" w:rsidRDefault="004A3926" w:rsidP="00F1794B">
            <w:pPr>
              <w:spacing w:line="360" w:lineRule="auto"/>
              <w:jc w:val="center"/>
              <w:rPr>
                <w:b/>
                <w:sz w:val="24"/>
                <w:szCs w:val="24"/>
              </w:rPr>
            </w:pPr>
            <w:r w:rsidRPr="00FD07E2">
              <w:rPr>
                <w:b/>
                <w:sz w:val="24"/>
                <w:szCs w:val="24"/>
              </w:rPr>
              <w:lastRenderedPageBreak/>
              <w:t>Биология</w:t>
            </w:r>
          </w:p>
          <w:p w:rsidR="004A3926" w:rsidRPr="00FD07E2" w:rsidRDefault="004A3926" w:rsidP="00F1794B">
            <w:pPr>
              <w:spacing w:line="360" w:lineRule="auto"/>
              <w:jc w:val="center"/>
              <w:rPr>
                <w:b/>
                <w:sz w:val="24"/>
                <w:szCs w:val="24"/>
              </w:rPr>
            </w:pPr>
            <w:r w:rsidRPr="00FD07E2">
              <w:rPr>
                <w:b/>
                <w:sz w:val="24"/>
                <w:szCs w:val="24"/>
              </w:rPr>
              <w:t>Таланова И.Б.</w:t>
            </w:r>
          </w:p>
        </w:tc>
        <w:tc>
          <w:tcPr>
            <w:tcW w:w="2393" w:type="dxa"/>
          </w:tcPr>
          <w:p w:rsidR="004A3926" w:rsidRPr="00FD07E2" w:rsidRDefault="004A3926" w:rsidP="00F1794B">
            <w:pPr>
              <w:spacing w:line="360" w:lineRule="auto"/>
              <w:jc w:val="center"/>
              <w:rPr>
                <w:b/>
                <w:sz w:val="24"/>
                <w:szCs w:val="24"/>
              </w:rPr>
            </w:pPr>
            <w:r w:rsidRPr="00FD07E2">
              <w:rPr>
                <w:b/>
                <w:sz w:val="24"/>
                <w:szCs w:val="24"/>
              </w:rPr>
              <w:t>54</w:t>
            </w:r>
          </w:p>
        </w:tc>
        <w:tc>
          <w:tcPr>
            <w:tcW w:w="2393" w:type="dxa"/>
          </w:tcPr>
          <w:p w:rsidR="004A3926" w:rsidRPr="00FD07E2" w:rsidRDefault="004A3926" w:rsidP="00F1794B">
            <w:pPr>
              <w:spacing w:line="360" w:lineRule="auto"/>
              <w:jc w:val="center"/>
              <w:rPr>
                <w:b/>
                <w:sz w:val="24"/>
                <w:szCs w:val="24"/>
              </w:rPr>
            </w:pPr>
            <w:r w:rsidRPr="00FD07E2">
              <w:rPr>
                <w:b/>
                <w:sz w:val="24"/>
                <w:szCs w:val="24"/>
              </w:rPr>
              <w:t>57</w:t>
            </w:r>
          </w:p>
        </w:tc>
        <w:tc>
          <w:tcPr>
            <w:tcW w:w="2393" w:type="dxa"/>
            <w:shd w:val="clear" w:color="auto" w:fill="FDE9D9" w:themeFill="accent6" w:themeFillTint="33"/>
          </w:tcPr>
          <w:p w:rsidR="004A3926" w:rsidRPr="00FD07E2" w:rsidRDefault="004A3926" w:rsidP="00F1794B">
            <w:pPr>
              <w:spacing w:line="360" w:lineRule="auto"/>
              <w:jc w:val="center"/>
              <w:rPr>
                <w:b/>
                <w:sz w:val="24"/>
                <w:szCs w:val="24"/>
              </w:rPr>
            </w:pPr>
            <w:r w:rsidRPr="00FD07E2">
              <w:rPr>
                <w:b/>
                <w:sz w:val="24"/>
                <w:szCs w:val="24"/>
              </w:rPr>
              <w:t>50</w:t>
            </w:r>
          </w:p>
        </w:tc>
      </w:tr>
      <w:tr w:rsidR="004A3926" w:rsidRPr="00FD07E2" w:rsidTr="00F1794B">
        <w:tc>
          <w:tcPr>
            <w:tcW w:w="2392" w:type="dxa"/>
          </w:tcPr>
          <w:p w:rsidR="004A3926" w:rsidRPr="00FD07E2" w:rsidRDefault="004A3926" w:rsidP="00F1794B">
            <w:pPr>
              <w:spacing w:line="360" w:lineRule="auto"/>
              <w:jc w:val="center"/>
              <w:rPr>
                <w:b/>
                <w:sz w:val="24"/>
                <w:szCs w:val="24"/>
              </w:rPr>
            </w:pPr>
            <w:r w:rsidRPr="00FD07E2">
              <w:rPr>
                <w:b/>
                <w:sz w:val="24"/>
                <w:szCs w:val="24"/>
              </w:rPr>
              <w:t>История</w:t>
            </w:r>
          </w:p>
          <w:p w:rsidR="004A3926" w:rsidRPr="00FD07E2" w:rsidRDefault="004A3926" w:rsidP="00F1794B">
            <w:pPr>
              <w:spacing w:line="360" w:lineRule="auto"/>
              <w:jc w:val="center"/>
              <w:rPr>
                <w:b/>
                <w:sz w:val="24"/>
                <w:szCs w:val="24"/>
              </w:rPr>
            </w:pPr>
            <w:r w:rsidRPr="00FD07E2">
              <w:rPr>
                <w:b/>
                <w:sz w:val="24"/>
                <w:szCs w:val="24"/>
              </w:rPr>
              <w:t>Золина О.В.</w:t>
            </w:r>
          </w:p>
        </w:tc>
        <w:tc>
          <w:tcPr>
            <w:tcW w:w="2393" w:type="dxa"/>
          </w:tcPr>
          <w:p w:rsidR="004A3926" w:rsidRPr="00FD07E2" w:rsidRDefault="004A3926" w:rsidP="00F1794B">
            <w:pPr>
              <w:spacing w:line="360" w:lineRule="auto"/>
              <w:jc w:val="center"/>
              <w:rPr>
                <w:b/>
                <w:sz w:val="24"/>
                <w:szCs w:val="24"/>
              </w:rPr>
            </w:pPr>
            <w:r w:rsidRPr="00FD07E2">
              <w:rPr>
                <w:b/>
                <w:sz w:val="24"/>
                <w:szCs w:val="24"/>
              </w:rPr>
              <w:t>62</w:t>
            </w:r>
          </w:p>
        </w:tc>
        <w:tc>
          <w:tcPr>
            <w:tcW w:w="2393" w:type="dxa"/>
          </w:tcPr>
          <w:p w:rsidR="004A3926" w:rsidRPr="00FD07E2" w:rsidRDefault="004A3926" w:rsidP="00F1794B">
            <w:pPr>
              <w:spacing w:line="360" w:lineRule="auto"/>
              <w:jc w:val="center"/>
              <w:rPr>
                <w:b/>
                <w:sz w:val="24"/>
                <w:szCs w:val="24"/>
              </w:rPr>
            </w:pPr>
            <w:r w:rsidRPr="00FD07E2">
              <w:rPr>
                <w:b/>
                <w:sz w:val="24"/>
                <w:szCs w:val="24"/>
              </w:rPr>
              <w:t>69</w:t>
            </w:r>
          </w:p>
        </w:tc>
        <w:tc>
          <w:tcPr>
            <w:tcW w:w="2393" w:type="dxa"/>
            <w:shd w:val="clear" w:color="auto" w:fill="EAF1DD" w:themeFill="accent3" w:themeFillTint="33"/>
          </w:tcPr>
          <w:p w:rsidR="004A3926" w:rsidRPr="00FD07E2" w:rsidRDefault="004A3926" w:rsidP="00F1794B">
            <w:pPr>
              <w:spacing w:line="360" w:lineRule="auto"/>
              <w:jc w:val="center"/>
              <w:rPr>
                <w:b/>
                <w:sz w:val="24"/>
                <w:szCs w:val="24"/>
              </w:rPr>
            </w:pPr>
            <w:r w:rsidRPr="00FD07E2">
              <w:rPr>
                <w:b/>
                <w:sz w:val="24"/>
                <w:szCs w:val="24"/>
              </w:rPr>
              <w:t>70</w:t>
            </w:r>
          </w:p>
        </w:tc>
      </w:tr>
      <w:tr w:rsidR="004A3926" w:rsidRPr="00FD07E2" w:rsidTr="00F1794B">
        <w:tc>
          <w:tcPr>
            <w:tcW w:w="2392" w:type="dxa"/>
          </w:tcPr>
          <w:p w:rsidR="004A3926" w:rsidRPr="00FD07E2" w:rsidRDefault="004A3926" w:rsidP="00F1794B">
            <w:pPr>
              <w:spacing w:line="360" w:lineRule="auto"/>
              <w:jc w:val="center"/>
              <w:rPr>
                <w:b/>
                <w:sz w:val="24"/>
                <w:szCs w:val="24"/>
              </w:rPr>
            </w:pPr>
            <w:r w:rsidRPr="00FD07E2">
              <w:rPr>
                <w:b/>
                <w:sz w:val="24"/>
                <w:szCs w:val="24"/>
              </w:rPr>
              <w:t>Химия</w:t>
            </w:r>
          </w:p>
          <w:p w:rsidR="004A3926" w:rsidRPr="00FD07E2" w:rsidRDefault="004A3926" w:rsidP="00F1794B">
            <w:pPr>
              <w:spacing w:line="360" w:lineRule="auto"/>
              <w:jc w:val="center"/>
              <w:rPr>
                <w:b/>
                <w:sz w:val="24"/>
                <w:szCs w:val="24"/>
              </w:rPr>
            </w:pPr>
            <w:r w:rsidRPr="00FD07E2">
              <w:rPr>
                <w:b/>
                <w:sz w:val="24"/>
                <w:szCs w:val="24"/>
              </w:rPr>
              <w:t>Таланова И.Б.</w:t>
            </w:r>
          </w:p>
        </w:tc>
        <w:tc>
          <w:tcPr>
            <w:tcW w:w="2393" w:type="dxa"/>
          </w:tcPr>
          <w:p w:rsidR="004A3926" w:rsidRPr="00FD07E2" w:rsidRDefault="004A3926" w:rsidP="00F1794B">
            <w:pPr>
              <w:spacing w:line="360" w:lineRule="auto"/>
              <w:jc w:val="center"/>
              <w:rPr>
                <w:b/>
                <w:sz w:val="24"/>
                <w:szCs w:val="24"/>
              </w:rPr>
            </w:pPr>
            <w:r w:rsidRPr="00FD07E2">
              <w:rPr>
                <w:b/>
                <w:sz w:val="24"/>
                <w:szCs w:val="24"/>
              </w:rPr>
              <w:t>52</w:t>
            </w:r>
          </w:p>
        </w:tc>
        <w:tc>
          <w:tcPr>
            <w:tcW w:w="2393" w:type="dxa"/>
          </w:tcPr>
          <w:p w:rsidR="004A3926" w:rsidRPr="00FD07E2" w:rsidRDefault="004A3926" w:rsidP="00F1794B">
            <w:pPr>
              <w:spacing w:line="360" w:lineRule="auto"/>
              <w:jc w:val="center"/>
              <w:rPr>
                <w:b/>
                <w:sz w:val="24"/>
                <w:szCs w:val="24"/>
              </w:rPr>
            </w:pPr>
            <w:r w:rsidRPr="00FD07E2">
              <w:rPr>
                <w:b/>
                <w:sz w:val="24"/>
                <w:szCs w:val="24"/>
              </w:rPr>
              <w:t>52</w:t>
            </w:r>
          </w:p>
        </w:tc>
        <w:tc>
          <w:tcPr>
            <w:tcW w:w="2393" w:type="dxa"/>
            <w:shd w:val="clear" w:color="auto" w:fill="FDE9D9" w:themeFill="accent6" w:themeFillTint="33"/>
          </w:tcPr>
          <w:p w:rsidR="004A3926" w:rsidRPr="00FD07E2" w:rsidRDefault="004A3926" w:rsidP="00F1794B">
            <w:pPr>
              <w:spacing w:line="360" w:lineRule="auto"/>
              <w:jc w:val="center"/>
              <w:rPr>
                <w:b/>
                <w:sz w:val="24"/>
                <w:szCs w:val="24"/>
              </w:rPr>
            </w:pPr>
            <w:r w:rsidRPr="00FD07E2">
              <w:rPr>
                <w:b/>
                <w:sz w:val="24"/>
                <w:szCs w:val="24"/>
              </w:rPr>
              <w:t>49</w:t>
            </w:r>
          </w:p>
        </w:tc>
      </w:tr>
    </w:tbl>
    <w:p w:rsidR="00D750FB" w:rsidRPr="00F1794B" w:rsidRDefault="004B6D46" w:rsidP="00F1794B">
      <w:pPr>
        <w:jc w:val="both"/>
        <w:rPr>
          <w:rFonts w:hAnsi="Times New Roman" w:cs="Times New Roman"/>
          <w:color w:val="000000"/>
          <w:sz w:val="24"/>
          <w:szCs w:val="24"/>
          <w:lang w:val="ru-RU"/>
        </w:rPr>
      </w:pPr>
      <w:r w:rsidRPr="00F1794B">
        <w:rPr>
          <w:rFonts w:hAnsi="Times New Roman" w:cs="Times New Roman"/>
          <w:b/>
          <w:bCs/>
          <w:color w:val="000000"/>
          <w:sz w:val="24"/>
          <w:szCs w:val="24"/>
          <w:lang w:val="ru-RU"/>
        </w:rPr>
        <w:t>Выводы о результатах ГИА-9 и ГИА-11</w:t>
      </w:r>
    </w:p>
    <w:p w:rsidR="00D750FB" w:rsidRPr="00F1794B" w:rsidRDefault="004B6D46" w:rsidP="00F1794B">
      <w:pPr>
        <w:numPr>
          <w:ilvl w:val="0"/>
          <w:numId w:val="28"/>
        </w:numPr>
        <w:ind w:left="780" w:right="180"/>
        <w:contextualSpacing/>
        <w:jc w:val="both"/>
        <w:rPr>
          <w:rFonts w:hAnsi="Times New Roman" w:cs="Times New Roman"/>
          <w:color w:val="000000"/>
          <w:sz w:val="24"/>
          <w:szCs w:val="24"/>
          <w:lang w:val="ru-RU"/>
        </w:rPr>
      </w:pPr>
      <w:proofErr w:type="gramStart"/>
      <w:r w:rsidRPr="00F1794B">
        <w:rPr>
          <w:rFonts w:hAnsi="Times New Roman" w:cs="Times New Roman"/>
          <w:color w:val="000000"/>
          <w:sz w:val="24"/>
          <w:szCs w:val="24"/>
          <w:lang w:val="ru-RU"/>
        </w:rPr>
        <w:t>Обучающиеся</w:t>
      </w:r>
      <w:proofErr w:type="gramEnd"/>
      <w:r w:rsidRPr="00F1794B">
        <w:rPr>
          <w:rFonts w:hAnsi="Times New Roman" w:cs="Times New Roman"/>
          <w:color w:val="000000"/>
          <w:sz w:val="24"/>
          <w:szCs w:val="24"/>
          <w:lang w:val="ru-RU"/>
        </w:rPr>
        <w:t xml:space="preserve"> 9-х и 11-х классов показали стопроцентную</w:t>
      </w:r>
      <w:r w:rsidRPr="00F1794B">
        <w:rPr>
          <w:rFonts w:hAnsi="Times New Roman" w:cs="Times New Roman"/>
          <w:color w:val="000000"/>
          <w:sz w:val="24"/>
          <w:szCs w:val="24"/>
        </w:rPr>
        <w:t> </w:t>
      </w:r>
      <w:r w:rsidRPr="00F1794B">
        <w:rPr>
          <w:rFonts w:hAnsi="Times New Roman" w:cs="Times New Roman"/>
          <w:color w:val="000000"/>
          <w:sz w:val="24"/>
          <w:szCs w:val="24"/>
          <w:lang w:val="ru-RU"/>
        </w:rPr>
        <w:t>успеваемость по результатам ГИА</w:t>
      </w:r>
      <w:r w:rsidRPr="00F1794B">
        <w:rPr>
          <w:rFonts w:hAnsi="Times New Roman" w:cs="Times New Roman"/>
          <w:color w:val="000000"/>
          <w:sz w:val="24"/>
          <w:szCs w:val="24"/>
        </w:rPr>
        <w:t> </w:t>
      </w:r>
      <w:r w:rsidRPr="00F1794B">
        <w:rPr>
          <w:rFonts w:hAnsi="Times New Roman" w:cs="Times New Roman"/>
          <w:color w:val="000000"/>
          <w:sz w:val="24"/>
          <w:szCs w:val="24"/>
          <w:lang w:val="ru-RU"/>
        </w:rPr>
        <w:t>по всем предметам.</w:t>
      </w:r>
    </w:p>
    <w:p w:rsidR="006F4011" w:rsidRDefault="006F4011">
      <w:pPr>
        <w:jc w:val="center"/>
        <w:rPr>
          <w:rFonts w:hAnsi="Times New Roman" w:cs="Times New Roman"/>
          <w:b/>
          <w:bCs/>
          <w:color w:val="000000"/>
          <w:sz w:val="24"/>
          <w:szCs w:val="24"/>
          <w:lang w:val="ru-RU"/>
        </w:rPr>
      </w:pPr>
    </w:p>
    <w:p w:rsidR="00D750FB" w:rsidRPr="00617460" w:rsidRDefault="004B6D46">
      <w:pPr>
        <w:jc w:val="center"/>
        <w:rPr>
          <w:rFonts w:hAnsi="Times New Roman" w:cs="Times New Roman"/>
          <w:color w:val="000000"/>
          <w:sz w:val="24"/>
          <w:szCs w:val="24"/>
          <w:lang w:val="ru-RU"/>
        </w:rPr>
      </w:pPr>
      <w:r w:rsidRPr="00617460">
        <w:rPr>
          <w:rFonts w:hAnsi="Times New Roman" w:cs="Times New Roman"/>
          <w:b/>
          <w:bCs/>
          <w:color w:val="000000"/>
          <w:sz w:val="24"/>
          <w:szCs w:val="24"/>
          <w:lang w:val="ru-RU"/>
        </w:rPr>
        <w:t>Активность и результативность участия в олимпиадах</w:t>
      </w:r>
    </w:p>
    <w:p w:rsidR="00300540" w:rsidRPr="00300540" w:rsidRDefault="00300540" w:rsidP="00300540">
      <w:pPr>
        <w:rPr>
          <w:color w:val="000000"/>
          <w:lang w:val="ru-RU"/>
        </w:rPr>
      </w:pPr>
      <w:r w:rsidRPr="00300540">
        <w:rPr>
          <w:color w:val="000000"/>
          <w:lang w:val="ru-RU"/>
        </w:rPr>
        <w:t>В 2022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300540" w:rsidRPr="00300540" w:rsidRDefault="00300540" w:rsidP="00300540">
      <w:pPr>
        <w:rPr>
          <w:color w:val="000000"/>
          <w:lang w:val="ru-RU"/>
        </w:rPr>
      </w:pPr>
      <w:r w:rsidRPr="00300540">
        <w:rPr>
          <w:color w:val="000000"/>
          <w:lang w:val="ru-RU"/>
        </w:rPr>
        <w:t xml:space="preserve">В 2022/23 году в рамках ВсОШ прошли школьный и муниципальный этапы. Сравнивая результаты этих этапов с результатами аналогичных, которые прошли в 2021 году, можно сделать вывод, что количественные показатели и качественные  результаты школьного уровня  уменьшились, муниципального </w:t>
      </w:r>
      <w:proofErr w:type="gramStart"/>
      <w:r w:rsidRPr="00300540">
        <w:rPr>
          <w:color w:val="000000"/>
          <w:lang w:val="ru-RU"/>
        </w:rPr>
        <w:t>–к</w:t>
      </w:r>
      <w:proofErr w:type="gramEnd"/>
      <w:r w:rsidRPr="00300540">
        <w:rPr>
          <w:color w:val="000000"/>
          <w:lang w:val="ru-RU"/>
        </w:rPr>
        <w:t>оличественно увеличились, а качественно стали ниже  на  9 процентов, в региональном этапе приняли участие три человека.</w:t>
      </w:r>
    </w:p>
    <w:p w:rsidR="00300540" w:rsidRPr="00300540" w:rsidRDefault="00300540" w:rsidP="00300540">
      <w:pPr>
        <w:jc w:val="center"/>
        <w:rPr>
          <w:b/>
          <w:lang w:val="ru-RU"/>
        </w:rPr>
      </w:pPr>
      <w:r w:rsidRPr="00300540">
        <w:rPr>
          <w:b/>
          <w:lang w:val="ru-RU"/>
        </w:rPr>
        <w:t>Итоги участия во всероссийской олимпиаде школьников</w:t>
      </w:r>
    </w:p>
    <w:tbl>
      <w:tblPr>
        <w:tblStyle w:val="12"/>
        <w:tblW w:w="9493" w:type="dxa"/>
        <w:tblLayout w:type="fixed"/>
        <w:tblLook w:val="04A0"/>
      </w:tblPr>
      <w:tblGrid>
        <w:gridCol w:w="2376"/>
        <w:gridCol w:w="1701"/>
        <w:gridCol w:w="1985"/>
        <w:gridCol w:w="2268"/>
        <w:gridCol w:w="1163"/>
      </w:tblGrid>
      <w:tr w:rsidR="00300540" w:rsidRPr="00275B62" w:rsidTr="003B7462">
        <w:trPr>
          <w:trHeight w:val="541"/>
        </w:trPr>
        <w:tc>
          <w:tcPr>
            <w:tcW w:w="2376" w:type="dxa"/>
            <w:hideMark/>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Участники</w:t>
            </w:r>
          </w:p>
        </w:tc>
        <w:tc>
          <w:tcPr>
            <w:tcW w:w="1701" w:type="dxa"/>
            <w:hideMark/>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2019-2020</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2020-2021</w:t>
            </w:r>
          </w:p>
        </w:tc>
        <w:tc>
          <w:tcPr>
            <w:tcW w:w="2268"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eastAsia="Calibri" w:hAnsi="Times New Roman" w:cs="Times New Roman"/>
                <w:b/>
                <w:bCs/>
                <w:color w:val="403152" w:themeColor="accent4" w:themeShade="80"/>
                <w:kern w:val="24"/>
                <w:sz w:val="24"/>
                <w:szCs w:val="24"/>
              </w:rPr>
              <w:t>2021-2022</w:t>
            </w:r>
          </w:p>
        </w:tc>
        <w:tc>
          <w:tcPr>
            <w:tcW w:w="1163" w:type="dxa"/>
          </w:tcPr>
          <w:p w:rsidR="00300540" w:rsidRPr="00275B62" w:rsidRDefault="00300540" w:rsidP="00025718">
            <w:pPr>
              <w:spacing w:line="256" w:lineRule="auto"/>
              <w:jc w:val="center"/>
              <w:rPr>
                <w:rFonts w:ascii="Times New Roman" w:hAnsi="Times New Roman" w:cs="Times New Roman"/>
                <w:b/>
                <w:sz w:val="24"/>
                <w:szCs w:val="24"/>
                <w:lang w:val="en-US"/>
              </w:rPr>
            </w:pPr>
            <w:r w:rsidRPr="00275B62">
              <w:rPr>
                <w:rFonts w:ascii="Times New Roman" w:hAnsi="Times New Roman" w:cs="Times New Roman"/>
                <w:b/>
                <w:sz w:val="24"/>
                <w:szCs w:val="24"/>
                <w:lang w:val="en-US"/>
              </w:rPr>
              <w:t>2022-2023</w:t>
            </w:r>
          </w:p>
        </w:tc>
      </w:tr>
      <w:tr w:rsidR="00300540" w:rsidRPr="00275B62" w:rsidTr="003B7462">
        <w:trPr>
          <w:trHeight w:val="541"/>
        </w:trPr>
        <w:tc>
          <w:tcPr>
            <w:tcW w:w="8330" w:type="dxa"/>
            <w:gridSpan w:val="4"/>
            <w:hideMark/>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Школьный этап</w:t>
            </w:r>
          </w:p>
        </w:tc>
        <w:tc>
          <w:tcPr>
            <w:tcW w:w="1163" w:type="dxa"/>
            <w:hideMark/>
          </w:tcPr>
          <w:p w:rsidR="00300540" w:rsidRPr="00275B62" w:rsidRDefault="00300540" w:rsidP="00025718">
            <w:pPr>
              <w:rPr>
                <w:rFonts w:ascii="Times New Roman" w:hAnsi="Times New Roman" w:cs="Times New Roman"/>
                <w:sz w:val="24"/>
                <w:szCs w:val="24"/>
              </w:rPr>
            </w:pP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Участники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 xml:space="preserve">118 </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 xml:space="preserve">111 </w:t>
            </w:r>
          </w:p>
        </w:tc>
        <w:tc>
          <w:tcPr>
            <w:tcW w:w="2268"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eastAsia="Calibri" w:hAnsi="Times New Roman" w:cs="Times New Roman"/>
                <w:b/>
                <w:bCs/>
                <w:color w:val="403152" w:themeColor="accent4" w:themeShade="80"/>
                <w:kern w:val="24"/>
                <w:sz w:val="24"/>
                <w:szCs w:val="24"/>
              </w:rPr>
              <w:t xml:space="preserve">133 </w:t>
            </w:r>
          </w:p>
        </w:tc>
        <w:tc>
          <w:tcPr>
            <w:tcW w:w="1163" w:type="dxa"/>
          </w:tcPr>
          <w:p w:rsidR="00300540" w:rsidRPr="00275B62" w:rsidRDefault="00300540" w:rsidP="00025718">
            <w:pPr>
              <w:spacing w:line="256" w:lineRule="auto"/>
              <w:jc w:val="center"/>
              <w:rPr>
                <w:rFonts w:ascii="Times New Roman" w:hAnsi="Times New Roman" w:cs="Times New Roman"/>
                <w:sz w:val="24"/>
                <w:szCs w:val="24"/>
                <w:lang w:val="en-US"/>
              </w:rPr>
            </w:pPr>
            <w:r w:rsidRPr="00275B62">
              <w:rPr>
                <w:rFonts w:ascii="Times New Roman" w:hAnsi="Times New Roman" w:cs="Times New Roman"/>
                <w:sz w:val="24"/>
                <w:szCs w:val="24"/>
                <w:lang w:val="en-US"/>
              </w:rPr>
              <w:t>126</w:t>
            </w: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Призеры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51</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49</w:t>
            </w:r>
          </w:p>
        </w:tc>
        <w:tc>
          <w:tcPr>
            <w:tcW w:w="2268" w:type="dxa"/>
          </w:tcPr>
          <w:p w:rsidR="00300540" w:rsidRPr="00275B62" w:rsidRDefault="00300540" w:rsidP="00025718">
            <w:pPr>
              <w:spacing w:line="256" w:lineRule="auto"/>
              <w:jc w:val="center"/>
              <w:rPr>
                <w:rFonts w:ascii="Times New Roman" w:hAnsi="Times New Roman" w:cs="Times New Roman"/>
                <w:sz w:val="24"/>
                <w:szCs w:val="24"/>
                <w:lang w:val="en-US"/>
              </w:rPr>
            </w:pPr>
            <w:r w:rsidRPr="00275B62">
              <w:rPr>
                <w:rFonts w:ascii="Times New Roman" w:eastAsia="Calibri" w:hAnsi="Times New Roman" w:cs="Times New Roman"/>
                <w:b/>
                <w:bCs/>
                <w:color w:val="403152" w:themeColor="accent4" w:themeShade="80"/>
                <w:kern w:val="24"/>
                <w:sz w:val="24"/>
                <w:szCs w:val="24"/>
              </w:rPr>
              <w:t>73</w:t>
            </w:r>
            <w:r w:rsidRPr="00275B62">
              <w:rPr>
                <w:rFonts w:ascii="Times New Roman" w:eastAsia="Calibri" w:hAnsi="Times New Roman" w:cs="Times New Roman"/>
                <w:b/>
                <w:bCs/>
                <w:color w:val="403152" w:themeColor="accent4" w:themeShade="80"/>
                <w:kern w:val="24"/>
                <w:sz w:val="24"/>
                <w:szCs w:val="24"/>
                <w:lang w:val="en-US"/>
              </w:rPr>
              <w:t xml:space="preserve"> (55 %)</w:t>
            </w:r>
          </w:p>
        </w:tc>
        <w:tc>
          <w:tcPr>
            <w:tcW w:w="1163" w:type="dxa"/>
          </w:tcPr>
          <w:p w:rsidR="00300540" w:rsidRPr="00275B62" w:rsidRDefault="00300540" w:rsidP="00025718">
            <w:pPr>
              <w:spacing w:line="256" w:lineRule="auto"/>
              <w:jc w:val="center"/>
              <w:rPr>
                <w:rFonts w:ascii="Times New Roman" w:hAnsi="Times New Roman" w:cs="Times New Roman"/>
                <w:sz w:val="24"/>
                <w:szCs w:val="24"/>
                <w:lang w:val="en-US"/>
              </w:rPr>
            </w:pPr>
            <w:r w:rsidRPr="00275B62">
              <w:rPr>
                <w:rFonts w:ascii="Times New Roman" w:hAnsi="Times New Roman" w:cs="Times New Roman"/>
                <w:sz w:val="24"/>
                <w:szCs w:val="24"/>
                <w:lang w:val="en-US"/>
              </w:rPr>
              <w:t>65 (52%)</w:t>
            </w: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Победители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29</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38</w:t>
            </w:r>
          </w:p>
        </w:tc>
        <w:tc>
          <w:tcPr>
            <w:tcW w:w="2268" w:type="dxa"/>
          </w:tcPr>
          <w:p w:rsidR="00300540" w:rsidRPr="00275B62" w:rsidRDefault="00300540" w:rsidP="00025718">
            <w:pPr>
              <w:spacing w:line="256" w:lineRule="auto"/>
              <w:jc w:val="center"/>
              <w:rPr>
                <w:rFonts w:ascii="Times New Roman" w:hAnsi="Times New Roman" w:cs="Times New Roman"/>
                <w:sz w:val="24"/>
                <w:szCs w:val="24"/>
                <w:lang w:val="en-US"/>
              </w:rPr>
            </w:pPr>
            <w:r w:rsidRPr="00275B62">
              <w:rPr>
                <w:rFonts w:ascii="Times New Roman" w:eastAsia="Calibri" w:hAnsi="Times New Roman" w:cs="Times New Roman"/>
                <w:b/>
                <w:bCs/>
                <w:color w:val="403152" w:themeColor="accent4" w:themeShade="80"/>
                <w:kern w:val="24"/>
                <w:sz w:val="24"/>
                <w:szCs w:val="24"/>
              </w:rPr>
              <w:t>45</w:t>
            </w:r>
            <w:r w:rsidRPr="00275B62">
              <w:rPr>
                <w:rFonts w:ascii="Times New Roman" w:eastAsia="Calibri" w:hAnsi="Times New Roman" w:cs="Times New Roman"/>
                <w:b/>
                <w:bCs/>
                <w:color w:val="403152" w:themeColor="accent4" w:themeShade="80"/>
                <w:kern w:val="24"/>
                <w:sz w:val="24"/>
                <w:szCs w:val="24"/>
                <w:lang w:val="en-US"/>
              </w:rPr>
              <w:t xml:space="preserve"> (34)</w:t>
            </w:r>
          </w:p>
        </w:tc>
        <w:tc>
          <w:tcPr>
            <w:tcW w:w="1163" w:type="dxa"/>
          </w:tcPr>
          <w:p w:rsidR="00300540" w:rsidRPr="00275B62" w:rsidRDefault="00300540" w:rsidP="00025718">
            <w:pPr>
              <w:spacing w:line="256" w:lineRule="auto"/>
              <w:jc w:val="center"/>
              <w:rPr>
                <w:rFonts w:ascii="Times New Roman" w:hAnsi="Times New Roman" w:cs="Times New Roman"/>
                <w:sz w:val="24"/>
                <w:szCs w:val="24"/>
                <w:lang w:val="en-US"/>
              </w:rPr>
            </w:pPr>
            <w:r w:rsidRPr="00275B62">
              <w:rPr>
                <w:rFonts w:ascii="Times New Roman" w:hAnsi="Times New Roman" w:cs="Times New Roman"/>
                <w:sz w:val="24"/>
                <w:szCs w:val="24"/>
                <w:lang w:val="en-US"/>
              </w:rPr>
              <w:t>42 (33%)</w:t>
            </w:r>
          </w:p>
        </w:tc>
      </w:tr>
      <w:tr w:rsidR="00300540" w:rsidRPr="00275B62" w:rsidTr="003B7462">
        <w:trPr>
          <w:trHeight w:val="541"/>
        </w:trPr>
        <w:tc>
          <w:tcPr>
            <w:tcW w:w="8330" w:type="dxa"/>
            <w:gridSpan w:val="4"/>
            <w:hideMark/>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Муниципальный этап</w:t>
            </w:r>
          </w:p>
        </w:tc>
        <w:tc>
          <w:tcPr>
            <w:tcW w:w="1163" w:type="dxa"/>
            <w:hideMark/>
          </w:tcPr>
          <w:p w:rsidR="00300540" w:rsidRPr="00275B62" w:rsidRDefault="00300540" w:rsidP="00025718">
            <w:pPr>
              <w:rPr>
                <w:rFonts w:ascii="Times New Roman" w:hAnsi="Times New Roman" w:cs="Times New Roman"/>
                <w:sz w:val="24"/>
                <w:szCs w:val="24"/>
              </w:rPr>
            </w:pP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Участники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20</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22</w:t>
            </w:r>
          </w:p>
        </w:tc>
        <w:tc>
          <w:tcPr>
            <w:tcW w:w="2268"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eastAsia="Calibri" w:hAnsi="Times New Roman" w:cs="Times New Roman"/>
                <w:b/>
                <w:bCs/>
                <w:color w:val="403152" w:themeColor="accent4" w:themeShade="80"/>
                <w:kern w:val="24"/>
                <w:sz w:val="24"/>
                <w:szCs w:val="24"/>
              </w:rPr>
              <w:t>29</w:t>
            </w:r>
          </w:p>
        </w:tc>
        <w:tc>
          <w:tcPr>
            <w:tcW w:w="1163"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sz w:val="24"/>
                <w:szCs w:val="24"/>
                <w:lang w:val="en-US"/>
              </w:rPr>
              <w:t>3</w:t>
            </w:r>
            <w:r w:rsidRPr="00275B62">
              <w:rPr>
                <w:rFonts w:ascii="Times New Roman" w:hAnsi="Times New Roman" w:cs="Times New Roman"/>
                <w:sz w:val="24"/>
                <w:szCs w:val="24"/>
              </w:rPr>
              <w:t>7</w:t>
            </w: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Призеры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0</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0</w:t>
            </w:r>
          </w:p>
        </w:tc>
        <w:tc>
          <w:tcPr>
            <w:tcW w:w="2268"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eastAsia="Calibri" w:hAnsi="Times New Roman" w:cs="Times New Roman"/>
                <w:b/>
                <w:bCs/>
                <w:color w:val="403152" w:themeColor="accent4" w:themeShade="80"/>
                <w:kern w:val="24"/>
                <w:sz w:val="24"/>
                <w:szCs w:val="24"/>
              </w:rPr>
              <w:t>8 (28%)</w:t>
            </w:r>
          </w:p>
        </w:tc>
        <w:tc>
          <w:tcPr>
            <w:tcW w:w="1163"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sz w:val="24"/>
                <w:szCs w:val="24"/>
                <w:lang w:val="en-US"/>
              </w:rPr>
              <w:t>7</w:t>
            </w:r>
            <w:r w:rsidRPr="00275B62">
              <w:rPr>
                <w:rFonts w:ascii="Times New Roman" w:hAnsi="Times New Roman" w:cs="Times New Roman"/>
                <w:sz w:val="24"/>
                <w:szCs w:val="24"/>
              </w:rPr>
              <w:t xml:space="preserve"> (19%)</w:t>
            </w: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Победители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2</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0</w:t>
            </w:r>
          </w:p>
        </w:tc>
        <w:tc>
          <w:tcPr>
            <w:tcW w:w="2268"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eastAsia="Calibri" w:hAnsi="Times New Roman" w:cs="Times New Roman"/>
                <w:b/>
                <w:bCs/>
                <w:color w:val="403152" w:themeColor="accent4" w:themeShade="80"/>
                <w:kern w:val="24"/>
                <w:sz w:val="24"/>
                <w:szCs w:val="24"/>
              </w:rPr>
              <w:t>0</w:t>
            </w:r>
          </w:p>
        </w:tc>
        <w:tc>
          <w:tcPr>
            <w:tcW w:w="1163" w:type="dxa"/>
          </w:tcPr>
          <w:p w:rsidR="00300540" w:rsidRPr="00275B62" w:rsidRDefault="00300540" w:rsidP="00025718">
            <w:pPr>
              <w:spacing w:line="256" w:lineRule="auto"/>
              <w:jc w:val="center"/>
              <w:rPr>
                <w:rFonts w:ascii="Times New Roman" w:hAnsi="Times New Roman" w:cs="Times New Roman"/>
                <w:sz w:val="24"/>
                <w:szCs w:val="24"/>
                <w:lang w:val="en-US"/>
              </w:rPr>
            </w:pPr>
            <w:r w:rsidRPr="00275B62">
              <w:rPr>
                <w:rFonts w:ascii="Times New Roman" w:hAnsi="Times New Roman" w:cs="Times New Roman"/>
                <w:sz w:val="24"/>
                <w:szCs w:val="24"/>
                <w:lang w:val="en-US"/>
              </w:rPr>
              <w:t>0</w:t>
            </w:r>
          </w:p>
        </w:tc>
      </w:tr>
      <w:tr w:rsidR="00300540" w:rsidRPr="00275B62" w:rsidTr="003B7462">
        <w:trPr>
          <w:trHeight w:val="541"/>
        </w:trPr>
        <w:tc>
          <w:tcPr>
            <w:tcW w:w="8330" w:type="dxa"/>
            <w:gridSpan w:val="4"/>
            <w:hideMark/>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lastRenderedPageBreak/>
              <w:t>Региональный этап</w:t>
            </w:r>
          </w:p>
        </w:tc>
        <w:tc>
          <w:tcPr>
            <w:tcW w:w="1163" w:type="dxa"/>
            <w:hideMark/>
          </w:tcPr>
          <w:p w:rsidR="00300540" w:rsidRPr="00275B62" w:rsidRDefault="00300540" w:rsidP="00025718">
            <w:pPr>
              <w:rPr>
                <w:rFonts w:ascii="Times New Roman" w:hAnsi="Times New Roman" w:cs="Times New Roman"/>
                <w:sz w:val="24"/>
                <w:szCs w:val="24"/>
              </w:rPr>
            </w:pP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Участники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2</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0</w:t>
            </w:r>
          </w:p>
        </w:tc>
        <w:tc>
          <w:tcPr>
            <w:tcW w:w="2268" w:type="dxa"/>
          </w:tcPr>
          <w:p w:rsidR="00300540" w:rsidRPr="00275B62" w:rsidRDefault="00300540" w:rsidP="00025718">
            <w:pPr>
              <w:jc w:val="center"/>
              <w:rPr>
                <w:rFonts w:ascii="Times New Roman" w:hAnsi="Times New Roman" w:cs="Times New Roman"/>
                <w:sz w:val="24"/>
                <w:szCs w:val="24"/>
              </w:rPr>
            </w:pPr>
            <w:r w:rsidRPr="00275B62">
              <w:rPr>
                <w:rFonts w:ascii="Times New Roman" w:hAnsi="Times New Roman" w:cs="Times New Roman"/>
                <w:sz w:val="24"/>
                <w:szCs w:val="24"/>
              </w:rPr>
              <w:t>0</w:t>
            </w:r>
          </w:p>
        </w:tc>
        <w:tc>
          <w:tcPr>
            <w:tcW w:w="1163" w:type="dxa"/>
          </w:tcPr>
          <w:p w:rsidR="00300540" w:rsidRPr="00275B62" w:rsidRDefault="00300540" w:rsidP="00025718">
            <w:pPr>
              <w:jc w:val="center"/>
              <w:rPr>
                <w:rFonts w:ascii="Times New Roman" w:hAnsi="Times New Roman" w:cs="Times New Roman"/>
                <w:sz w:val="24"/>
                <w:szCs w:val="24"/>
                <w:lang w:val="en-US"/>
              </w:rPr>
            </w:pPr>
            <w:r w:rsidRPr="00275B62">
              <w:rPr>
                <w:rFonts w:ascii="Times New Roman" w:hAnsi="Times New Roman" w:cs="Times New Roman"/>
                <w:sz w:val="24"/>
                <w:szCs w:val="24"/>
                <w:lang w:val="en-US"/>
              </w:rPr>
              <w:t>3</w:t>
            </w: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Призеры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0</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0</w:t>
            </w:r>
          </w:p>
        </w:tc>
        <w:tc>
          <w:tcPr>
            <w:tcW w:w="2268" w:type="dxa"/>
          </w:tcPr>
          <w:p w:rsidR="00300540" w:rsidRPr="00275B62" w:rsidRDefault="00300540" w:rsidP="00025718">
            <w:pPr>
              <w:jc w:val="center"/>
              <w:rPr>
                <w:rFonts w:ascii="Times New Roman" w:hAnsi="Times New Roman" w:cs="Times New Roman"/>
                <w:sz w:val="24"/>
                <w:szCs w:val="24"/>
              </w:rPr>
            </w:pPr>
            <w:r w:rsidRPr="00275B62">
              <w:rPr>
                <w:rFonts w:ascii="Times New Roman" w:hAnsi="Times New Roman" w:cs="Times New Roman"/>
                <w:sz w:val="24"/>
                <w:szCs w:val="24"/>
              </w:rPr>
              <w:t>0</w:t>
            </w:r>
          </w:p>
        </w:tc>
        <w:tc>
          <w:tcPr>
            <w:tcW w:w="1163" w:type="dxa"/>
          </w:tcPr>
          <w:p w:rsidR="00300540" w:rsidRPr="00275B62" w:rsidRDefault="00300540" w:rsidP="00025718">
            <w:pPr>
              <w:jc w:val="center"/>
              <w:rPr>
                <w:rFonts w:ascii="Times New Roman" w:hAnsi="Times New Roman" w:cs="Times New Roman"/>
                <w:sz w:val="24"/>
                <w:szCs w:val="24"/>
                <w:lang w:val="en-US"/>
              </w:rPr>
            </w:pPr>
            <w:r w:rsidRPr="00275B62">
              <w:rPr>
                <w:rFonts w:ascii="Times New Roman" w:hAnsi="Times New Roman" w:cs="Times New Roman"/>
                <w:sz w:val="24"/>
                <w:szCs w:val="24"/>
                <w:lang w:val="en-US"/>
              </w:rPr>
              <w:t>0</w:t>
            </w:r>
          </w:p>
        </w:tc>
      </w:tr>
      <w:tr w:rsidR="00300540" w:rsidRPr="00275B62" w:rsidTr="003B7462">
        <w:trPr>
          <w:trHeight w:val="541"/>
        </w:trPr>
        <w:tc>
          <w:tcPr>
            <w:tcW w:w="2376" w:type="dxa"/>
            <w:hideMark/>
          </w:tcPr>
          <w:p w:rsidR="00300540" w:rsidRPr="00275B62" w:rsidRDefault="00300540" w:rsidP="00025718">
            <w:pPr>
              <w:spacing w:line="256" w:lineRule="auto"/>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Победители (чел.)</w:t>
            </w:r>
          </w:p>
        </w:tc>
        <w:tc>
          <w:tcPr>
            <w:tcW w:w="1701"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0</w:t>
            </w:r>
          </w:p>
        </w:tc>
        <w:tc>
          <w:tcPr>
            <w:tcW w:w="1985" w:type="dxa"/>
          </w:tcPr>
          <w:p w:rsidR="00300540" w:rsidRPr="00275B62" w:rsidRDefault="00300540" w:rsidP="00025718">
            <w:pPr>
              <w:spacing w:line="256" w:lineRule="auto"/>
              <w:jc w:val="center"/>
              <w:rPr>
                <w:rFonts w:ascii="Times New Roman" w:hAnsi="Times New Roman" w:cs="Times New Roman"/>
                <w:sz w:val="24"/>
                <w:szCs w:val="24"/>
              </w:rPr>
            </w:pPr>
            <w:r w:rsidRPr="00275B62">
              <w:rPr>
                <w:rFonts w:ascii="Times New Roman" w:hAnsi="Times New Roman" w:cs="Times New Roman"/>
                <w:b/>
                <w:bCs/>
                <w:color w:val="403152" w:themeColor="accent4" w:themeShade="80"/>
                <w:kern w:val="24"/>
                <w:sz w:val="24"/>
                <w:szCs w:val="24"/>
              </w:rPr>
              <w:t>0</w:t>
            </w:r>
          </w:p>
        </w:tc>
        <w:tc>
          <w:tcPr>
            <w:tcW w:w="2268" w:type="dxa"/>
          </w:tcPr>
          <w:p w:rsidR="00300540" w:rsidRPr="00275B62" w:rsidRDefault="00300540" w:rsidP="00025718">
            <w:pPr>
              <w:jc w:val="center"/>
              <w:rPr>
                <w:rFonts w:ascii="Times New Roman" w:hAnsi="Times New Roman" w:cs="Times New Roman"/>
                <w:sz w:val="24"/>
                <w:szCs w:val="24"/>
              </w:rPr>
            </w:pPr>
            <w:r w:rsidRPr="00275B62">
              <w:rPr>
                <w:rFonts w:ascii="Times New Roman" w:hAnsi="Times New Roman" w:cs="Times New Roman"/>
                <w:sz w:val="24"/>
                <w:szCs w:val="24"/>
              </w:rPr>
              <w:t>0</w:t>
            </w:r>
          </w:p>
        </w:tc>
        <w:tc>
          <w:tcPr>
            <w:tcW w:w="1163" w:type="dxa"/>
          </w:tcPr>
          <w:p w:rsidR="00300540" w:rsidRPr="00275B62" w:rsidRDefault="00300540" w:rsidP="00025718">
            <w:pPr>
              <w:jc w:val="center"/>
              <w:rPr>
                <w:rFonts w:ascii="Times New Roman" w:hAnsi="Times New Roman" w:cs="Times New Roman"/>
                <w:sz w:val="24"/>
                <w:szCs w:val="24"/>
                <w:lang w:val="en-US"/>
              </w:rPr>
            </w:pPr>
            <w:r w:rsidRPr="00275B62">
              <w:rPr>
                <w:rFonts w:ascii="Times New Roman" w:hAnsi="Times New Roman" w:cs="Times New Roman"/>
                <w:sz w:val="24"/>
                <w:szCs w:val="24"/>
                <w:lang w:val="en-US"/>
              </w:rPr>
              <w:t>0</w:t>
            </w:r>
          </w:p>
        </w:tc>
      </w:tr>
    </w:tbl>
    <w:p w:rsidR="00300540" w:rsidRPr="00300540" w:rsidRDefault="00300540" w:rsidP="00300540">
      <w:pPr>
        <w:rPr>
          <w:color w:val="000000"/>
          <w:lang w:val="ru-RU"/>
        </w:rPr>
      </w:pPr>
      <w:r w:rsidRPr="00300540">
        <w:rPr>
          <w:color w:val="000000"/>
          <w:lang w:val="ru-RU"/>
        </w:rPr>
        <w:t>В 2022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300540" w:rsidRPr="00300540" w:rsidRDefault="00300540" w:rsidP="00300540">
      <w:pPr>
        <w:jc w:val="center"/>
        <w:rPr>
          <w:b/>
          <w:lang w:val="ru-RU"/>
        </w:rPr>
      </w:pPr>
      <w:r w:rsidRPr="00300540">
        <w:rPr>
          <w:b/>
          <w:lang w:val="ru-RU"/>
        </w:rPr>
        <w:t>Участие в олимпиадах муниципального уровня</w:t>
      </w:r>
    </w:p>
    <w:tbl>
      <w:tblPr>
        <w:tblStyle w:val="12"/>
        <w:tblW w:w="9493" w:type="dxa"/>
        <w:tblLayout w:type="fixed"/>
        <w:tblLook w:val="04A0"/>
      </w:tblPr>
      <w:tblGrid>
        <w:gridCol w:w="4352"/>
        <w:gridCol w:w="784"/>
        <w:gridCol w:w="1268"/>
        <w:gridCol w:w="1671"/>
        <w:gridCol w:w="1418"/>
      </w:tblGrid>
      <w:tr w:rsidR="00300540" w:rsidRPr="00275B62" w:rsidTr="003B7462">
        <w:trPr>
          <w:trHeight w:val="151"/>
        </w:trPr>
        <w:tc>
          <w:tcPr>
            <w:tcW w:w="4352" w:type="dxa"/>
            <w:hideMark/>
          </w:tcPr>
          <w:p w:rsidR="00300540" w:rsidRPr="00275B62" w:rsidRDefault="00300540" w:rsidP="00025718">
            <w:pPr>
              <w:spacing w:line="151" w:lineRule="atLeast"/>
              <w:jc w:val="center"/>
              <w:rPr>
                <w:rFonts w:ascii="Times New Roman" w:hAnsi="Times New Roman" w:cs="Times New Roman"/>
                <w:sz w:val="24"/>
                <w:szCs w:val="24"/>
              </w:rPr>
            </w:pPr>
            <w:r w:rsidRPr="00275B62">
              <w:rPr>
                <w:rFonts w:ascii="Times New Roman" w:hAnsi="Times New Roman" w:cs="Times New Roman"/>
                <w:b/>
                <w:bCs/>
                <w:kern w:val="24"/>
                <w:sz w:val="24"/>
                <w:szCs w:val="24"/>
              </w:rPr>
              <w:t>название</w:t>
            </w:r>
          </w:p>
        </w:tc>
        <w:tc>
          <w:tcPr>
            <w:tcW w:w="784" w:type="dxa"/>
            <w:hideMark/>
          </w:tcPr>
          <w:p w:rsidR="00300540" w:rsidRPr="00275B62" w:rsidRDefault="00300540" w:rsidP="00025718">
            <w:pPr>
              <w:spacing w:line="151" w:lineRule="atLeast"/>
              <w:jc w:val="center"/>
              <w:rPr>
                <w:rFonts w:ascii="Times New Roman" w:hAnsi="Times New Roman" w:cs="Times New Roman"/>
                <w:sz w:val="24"/>
                <w:szCs w:val="24"/>
              </w:rPr>
            </w:pPr>
            <w:r w:rsidRPr="00275B62">
              <w:rPr>
                <w:rFonts w:ascii="Times New Roman" w:hAnsi="Times New Roman" w:cs="Times New Roman"/>
                <w:b/>
                <w:bCs/>
                <w:kern w:val="24"/>
                <w:sz w:val="24"/>
                <w:szCs w:val="24"/>
              </w:rPr>
              <w:t>классы</w:t>
            </w:r>
          </w:p>
        </w:tc>
        <w:tc>
          <w:tcPr>
            <w:tcW w:w="1268" w:type="dxa"/>
            <w:hideMark/>
          </w:tcPr>
          <w:p w:rsidR="00300540" w:rsidRPr="00275B62" w:rsidRDefault="00300540" w:rsidP="00025718">
            <w:pPr>
              <w:spacing w:line="151" w:lineRule="atLeast"/>
              <w:jc w:val="center"/>
              <w:rPr>
                <w:rFonts w:ascii="Times New Roman" w:hAnsi="Times New Roman" w:cs="Times New Roman"/>
                <w:sz w:val="24"/>
                <w:szCs w:val="24"/>
              </w:rPr>
            </w:pPr>
            <w:r w:rsidRPr="00275B62">
              <w:rPr>
                <w:rFonts w:ascii="Times New Roman" w:hAnsi="Times New Roman" w:cs="Times New Roman"/>
                <w:b/>
                <w:bCs/>
                <w:kern w:val="24"/>
                <w:sz w:val="24"/>
                <w:szCs w:val="24"/>
              </w:rPr>
              <w:t>уровень</w:t>
            </w:r>
          </w:p>
        </w:tc>
        <w:tc>
          <w:tcPr>
            <w:tcW w:w="1671" w:type="dxa"/>
            <w:hideMark/>
          </w:tcPr>
          <w:p w:rsidR="00300540" w:rsidRPr="00275B62" w:rsidRDefault="00300540" w:rsidP="00025718">
            <w:pPr>
              <w:spacing w:line="151" w:lineRule="atLeast"/>
              <w:jc w:val="center"/>
              <w:rPr>
                <w:rFonts w:ascii="Times New Roman" w:hAnsi="Times New Roman" w:cs="Times New Roman"/>
                <w:sz w:val="24"/>
                <w:szCs w:val="24"/>
              </w:rPr>
            </w:pPr>
            <w:r w:rsidRPr="00275B62">
              <w:rPr>
                <w:rFonts w:ascii="Times New Roman" w:hAnsi="Times New Roman" w:cs="Times New Roman"/>
                <w:b/>
                <w:bCs/>
                <w:kern w:val="24"/>
                <w:sz w:val="24"/>
                <w:szCs w:val="24"/>
              </w:rPr>
              <w:t>результат</w:t>
            </w:r>
          </w:p>
        </w:tc>
        <w:tc>
          <w:tcPr>
            <w:tcW w:w="1418" w:type="dxa"/>
            <w:hideMark/>
          </w:tcPr>
          <w:p w:rsidR="00300540" w:rsidRPr="00275B62" w:rsidRDefault="00300540" w:rsidP="00025718">
            <w:pPr>
              <w:spacing w:line="151" w:lineRule="atLeast"/>
              <w:jc w:val="center"/>
              <w:rPr>
                <w:rFonts w:ascii="Times New Roman" w:hAnsi="Times New Roman" w:cs="Times New Roman"/>
                <w:sz w:val="24"/>
                <w:szCs w:val="24"/>
              </w:rPr>
            </w:pPr>
            <w:r w:rsidRPr="00275B62">
              <w:rPr>
                <w:rFonts w:ascii="Times New Roman" w:hAnsi="Times New Roman" w:cs="Times New Roman"/>
                <w:b/>
                <w:bCs/>
                <w:kern w:val="24"/>
                <w:sz w:val="24"/>
                <w:szCs w:val="24"/>
              </w:rPr>
              <w:t>педагог</w:t>
            </w:r>
          </w:p>
        </w:tc>
      </w:tr>
      <w:tr w:rsidR="00300540" w:rsidRPr="005D5A25" w:rsidTr="003B7462">
        <w:trPr>
          <w:trHeight w:val="2916"/>
        </w:trPr>
        <w:tc>
          <w:tcPr>
            <w:tcW w:w="4352" w:type="dxa"/>
            <w:hideMark/>
          </w:tcPr>
          <w:p w:rsidR="00300540" w:rsidRPr="00275B62" w:rsidRDefault="00300540" w:rsidP="00025718">
            <w:pPr>
              <w:spacing w:line="227" w:lineRule="atLeast"/>
              <w:jc w:val="center"/>
              <w:rPr>
                <w:rFonts w:ascii="Times New Roman" w:hAnsi="Times New Roman" w:cs="Times New Roman"/>
                <w:sz w:val="24"/>
                <w:szCs w:val="24"/>
              </w:rPr>
            </w:pPr>
            <w:r w:rsidRPr="00275B62">
              <w:rPr>
                <w:rFonts w:ascii="Times New Roman" w:hAnsi="Times New Roman" w:cs="Times New Roman"/>
                <w:b/>
                <w:bCs/>
                <w:kern w:val="24"/>
                <w:sz w:val="24"/>
                <w:szCs w:val="24"/>
              </w:rPr>
              <w:t xml:space="preserve">региональная олимпиада школьников по математике  ЯРИОЦ «Новая школа» </w:t>
            </w:r>
          </w:p>
        </w:tc>
        <w:tc>
          <w:tcPr>
            <w:tcW w:w="784" w:type="dxa"/>
            <w:hideMark/>
          </w:tcPr>
          <w:p w:rsidR="00300540" w:rsidRPr="00275B62" w:rsidRDefault="00300540" w:rsidP="00025718">
            <w:pPr>
              <w:spacing w:line="227" w:lineRule="atLeast"/>
              <w:jc w:val="center"/>
              <w:rPr>
                <w:rFonts w:ascii="Times New Roman" w:hAnsi="Times New Roman" w:cs="Times New Roman"/>
                <w:sz w:val="24"/>
                <w:szCs w:val="24"/>
              </w:rPr>
            </w:pPr>
            <w:r w:rsidRPr="00275B62">
              <w:rPr>
                <w:rFonts w:ascii="Times New Roman" w:hAnsi="Times New Roman" w:cs="Times New Roman"/>
                <w:kern w:val="24"/>
                <w:sz w:val="24"/>
                <w:szCs w:val="24"/>
              </w:rPr>
              <w:t> 5-7</w:t>
            </w:r>
          </w:p>
        </w:tc>
        <w:tc>
          <w:tcPr>
            <w:tcW w:w="1268" w:type="dxa"/>
            <w:hideMark/>
          </w:tcPr>
          <w:p w:rsidR="00300540" w:rsidRPr="00275B62" w:rsidRDefault="00300540" w:rsidP="00025718">
            <w:pPr>
              <w:spacing w:line="227" w:lineRule="atLeast"/>
              <w:jc w:val="center"/>
              <w:rPr>
                <w:rFonts w:ascii="Times New Roman" w:hAnsi="Times New Roman" w:cs="Times New Roman"/>
                <w:sz w:val="24"/>
                <w:szCs w:val="24"/>
              </w:rPr>
            </w:pPr>
            <w:r w:rsidRPr="00275B62">
              <w:rPr>
                <w:rFonts w:ascii="Times New Roman" w:hAnsi="Times New Roman" w:cs="Times New Roman"/>
                <w:kern w:val="24"/>
                <w:sz w:val="24"/>
                <w:szCs w:val="24"/>
              </w:rPr>
              <w:t>региональный</w:t>
            </w:r>
          </w:p>
        </w:tc>
        <w:tc>
          <w:tcPr>
            <w:tcW w:w="1671" w:type="dxa"/>
          </w:tcPr>
          <w:p w:rsidR="00300540" w:rsidRPr="00275B62" w:rsidRDefault="00300540" w:rsidP="00025718">
            <w:pPr>
              <w:spacing w:line="227" w:lineRule="atLeast"/>
              <w:jc w:val="both"/>
              <w:rPr>
                <w:rFonts w:ascii="Times New Roman" w:hAnsi="Times New Roman" w:cs="Times New Roman"/>
                <w:sz w:val="24"/>
                <w:szCs w:val="24"/>
              </w:rPr>
            </w:pPr>
            <w:r w:rsidRPr="00275B62">
              <w:rPr>
                <w:rFonts w:ascii="Times New Roman" w:hAnsi="Times New Roman" w:cs="Times New Roman"/>
                <w:sz w:val="24"/>
                <w:szCs w:val="24"/>
              </w:rPr>
              <w:t>Участники 12 человек</w:t>
            </w:r>
          </w:p>
        </w:tc>
        <w:tc>
          <w:tcPr>
            <w:tcW w:w="1418" w:type="dxa"/>
          </w:tcPr>
          <w:p w:rsidR="00300540" w:rsidRPr="00275B62" w:rsidRDefault="00300540" w:rsidP="00025718">
            <w:pPr>
              <w:spacing w:line="227" w:lineRule="atLeast"/>
              <w:rPr>
                <w:rFonts w:ascii="Times New Roman" w:hAnsi="Times New Roman" w:cs="Times New Roman"/>
                <w:sz w:val="24"/>
                <w:szCs w:val="24"/>
              </w:rPr>
            </w:pPr>
            <w:r w:rsidRPr="00275B62">
              <w:rPr>
                <w:rFonts w:ascii="Times New Roman" w:hAnsi="Times New Roman" w:cs="Times New Roman"/>
                <w:sz w:val="24"/>
                <w:szCs w:val="24"/>
              </w:rPr>
              <w:t>Бирюлина Е.В., Корешкова И.В., Смекалова О.Л., Лапина Т.Н.</w:t>
            </w:r>
          </w:p>
        </w:tc>
      </w:tr>
      <w:tr w:rsidR="00300540" w:rsidRPr="00275B62" w:rsidTr="003B7462">
        <w:trPr>
          <w:trHeight w:val="983"/>
        </w:trPr>
        <w:tc>
          <w:tcPr>
            <w:tcW w:w="4352" w:type="dxa"/>
          </w:tcPr>
          <w:p w:rsidR="00300540" w:rsidRPr="00275B62" w:rsidRDefault="00300540" w:rsidP="00025718">
            <w:pPr>
              <w:spacing w:line="302" w:lineRule="atLeast"/>
              <w:jc w:val="center"/>
              <w:rPr>
                <w:rFonts w:ascii="Times New Roman" w:hAnsi="Times New Roman" w:cs="Times New Roman"/>
                <w:sz w:val="24"/>
                <w:szCs w:val="24"/>
              </w:rPr>
            </w:pPr>
            <w:r w:rsidRPr="00275B62">
              <w:rPr>
                <w:rFonts w:ascii="Times New Roman" w:hAnsi="Times New Roman" w:cs="Times New Roman"/>
                <w:b/>
                <w:bCs/>
                <w:kern w:val="24"/>
                <w:sz w:val="24"/>
                <w:szCs w:val="24"/>
              </w:rPr>
              <w:t>Малая олимпиада по иностранным языкам</w:t>
            </w:r>
          </w:p>
        </w:tc>
        <w:tc>
          <w:tcPr>
            <w:tcW w:w="784" w:type="dxa"/>
          </w:tcPr>
          <w:p w:rsidR="00300540" w:rsidRPr="00275B62" w:rsidRDefault="00300540" w:rsidP="00025718">
            <w:pPr>
              <w:spacing w:line="302" w:lineRule="atLeast"/>
              <w:jc w:val="center"/>
              <w:rPr>
                <w:rFonts w:ascii="Times New Roman" w:hAnsi="Times New Roman" w:cs="Times New Roman"/>
                <w:sz w:val="24"/>
                <w:szCs w:val="24"/>
              </w:rPr>
            </w:pPr>
            <w:r w:rsidRPr="00275B62">
              <w:rPr>
                <w:rFonts w:ascii="Times New Roman" w:hAnsi="Times New Roman" w:cs="Times New Roman"/>
                <w:sz w:val="24"/>
                <w:szCs w:val="24"/>
              </w:rPr>
              <w:t>7-8</w:t>
            </w:r>
          </w:p>
        </w:tc>
        <w:tc>
          <w:tcPr>
            <w:tcW w:w="1268" w:type="dxa"/>
          </w:tcPr>
          <w:p w:rsidR="00300540" w:rsidRPr="00275B62" w:rsidRDefault="00300540" w:rsidP="00025718">
            <w:pPr>
              <w:spacing w:line="302" w:lineRule="atLeast"/>
              <w:jc w:val="center"/>
              <w:rPr>
                <w:rFonts w:ascii="Times New Roman" w:hAnsi="Times New Roman" w:cs="Times New Roman"/>
                <w:sz w:val="24"/>
                <w:szCs w:val="24"/>
              </w:rPr>
            </w:pPr>
            <w:r w:rsidRPr="00275B62">
              <w:rPr>
                <w:rFonts w:ascii="Times New Roman" w:hAnsi="Times New Roman" w:cs="Times New Roman"/>
                <w:sz w:val="24"/>
                <w:szCs w:val="24"/>
              </w:rPr>
              <w:t>региональный</w:t>
            </w:r>
          </w:p>
        </w:tc>
        <w:tc>
          <w:tcPr>
            <w:tcW w:w="1671" w:type="dxa"/>
          </w:tcPr>
          <w:p w:rsidR="00300540" w:rsidRPr="00275B62" w:rsidRDefault="00300540" w:rsidP="00025718">
            <w:pPr>
              <w:spacing w:line="302" w:lineRule="atLeast"/>
              <w:jc w:val="both"/>
              <w:rPr>
                <w:rFonts w:ascii="Times New Roman" w:hAnsi="Times New Roman" w:cs="Times New Roman"/>
                <w:sz w:val="24"/>
                <w:szCs w:val="24"/>
              </w:rPr>
            </w:pPr>
            <w:r w:rsidRPr="00275B62">
              <w:rPr>
                <w:rFonts w:ascii="Times New Roman" w:hAnsi="Times New Roman" w:cs="Times New Roman"/>
                <w:kern w:val="24"/>
                <w:sz w:val="24"/>
                <w:szCs w:val="24"/>
              </w:rPr>
              <w:t>Семенычева Анастасия- участник.</w:t>
            </w:r>
          </w:p>
        </w:tc>
        <w:tc>
          <w:tcPr>
            <w:tcW w:w="1418" w:type="dxa"/>
          </w:tcPr>
          <w:p w:rsidR="00300540" w:rsidRPr="00275B62" w:rsidRDefault="00300540" w:rsidP="00025718">
            <w:pPr>
              <w:spacing w:line="276" w:lineRule="auto"/>
              <w:rPr>
                <w:rFonts w:ascii="Times New Roman" w:hAnsi="Times New Roman" w:cs="Times New Roman"/>
                <w:sz w:val="24"/>
                <w:szCs w:val="24"/>
              </w:rPr>
            </w:pPr>
            <w:r w:rsidRPr="00275B62">
              <w:rPr>
                <w:rFonts w:ascii="Times New Roman" w:hAnsi="Times New Roman" w:cs="Times New Roman"/>
                <w:kern w:val="24"/>
                <w:sz w:val="24"/>
                <w:szCs w:val="24"/>
              </w:rPr>
              <w:t> </w:t>
            </w:r>
          </w:p>
          <w:p w:rsidR="00300540" w:rsidRPr="00275B62" w:rsidRDefault="00300540" w:rsidP="00025718">
            <w:pPr>
              <w:spacing w:line="302" w:lineRule="atLeast"/>
              <w:rPr>
                <w:rFonts w:ascii="Times New Roman" w:hAnsi="Times New Roman" w:cs="Times New Roman"/>
                <w:sz w:val="24"/>
                <w:szCs w:val="24"/>
              </w:rPr>
            </w:pPr>
            <w:r w:rsidRPr="00275B62">
              <w:rPr>
                <w:rFonts w:ascii="Times New Roman" w:hAnsi="Times New Roman" w:cs="Times New Roman"/>
                <w:kern w:val="24"/>
                <w:sz w:val="24"/>
                <w:szCs w:val="24"/>
              </w:rPr>
              <w:t>Жаворонкова М.А.</w:t>
            </w:r>
          </w:p>
        </w:tc>
      </w:tr>
      <w:tr w:rsidR="00300540" w:rsidRPr="00275B62" w:rsidTr="003B7462">
        <w:trPr>
          <w:trHeight w:val="302"/>
        </w:trPr>
        <w:tc>
          <w:tcPr>
            <w:tcW w:w="4352" w:type="dxa"/>
          </w:tcPr>
          <w:p w:rsidR="00300540" w:rsidRPr="00275B62" w:rsidRDefault="00300540" w:rsidP="00025718">
            <w:pPr>
              <w:spacing w:line="302" w:lineRule="atLeast"/>
              <w:jc w:val="center"/>
              <w:rPr>
                <w:rFonts w:ascii="Times New Roman" w:hAnsi="Times New Roman" w:cs="Times New Roman"/>
                <w:sz w:val="24"/>
                <w:szCs w:val="24"/>
              </w:rPr>
            </w:pPr>
            <w:r w:rsidRPr="00275B62">
              <w:rPr>
                <w:rFonts w:ascii="Times New Roman" w:hAnsi="Times New Roman" w:cs="Times New Roman"/>
                <w:sz w:val="24"/>
                <w:szCs w:val="24"/>
              </w:rPr>
              <w:t>Олимпиада по ОБЖ (СПО Борисоглебский колледж)</w:t>
            </w:r>
          </w:p>
        </w:tc>
        <w:tc>
          <w:tcPr>
            <w:tcW w:w="784" w:type="dxa"/>
          </w:tcPr>
          <w:p w:rsidR="00300540" w:rsidRPr="00275B62" w:rsidRDefault="00300540" w:rsidP="00025718">
            <w:pPr>
              <w:spacing w:line="302" w:lineRule="atLeast"/>
              <w:jc w:val="center"/>
              <w:rPr>
                <w:rFonts w:ascii="Times New Roman" w:hAnsi="Times New Roman" w:cs="Times New Roman"/>
                <w:sz w:val="24"/>
                <w:szCs w:val="24"/>
              </w:rPr>
            </w:pPr>
          </w:p>
        </w:tc>
        <w:tc>
          <w:tcPr>
            <w:tcW w:w="1268" w:type="dxa"/>
          </w:tcPr>
          <w:p w:rsidR="00300540" w:rsidRPr="00275B62" w:rsidRDefault="00300540" w:rsidP="00025718">
            <w:pPr>
              <w:spacing w:line="302" w:lineRule="atLeast"/>
              <w:jc w:val="center"/>
              <w:rPr>
                <w:rFonts w:ascii="Times New Roman" w:hAnsi="Times New Roman" w:cs="Times New Roman"/>
                <w:sz w:val="24"/>
                <w:szCs w:val="24"/>
              </w:rPr>
            </w:pPr>
            <w:r w:rsidRPr="00275B62">
              <w:rPr>
                <w:rFonts w:ascii="Times New Roman" w:hAnsi="Times New Roman" w:cs="Times New Roman"/>
                <w:sz w:val="24"/>
                <w:szCs w:val="24"/>
              </w:rPr>
              <w:t>межмуниципальный</w:t>
            </w:r>
          </w:p>
        </w:tc>
        <w:tc>
          <w:tcPr>
            <w:tcW w:w="1671" w:type="dxa"/>
          </w:tcPr>
          <w:p w:rsidR="00300540" w:rsidRPr="00275B62" w:rsidRDefault="00300540" w:rsidP="00025718">
            <w:pPr>
              <w:spacing w:line="302" w:lineRule="atLeast"/>
              <w:jc w:val="both"/>
              <w:rPr>
                <w:rFonts w:ascii="Times New Roman" w:hAnsi="Times New Roman" w:cs="Times New Roman"/>
                <w:sz w:val="24"/>
                <w:szCs w:val="24"/>
              </w:rPr>
            </w:pPr>
            <w:r w:rsidRPr="00275B62">
              <w:rPr>
                <w:rFonts w:ascii="Times New Roman" w:hAnsi="Times New Roman" w:cs="Times New Roman"/>
                <w:sz w:val="24"/>
                <w:szCs w:val="24"/>
              </w:rPr>
              <w:t xml:space="preserve">Звягин Константин </w:t>
            </w:r>
            <w:proofErr w:type="gramStart"/>
            <w:r w:rsidRPr="00275B62">
              <w:rPr>
                <w:rFonts w:ascii="Times New Roman" w:hAnsi="Times New Roman" w:cs="Times New Roman"/>
                <w:sz w:val="24"/>
                <w:szCs w:val="24"/>
              </w:rPr>
              <w:t>-п</w:t>
            </w:r>
            <w:proofErr w:type="gramEnd"/>
            <w:r w:rsidRPr="00275B62">
              <w:rPr>
                <w:rFonts w:ascii="Times New Roman" w:hAnsi="Times New Roman" w:cs="Times New Roman"/>
                <w:sz w:val="24"/>
                <w:szCs w:val="24"/>
              </w:rPr>
              <w:t>обедитель</w:t>
            </w:r>
          </w:p>
        </w:tc>
        <w:tc>
          <w:tcPr>
            <w:tcW w:w="1418" w:type="dxa"/>
          </w:tcPr>
          <w:p w:rsidR="00300540" w:rsidRPr="00275B62" w:rsidRDefault="00300540" w:rsidP="00025718">
            <w:pPr>
              <w:spacing w:line="302" w:lineRule="atLeast"/>
              <w:rPr>
                <w:rFonts w:ascii="Times New Roman" w:hAnsi="Times New Roman" w:cs="Times New Roman"/>
                <w:sz w:val="24"/>
                <w:szCs w:val="24"/>
              </w:rPr>
            </w:pPr>
            <w:r w:rsidRPr="00275B62">
              <w:rPr>
                <w:rFonts w:ascii="Times New Roman" w:hAnsi="Times New Roman" w:cs="Times New Roman"/>
                <w:sz w:val="24"/>
                <w:szCs w:val="24"/>
              </w:rPr>
              <w:t>Рыжкин М.В.</w:t>
            </w:r>
          </w:p>
        </w:tc>
      </w:tr>
    </w:tbl>
    <w:p w:rsidR="00300540" w:rsidRPr="00300540" w:rsidRDefault="00300540" w:rsidP="00300540">
      <w:pPr>
        <w:spacing w:after="200" w:line="276" w:lineRule="auto"/>
        <w:jc w:val="center"/>
        <w:rPr>
          <w:rFonts w:eastAsia="Calibri"/>
          <w:b/>
          <w:bCs/>
          <w:kern w:val="24"/>
          <w:position w:val="1"/>
          <w:lang w:val="ru-RU"/>
        </w:rPr>
      </w:pPr>
      <w:r w:rsidRPr="00300540">
        <w:rPr>
          <w:rFonts w:eastAsia="Calibri"/>
          <w:b/>
          <w:bCs/>
          <w:kern w:val="24"/>
          <w:position w:val="1"/>
          <w:lang w:val="ru-RU"/>
        </w:rPr>
        <w:t>Победители и призеры муниципальных интеллектуальных конкурсов</w:t>
      </w:r>
    </w:p>
    <w:tbl>
      <w:tblPr>
        <w:tblStyle w:val="6"/>
        <w:tblpPr w:leftFromText="180" w:rightFromText="180" w:vertAnchor="text" w:horzAnchor="margin" w:tblpY="477"/>
        <w:tblOverlap w:val="never"/>
        <w:tblW w:w="9493" w:type="dxa"/>
        <w:tblLayout w:type="fixed"/>
        <w:tblLook w:val="04A0"/>
      </w:tblPr>
      <w:tblGrid>
        <w:gridCol w:w="675"/>
        <w:gridCol w:w="4536"/>
        <w:gridCol w:w="2014"/>
        <w:gridCol w:w="2268"/>
      </w:tblGrid>
      <w:tr w:rsidR="00300540" w:rsidRPr="00275B62"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 п\</w:t>
            </w:r>
            <w:proofErr w:type="gramStart"/>
            <w:r w:rsidRPr="00275B62">
              <w:rPr>
                <w:rFonts w:ascii="Times New Roman" w:hAnsi="Times New Roman" w:cs="Times New Roman"/>
                <w:sz w:val="24"/>
                <w:szCs w:val="24"/>
              </w:rPr>
              <w:t>п</w:t>
            </w:r>
            <w:proofErr w:type="gramEnd"/>
          </w:p>
        </w:tc>
        <w:tc>
          <w:tcPr>
            <w:tcW w:w="4536"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Мероприятие</w:t>
            </w:r>
          </w:p>
        </w:tc>
        <w:tc>
          <w:tcPr>
            <w:tcW w:w="2014" w:type="dxa"/>
          </w:tcPr>
          <w:p w:rsidR="00300540" w:rsidRPr="00275B62" w:rsidRDefault="00300540" w:rsidP="00025718">
            <w:pPr>
              <w:jc w:val="center"/>
              <w:rPr>
                <w:rFonts w:ascii="Times New Roman" w:hAnsi="Times New Roman" w:cs="Times New Roman"/>
                <w:sz w:val="24"/>
                <w:szCs w:val="24"/>
              </w:rPr>
            </w:pPr>
            <w:r w:rsidRPr="00275B62">
              <w:rPr>
                <w:rFonts w:ascii="Times New Roman" w:hAnsi="Times New Roman" w:cs="Times New Roman"/>
                <w:sz w:val="24"/>
                <w:szCs w:val="24"/>
              </w:rPr>
              <w:t xml:space="preserve">Результат </w:t>
            </w:r>
          </w:p>
        </w:tc>
        <w:tc>
          <w:tcPr>
            <w:tcW w:w="2268" w:type="dxa"/>
          </w:tcPr>
          <w:p w:rsidR="00300540" w:rsidRPr="00275B62" w:rsidRDefault="00300540" w:rsidP="00025718">
            <w:pPr>
              <w:jc w:val="center"/>
              <w:rPr>
                <w:rFonts w:ascii="Times New Roman" w:hAnsi="Times New Roman" w:cs="Times New Roman"/>
                <w:sz w:val="24"/>
                <w:szCs w:val="24"/>
              </w:rPr>
            </w:pPr>
            <w:r w:rsidRPr="00275B62">
              <w:rPr>
                <w:rFonts w:ascii="Times New Roman" w:hAnsi="Times New Roman" w:cs="Times New Roman"/>
                <w:sz w:val="24"/>
                <w:szCs w:val="24"/>
              </w:rPr>
              <w:t xml:space="preserve">Учитель </w:t>
            </w:r>
          </w:p>
        </w:tc>
      </w:tr>
      <w:tr w:rsidR="00300540" w:rsidRPr="00275B62"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1</w:t>
            </w:r>
          </w:p>
        </w:tc>
        <w:tc>
          <w:tcPr>
            <w:tcW w:w="4536" w:type="dxa"/>
          </w:tcPr>
          <w:p w:rsidR="00300540" w:rsidRPr="00275B62" w:rsidRDefault="00300540" w:rsidP="00025718">
            <w:pPr>
              <w:pStyle w:val="TableParagraph"/>
              <w:spacing w:line="272" w:lineRule="exact"/>
              <w:ind w:left="237"/>
              <w:rPr>
                <w:sz w:val="24"/>
                <w:szCs w:val="24"/>
              </w:rPr>
            </w:pPr>
            <w:r w:rsidRPr="00275B62">
              <w:rPr>
                <w:sz w:val="24"/>
                <w:szCs w:val="24"/>
              </w:rPr>
              <w:t xml:space="preserve">Всероссийский </w:t>
            </w:r>
          </w:p>
          <w:p w:rsidR="00300540" w:rsidRPr="00275B62" w:rsidRDefault="00300540" w:rsidP="00025718">
            <w:pPr>
              <w:pStyle w:val="TableParagraph"/>
              <w:spacing w:line="272" w:lineRule="exact"/>
              <w:ind w:left="237"/>
              <w:rPr>
                <w:sz w:val="24"/>
                <w:szCs w:val="24"/>
              </w:rPr>
            </w:pPr>
            <w:r w:rsidRPr="00275B62">
              <w:rPr>
                <w:sz w:val="24"/>
                <w:szCs w:val="24"/>
              </w:rPr>
              <w:t>конкурс сочинений «Без срока давности»</w:t>
            </w: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Семенычева Анастасия-призер</w:t>
            </w:r>
          </w:p>
        </w:tc>
        <w:tc>
          <w:tcPr>
            <w:tcW w:w="2268" w:type="dxa"/>
          </w:tcPr>
          <w:p w:rsidR="00300540" w:rsidRPr="00275B62" w:rsidRDefault="00300540" w:rsidP="00025718">
            <w:pPr>
              <w:rPr>
                <w:rFonts w:ascii="Times New Roman" w:hAnsi="Times New Roman" w:cs="Times New Roman"/>
                <w:color w:val="000000"/>
                <w:sz w:val="24"/>
                <w:szCs w:val="24"/>
                <w:shd w:val="clear" w:color="auto" w:fill="FFFFFF"/>
              </w:rPr>
            </w:pPr>
            <w:r w:rsidRPr="00275B62">
              <w:rPr>
                <w:rFonts w:ascii="Times New Roman" w:hAnsi="Times New Roman" w:cs="Times New Roman"/>
                <w:color w:val="000000"/>
                <w:sz w:val="24"/>
                <w:szCs w:val="24"/>
                <w:shd w:val="clear" w:color="auto" w:fill="FFFFFF"/>
              </w:rPr>
              <w:t>Курочкина О.А.</w:t>
            </w:r>
          </w:p>
        </w:tc>
      </w:tr>
      <w:tr w:rsidR="00300540" w:rsidRPr="00275B62"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2</w:t>
            </w:r>
          </w:p>
        </w:tc>
        <w:tc>
          <w:tcPr>
            <w:tcW w:w="4536"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Онлайн-викторина «Безопасный интернет»</w:t>
            </w:r>
          </w:p>
        </w:tc>
        <w:tc>
          <w:tcPr>
            <w:tcW w:w="2014" w:type="dxa"/>
          </w:tcPr>
          <w:p w:rsidR="00300540" w:rsidRPr="00275B62" w:rsidRDefault="00300540" w:rsidP="00025718">
            <w:pPr>
              <w:pStyle w:val="ab"/>
              <w:ind w:left="1080"/>
              <w:rPr>
                <w:rFonts w:ascii="Times New Roman" w:hAnsi="Times New Roman" w:cs="Times New Roman"/>
                <w:sz w:val="24"/>
                <w:szCs w:val="24"/>
              </w:rPr>
            </w:pPr>
            <w:r w:rsidRPr="00275B62">
              <w:rPr>
                <w:rFonts w:ascii="Times New Roman" w:hAnsi="Times New Roman" w:cs="Times New Roman"/>
                <w:sz w:val="24"/>
                <w:szCs w:val="24"/>
              </w:rPr>
              <w:t>Якимова Светла</w:t>
            </w:r>
            <w:r w:rsidRPr="00275B62">
              <w:rPr>
                <w:rFonts w:ascii="Times New Roman" w:hAnsi="Times New Roman" w:cs="Times New Roman"/>
                <w:sz w:val="24"/>
                <w:szCs w:val="24"/>
              </w:rPr>
              <w:lastRenderedPageBreak/>
              <w:t>на- призер</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lastRenderedPageBreak/>
              <w:t>Полушкина Т.Б.</w:t>
            </w:r>
          </w:p>
        </w:tc>
      </w:tr>
      <w:tr w:rsidR="00300540" w:rsidRPr="005D5A25"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lastRenderedPageBreak/>
              <w:t>3</w:t>
            </w:r>
          </w:p>
        </w:tc>
        <w:tc>
          <w:tcPr>
            <w:tcW w:w="4536"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онлайн-викторина</w:t>
            </w: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 xml:space="preserve">#МЕЖДУНАРОДНЫЙ ДЕНЬ РОДНОГО ЯЗЫКА </w:t>
            </w:r>
          </w:p>
        </w:tc>
        <w:tc>
          <w:tcPr>
            <w:tcW w:w="2014" w:type="dxa"/>
          </w:tcPr>
          <w:p w:rsidR="00300540" w:rsidRPr="00275B62" w:rsidRDefault="00300540" w:rsidP="00025718">
            <w:pPr>
              <w:pStyle w:val="ab"/>
              <w:ind w:left="1080"/>
              <w:rPr>
                <w:rFonts w:ascii="Times New Roman" w:hAnsi="Times New Roman" w:cs="Times New Roman"/>
                <w:sz w:val="24"/>
                <w:szCs w:val="24"/>
              </w:rPr>
            </w:pPr>
            <w:r w:rsidRPr="00275B62">
              <w:rPr>
                <w:rFonts w:ascii="Times New Roman" w:hAnsi="Times New Roman" w:cs="Times New Roman"/>
                <w:sz w:val="24"/>
                <w:szCs w:val="24"/>
              </w:rPr>
              <w:t>1б -1 призер</w:t>
            </w:r>
          </w:p>
          <w:p w:rsidR="00300540" w:rsidRPr="00275B62" w:rsidRDefault="00300540" w:rsidP="00025718">
            <w:pPr>
              <w:pStyle w:val="ab"/>
              <w:ind w:left="1080"/>
              <w:rPr>
                <w:rFonts w:ascii="Times New Roman" w:hAnsi="Times New Roman" w:cs="Times New Roman"/>
                <w:sz w:val="24"/>
                <w:szCs w:val="24"/>
              </w:rPr>
            </w:pPr>
            <w:r w:rsidRPr="00275B62">
              <w:rPr>
                <w:rFonts w:ascii="Times New Roman" w:hAnsi="Times New Roman" w:cs="Times New Roman"/>
                <w:sz w:val="24"/>
                <w:szCs w:val="24"/>
              </w:rPr>
              <w:t>Рахчеев Сергей</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Мялкина Е.О.</w:t>
            </w: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Батулина З.Г.</w:t>
            </w:r>
          </w:p>
        </w:tc>
      </w:tr>
      <w:tr w:rsidR="00300540" w:rsidRPr="00275B62" w:rsidTr="003B7462">
        <w:trPr>
          <w:trHeight w:val="416"/>
        </w:trPr>
        <w:tc>
          <w:tcPr>
            <w:tcW w:w="675" w:type="dxa"/>
            <w:vMerge w:val="restart"/>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4</w:t>
            </w:r>
          </w:p>
        </w:tc>
        <w:tc>
          <w:tcPr>
            <w:tcW w:w="4536" w:type="dxa"/>
            <w:vMerge w:val="restart"/>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color w:val="333333"/>
                <w:sz w:val="24"/>
                <w:szCs w:val="24"/>
                <w:shd w:val="clear" w:color="auto" w:fill="FFFFFF"/>
              </w:rPr>
              <w:t>международный игровой конкурс по математике  «Кенгуру»</w:t>
            </w: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Мурин Егор-победитель</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Лазарева И.В.</w:t>
            </w:r>
          </w:p>
        </w:tc>
      </w:tr>
      <w:tr w:rsidR="00300540" w:rsidRPr="00275B62" w:rsidTr="003B7462">
        <w:trPr>
          <w:trHeight w:val="416"/>
        </w:trPr>
        <w:tc>
          <w:tcPr>
            <w:tcW w:w="675" w:type="dxa"/>
            <w:vMerge/>
          </w:tcPr>
          <w:p w:rsidR="00300540" w:rsidRPr="00275B62" w:rsidRDefault="00300540" w:rsidP="00025718">
            <w:pPr>
              <w:rPr>
                <w:rFonts w:ascii="Times New Roman" w:hAnsi="Times New Roman" w:cs="Times New Roman"/>
                <w:sz w:val="24"/>
                <w:szCs w:val="24"/>
              </w:rPr>
            </w:pPr>
          </w:p>
        </w:tc>
        <w:tc>
          <w:tcPr>
            <w:tcW w:w="4536" w:type="dxa"/>
            <w:vMerge/>
          </w:tcPr>
          <w:p w:rsidR="00300540" w:rsidRPr="00275B62" w:rsidRDefault="00300540" w:rsidP="00025718">
            <w:pPr>
              <w:rPr>
                <w:rFonts w:ascii="Times New Roman" w:hAnsi="Times New Roman" w:cs="Times New Roman"/>
                <w:color w:val="333333"/>
                <w:sz w:val="24"/>
                <w:szCs w:val="24"/>
                <w:shd w:val="clear" w:color="auto" w:fill="FFFFFF"/>
              </w:rPr>
            </w:pP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Обуховский Ярослав-победитель</w:t>
            </w:r>
          </w:p>
          <w:p w:rsidR="00300540" w:rsidRPr="00275B62" w:rsidRDefault="00300540" w:rsidP="00025718">
            <w:pPr>
              <w:rPr>
                <w:rFonts w:ascii="Times New Roman" w:hAnsi="Times New Roman" w:cs="Times New Roman"/>
                <w:sz w:val="24"/>
                <w:szCs w:val="24"/>
              </w:rPr>
            </w:pP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Бирюлина Е.В.</w:t>
            </w:r>
          </w:p>
        </w:tc>
      </w:tr>
      <w:tr w:rsidR="00300540" w:rsidRPr="00275B62" w:rsidTr="003B7462">
        <w:trPr>
          <w:trHeight w:val="416"/>
        </w:trPr>
        <w:tc>
          <w:tcPr>
            <w:tcW w:w="675" w:type="dxa"/>
            <w:vMerge/>
          </w:tcPr>
          <w:p w:rsidR="00300540" w:rsidRPr="00275B62" w:rsidRDefault="00300540" w:rsidP="00025718">
            <w:pPr>
              <w:rPr>
                <w:rFonts w:ascii="Times New Roman" w:hAnsi="Times New Roman" w:cs="Times New Roman"/>
                <w:sz w:val="24"/>
                <w:szCs w:val="24"/>
              </w:rPr>
            </w:pPr>
          </w:p>
        </w:tc>
        <w:tc>
          <w:tcPr>
            <w:tcW w:w="4536" w:type="dxa"/>
            <w:vMerge/>
          </w:tcPr>
          <w:p w:rsidR="00300540" w:rsidRPr="00275B62" w:rsidRDefault="00300540" w:rsidP="00025718">
            <w:pPr>
              <w:rPr>
                <w:rFonts w:ascii="Times New Roman" w:hAnsi="Times New Roman" w:cs="Times New Roman"/>
                <w:color w:val="333333"/>
                <w:sz w:val="24"/>
                <w:szCs w:val="24"/>
                <w:shd w:val="clear" w:color="auto" w:fill="FFFFFF"/>
              </w:rPr>
            </w:pP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Куликов Артем-победитель</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Корешкова И.В.</w:t>
            </w:r>
          </w:p>
        </w:tc>
      </w:tr>
      <w:tr w:rsidR="00300540" w:rsidRPr="00275B62" w:rsidTr="003B7462">
        <w:trPr>
          <w:trHeight w:val="416"/>
        </w:trPr>
        <w:tc>
          <w:tcPr>
            <w:tcW w:w="675" w:type="dxa"/>
            <w:vMerge/>
          </w:tcPr>
          <w:p w:rsidR="00300540" w:rsidRPr="00275B62" w:rsidRDefault="00300540" w:rsidP="00025718">
            <w:pPr>
              <w:rPr>
                <w:rFonts w:ascii="Times New Roman" w:hAnsi="Times New Roman" w:cs="Times New Roman"/>
                <w:sz w:val="24"/>
                <w:szCs w:val="24"/>
              </w:rPr>
            </w:pPr>
          </w:p>
        </w:tc>
        <w:tc>
          <w:tcPr>
            <w:tcW w:w="4536" w:type="dxa"/>
            <w:vMerge/>
          </w:tcPr>
          <w:p w:rsidR="00300540" w:rsidRPr="00275B62" w:rsidRDefault="00300540" w:rsidP="00025718">
            <w:pPr>
              <w:rPr>
                <w:rFonts w:ascii="Times New Roman" w:hAnsi="Times New Roman" w:cs="Times New Roman"/>
                <w:color w:val="333333"/>
                <w:sz w:val="24"/>
                <w:szCs w:val="24"/>
                <w:shd w:val="clear" w:color="auto" w:fill="FFFFFF"/>
              </w:rPr>
            </w:pP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Колчина Александра- победитель</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Смекалова О.Л.</w:t>
            </w:r>
          </w:p>
        </w:tc>
      </w:tr>
      <w:tr w:rsidR="00300540" w:rsidRPr="00275B62" w:rsidTr="003B7462">
        <w:trPr>
          <w:trHeight w:val="416"/>
        </w:trPr>
        <w:tc>
          <w:tcPr>
            <w:tcW w:w="675" w:type="dxa"/>
            <w:vMerge/>
          </w:tcPr>
          <w:p w:rsidR="00300540" w:rsidRPr="00275B62" w:rsidRDefault="00300540" w:rsidP="00025718">
            <w:pPr>
              <w:rPr>
                <w:rFonts w:ascii="Times New Roman" w:hAnsi="Times New Roman" w:cs="Times New Roman"/>
                <w:sz w:val="24"/>
                <w:szCs w:val="24"/>
              </w:rPr>
            </w:pPr>
          </w:p>
        </w:tc>
        <w:tc>
          <w:tcPr>
            <w:tcW w:w="4536" w:type="dxa"/>
            <w:vMerge/>
          </w:tcPr>
          <w:p w:rsidR="00300540" w:rsidRPr="00275B62" w:rsidRDefault="00300540" w:rsidP="00025718">
            <w:pPr>
              <w:rPr>
                <w:rFonts w:ascii="Times New Roman" w:hAnsi="Times New Roman" w:cs="Times New Roman"/>
                <w:color w:val="333333"/>
                <w:sz w:val="24"/>
                <w:szCs w:val="24"/>
                <w:shd w:val="clear" w:color="auto" w:fill="FFFFFF"/>
              </w:rPr>
            </w:pP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Пуздрина Валерия- победитель</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Лапина Т.Н.</w:t>
            </w:r>
          </w:p>
        </w:tc>
      </w:tr>
      <w:tr w:rsidR="00300540" w:rsidRPr="00275B62" w:rsidTr="003B7462">
        <w:trPr>
          <w:trHeight w:val="416"/>
        </w:trPr>
        <w:tc>
          <w:tcPr>
            <w:tcW w:w="675" w:type="dxa"/>
            <w:vMerge/>
          </w:tcPr>
          <w:p w:rsidR="00300540" w:rsidRPr="00275B62" w:rsidRDefault="00300540" w:rsidP="00025718">
            <w:pPr>
              <w:rPr>
                <w:rFonts w:ascii="Times New Roman" w:hAnsi="Times New Roman" w:cs="Times New Roman"/>
                <w:sz w:val="24"/>
                <w:szCs w:val="24"/>
              </w:rPr>
            </w:pPr>
          </w:p>
        </w:tc>
        <w:tc>
          <w:tcPr>
            <w:tcW w:w="4536" w:type="dxa"/>
            <w:vMerge/>
          </w:tcPr>
          <w:p w:rsidR="00300540" w:rsidRPr="00275B62" w:rsidRDefault="00300540" w:rsidP="00025718">
            <w:pPr>
              <w:rPr>
                <w:rFonts w:ascii="Times New Roman" w:hAnsi="Times New Roman" w:cs="Times New Roman"/>
                <w:color w:val="333333"/>
                <w:sz w:val="24"/>
                <w:szCs w:val="24"/>
                <w:shd w:val="clear" w:color="auto" w:fill="FFFFFF"/>
              </w:rPr>
            </w:pP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Обуховский Ярослав- победитель</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Полушкина Т.Б.</w:t>
            </w:r>
          </w:p>
        </w:tc>
      </w:tr>
      <w:tr w:rsidR="00300540" w:rsidRPr="00275B62" w:rsidTr="003B7462">
        <w:trPr>
          <w:trHeight w:val="416"/>
        </w:trPr>
        <w:tc>
          <w:tcPr>
            <w:tcW w:w="675" w:type="dxa"/>
            <w:vMerge/>
          </w:tcPr>
          <w:p w:rsidR="00300540" w:rsidRPr="00275B62" w:rsidRDefault="00300540" w:rsidP="00025718">
            <w:pPr>
              <w:rPr>
                <w:rFonts w:ascii="Times New Roman" w:hAnsi="Times New Roman" w:cs="Times New Roman"/>
                <w:sz w:val="24"/>
                <w:szCs w:val="24"/>
              </w:rPr>
            </w:pPr>
          </w:p>
        </w:tc>
        <w:tc>
          <w:tcPr>
            <w:tcW w:w="4536" w:type="dxa"/>
            <w:vMerge/>
          </w:tcPr>
          <w:p w:rsidR="00300540" w:rsidRPr="00275B62" w:rsidRDefault="00300540" w:rsidP="00025718">
            <w:pPr>
              <w:rPr>
                <w:rFonts w:ascii="Times New Roman" w:hAnsi="Times New Roman" w:cs="Times New Roman"/>
                <w:color w:val="333333"/>
                <w:sz w:val="24"/>
                <w:szCs w:val="24"/>
                <w:shd w:val="clear" w:color="auto" w:fill="FFFFFF"/>
              </w:rPr>
            </w:pP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Козырева Лия-8 кл победитель</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Полушкина Т.Б.</w:t>
            </w:r>
          </w:p>
        </w:tc>
      </w:tr>
      <w:tr w:rsidR="00300540" w:rsidRPr="00275B62"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5</w:t>
            </w:r>
          </w:p>
        </w:tc>
        <w:tc>
          <w:tcPr>
            <w:tcW w:w="4536"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Онлайн-викторина по биологии</w:t>
            </w: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Бирюлин Кирилл- призер</w:t>
            </w:r>
          </w:p>
          <w:p w:rsidR="00300540" w:rsidRPr="00275B62" w:rsidRDefault="00300540" w:rsidP="00025718">
            <w:pPr>
              <w:rPr>
                <w:rFonts w:ascii="Times New Roman" w:hAnsi="Times New Roman" w:cs="Times New Roman"/>
                <w:sz w:val="24"/>
                <w:szCs w:val="24"/>
              </w:rPr>
            </w:pP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Таланова И.Б.</w:t>
            </w:r>
          </w:p>
        </w:tc>
      </w:tr>
      <w:tr w:rsidR="00300540" w:rsidRPr="005D5A25"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6</w:t>
            </w:r>
          </w:p>
        </w:tc>
        <w:tc>
          <w:tcPr>
            <w:tcW w:w="4536" w:type="dxa"/>
          </w:tcPr>
          <w:p w:rsidR="00300540" w:rsidRPr="00275B62" w:rsidRDefault="00300540" w:rsidP="00025718">
            <w:pPr>
              <w:rPr>
                <w:rFonts w:ascii="Times New Roman" w:hAnsi="Times New Roman" w:cs="Times New Roman"/>
                <w:color w:val="333333"/>
                <w:sz w:val="24"/>
                <w:szCs w:val="24"/>
                <w:shd w:val="clear" w:color="auto" w:fill="FFFFFF"/>
              </w:rPr>
            </w:pPr>
            <w:r w:rsidRPr="00275B62">
              <w:rPr>
                <w:rFonts w:ascii="Times New Roman" w:hAnsi="Times New Roman" w:cs="Times New Roman"/>
                <w:color w:val="333333"/>
                <w:sz w:val="24"/>
                <w:szCs w:val="24"/>
                <w:shd w:val="clear" w:color="auto" w:fill="FFFFFF"/>
              </w:rPr>
              <w:t>викторина «Победы нашей негасимый свет»</w:t>
            </w: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 xml:space="preserve">Призеры: Каткова В., Гонозов А., Кудрина А., Шаров </w:t>
            </w: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Бирюлин К.</w:t>
            </w: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 xml:space="preserve">Обуховский Я </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Золина О.В.</w:t>
            </w:r>
          </w:p>
          <w:p w:rsidR="00300540" w:rsidRPr="00275B62" w:rsidRDefault="00300540" w:rsidP="00025718">
            <w:pPr>
              <w:rPr>
                <w:rFonts w:ascii="Times New Roman" w:hAnsi="Times New Roman" w:cs="Times New Roman"/>
                <w:sz w:val="24"/>
                <w:szCs w:val="24"/>
              </w:rPr>
            </w:pPr>
          </w:p>
          <w:p w:rsidR="00300540" w:rsidRPr="00275B62" w:rsidRDefault="00300540" w:rsidP="00025718">
            <w:pPr>
              <w:rPr>
                <w:rFonts w:ascii="Times New Roman" w:hAnsi="Times New Roman" w:cs="Times New Roman"/>
                <w:sz w:val="24"/>
                <w:szCs w:val="24"/>
              </w:rPr>
            </w:pP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Сорокина Е.Ю.</w:t>
            </w:r>
          </w:p>
        </w:tc>
      </w:tr>
      <w:tr w:rsidR="00300540" w:rsidRPr="005D5A25"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7</w:t>
            </w:r>
          </w:p>
        </w:tc>
        <w:tc>
          <w:tcPr>
            <w:tcW w:w="4536"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Дистанционная викторина для учащихся 7-8 классов по теме «По следам</w:t>
            </w: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технических открытий» в рамках муниципального проекта «Мысль. Опыт.</w:t>
            </w: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Наука»</w:t>
            </w:r>
          </w:p>
          <w:p w:rsidR="00300540" w:rsidRPr="00275B62" w:rsidRDefault="00300540" w:rsidP="00025718">
            <w:pPr>
              <w:rPr>
                <w:rFonts w:ascii="Times New Roman" w:hAnsi="Times New Roman" w:cs="Times New Roman"/>
                <w:sz w:val="24"/>
                <w:szCs w:val="24"/>
              </w:rPr>
            </w:pP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 xml:space="preserve">. </w:t>
            </w: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Житкова Дарья- призер</w:t>
            </w: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Якимова Светлана- призер</w:t>
            </w:r>
          </w:p>
        </w:tc>
        <w:tc>
          <w:tcPr>
            <w:tcW w:w="2268" w:type="dxa"/>
          </w:tcPr>
          <w:p w:rsidR="00300540" w:rsidRPr="00275B62" w:rsidRDefault="00300540" w:rsidP="00025718">
            <w:pPr>
              <w:rPr>
                <w:rFonts w:ascii="Times New Roman" w:hAnsi="Times New Roman" w:cs="Times New Roman"/>
                <w:sz w:val="24"/>
                <w:szCs w:val="24"/>
              </w:rPr>
            </w:pPr>
          </w:p>
        </w:tc>
      </w:tr>
      <w:tr w:rsidR="00300540" w:rsidRPr="00275B62"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8</w:t>
            </w:r>
          </w:p>
        </w:tc>
        <w:tc>
          <w:tcPr>
            <w:tcW w:w="4536"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 xml:space="preserve">Информационный бой </w:t>
            </w: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 xml:space="preserve">Команда- 2 место </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Полушкина Т.Б.</w:t>
            </w:r>
          </w:p>
        </w:tc>
      </w:tr>
      <w:tr w:rsidR="00300540" w:rsidRPr="00275B62"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lastRenderedPageBreak/>
              <w:t>9</w:t>
            </w:r>
          </w:p>
        </w:tc>
        <w:tc>
          <w:tcPr>
            <w:tcW w:w="4536"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заключительный тур командной on-line игры для учащихся 5-7 классов "Я, ты  и информатика"</w:t>
            </w: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Две команды- призеры</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Полушкина Т.Б.</w:t>
            </w:r>
          </w:p>
        </w:tc>
      </w:tr>
      <w:tr w:rsidR="00300540" w:rsidRPr="00275B62" w:rsidTr="003B7462">
        <w:trPr>
          <w:trHeight w:val="416"/>
        </w:trPr>
        <w:tc>
          <w:tcPr>
            <w:tcW w:w="675"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10</w:t>
            </w:r>
          </w:p>
        </w:tc>
        <w:tc>
          <w:tcPr>
            <w:tcW w:w="4536" w:type="dxa"/>
          </w:tcPr>
          <w:p w:rsidR="00300540" w:rsidRPr="00275B62" w:rsidRDefault="00300540" w:rsidP="00025718">
            <w:pPr>
              <w:rPr>
                <w:rFonts w:ascii="Times New Roman" w:hAnsi="Times New Roman" w:cs="Times New Roman"/>
                <w:color w:val="333333"/>
                <w:sz w:val="24"/>
                <w:szCs w:val="24"/>
                <w:shd w:val="clear" w:color="auto" w:fill="FFFFFF"/>
              </w:rPr>
            </w:pPr>
            <w:r w:rsidRPr="00275B62">
              <w:rPr>
                <w:rFonts w:ascii="Times New Roman" w:hAnsi="Times New Roman" w:cs="Times New Roman"/>
                <w:color w:val="333333"/>
                <w:sz w:val="24"/>
                <w:szCs w:val="24"/>
                <w:shd w:val="clear" w:color="auto" w:fill="FFFFFF"/>
              </w:rPr>
              <w:t>ФЕСТИВАЛь ДЕТСКОГО ТВОРЧЕСТВА «РОССИЯ МНОГОЛИКАЯ!»</w:t>
            </w:r>
          </w:p>
        </w:tc>
        <w:tc>
          <w:tcPr>
            <w:tcW w:w="2014" w:type="dxa"/>
          </w:tcPr>
          <w:p w:rsidR="00300540" w:rsidRPr="00275B62" w:rsidRDefault="00300540" w:rsidP="00025718">
            <w:pPr>
              <w:rPr>
                <w:rFonts w:ascii="Times New Roman" w:hAnsi="Times New Roman" w:cs="Times New Roman"/>
                <w:color w:val="333333"/>
                <w:sz w:val="24"/>
                <w:szCs w:val="24"/>
                <w:shd w:val="clear" w:color="auto" w:fill="FFFFFF"/>
              </w:rPr>
            </w:pPr>
            <w:r w:rsidRPr="00275B62">
              <w:rPr>
                <w:rFonts w:ascii="Times New Roman" w:hAnsi="Times New Roman" w:cs="Times New Roman"/>
                <w:color w:val="333333"/>
                <w:sz w:val="24"/>
                <w:szCs w:val="24"/>
                <w:shd w:val="clear" w:color="auto" w:fill="FFFFFF"/>
              </w:rPr>
              <w:t>Огнева Мария- лауреат 2 степени</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Сорокина Л.И.</w:t>
            </w:r>
          </w:p>
        </w:tc>
      </w:tr>
      <w:tr w:rsidR="00300540" w:rsidRPr="00275B62" w:rsidTr="003B7462">
        <w:trPr>
          <w:trHeight w:val="963"/>
        </w:trPr>
        <w:tc>
          <w:tcPr>
            <w:tcW w:w="675" w:type="dxa"/>
            <w:vMerge w:val="restart"/>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11</w:t>
            </w:r>
          </w:p>
        </w:tc>
        <w:tc>
          <w:tcPr>
            <w:tcW w:w="4536" w:type="dxa"/>
            <w:vMerge w:val="restart"/>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Творческий конкурс «Наш теплый дом»</w:t>
            </w:r>
          </w:p>
        </w:tc>
        <w:tc>
          <w:tcPr>
            <w:tcW w:w="2014" w:type="dxa"/>
          </w:tcPr>
          <w:p w:rsidR="00300540" w:rsidRPr="00275B62" w:rsidRDefault="00300540" w:rsidP="00025718">
            <w:pPr>
              <w:rPr>
                <w:rFonts w:ascii="Times New Roman" w:hAnsi="Times New Roman" w:cs="Times New Roman"/>
                <w:sz w:val="24"/>
                <w:szCs w:val="24"/>
              </w:rPr>
            </w:pPr>
            <w:r w:rsidRPr="00275B62">
              <w:rPr>
                <w:rFonts w:ascii="Times New Roman" w:eastAsia="Calibri" w:hAnsi="Times New Roman" w:cs="Times New Roman"/>
                <w:sz w:val="24"/>
                <w:szCs w:val="24"/>
                <w:lang w:eastAsia="en-US"/>
              </w:rPr>
              <w:t>Челмакин Кирилл – 2 место</w:t>
            </w:r>
          </w:p>
          <w:p w:rsidR="00300540" w:rsidRPr="00275B62" w:rsidRDefault="00300540" w:rsidP="00025718">
            <w:pPr>
              <w:rPr>
                <w:rFonts w:ascii="Times New Roman" w:hAnsi="Times New Roman" w:cs="Times New Roman"/>
                <w:sz w:val="24"/>
                <w:szCs w:val="24"/>
              </w:rPr>
            </w:pPr>
            <w:r w:rsidRPr="00275B62">
              <w:rPr>
                <w:rFonts w:ascii="Times New Roman" w:eastAsia="Calibri" w:hAnsi="Times New Roman" w:cs="Times New Roman"/>
                <w:sz w:val="24"/>
                <w:szCs w:val="24"/>
                <w:lang w:eastAsia="en-US"/>
              </w:rPr>
              <w:t>Лукьянов Матвей- 2 место  Князева Дарья- 3 место</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Бирюлина Е.В.</w:t>
            </w:r>
          </w:p>
        </w:tc>
      </w:tr>
      <w:tr w:rsidR="00300540" w:rsidRPr="00275B62" w:rsidTr="003B7462">
        <w:trPr>
          <w:trHeight w:val="416"/>
        </w:trPr>
        <w:tc>
          <w:tcPr>
            <w:tcW w:w="675" w:type="dxa"/>
            <w:vMerge/>
          </w:tcPr>
          <w:p w:rsidR="00300540" w:rsidRPr="00275B62" w:rsidRDefault="00300540" w:rsidP="00025718">
            <w:pPr>
              <w:rPr>
                <w:rFonts w:ascii="Times New Roman" w:hAnsi="Times New Roman" w:cs="Times New Roman"/>
                <w:sz w:val="24"/>
                <w:szCs w:val="24"/>
              </w:rPr>
            </w:pPr>
          </w:p>
        </w:tc>
        <w:tc>
          <w:tcPr>
            <w:tcW w:w="4536" w:type="dxa"/>
            <w:vMerge/>
          </w:tcPr>
          <w:p w:rsidR="00300540" w:rsidRPr="00275B62" w:rsidRDefault="00300540" w:rsidP="00025718">
            <w:pPr>
              <w:rPr>
                <w:rFonts w:ascii="Times New Roman" w:hAnsi="Times New Roman" w:cs="Times New Roman"/>
                <w:sz w:val="24"/>
                <w:szCs w:val="24"/>
              </w:rPr>
            </w:pPr>
          </w:p>
        </w:tc>
        <w:tc>
          <w:tcPr>
            <w:tcW w:w="2014" w:type="dxa"/>
          </w:tcPr>
          <w:p w:rsidR="00300540" w:rsidRPr="00275B62" w:rsidRDefault="00300540" w:rsidP="00025718">
            <w:pPr>
              <w:rPr>
                <w:rFonts w:ascii="Times New Roman" w:eastAsia="Calibri" w:hAnsi="Times New Roman" w:cs="Times New Roman"/>
                <w:sz w:val="24"/>
                <w:szCs w:val="24"/>
                <w:lang w:eastAsia="en-US"/>
              </w:rPr>
            </w:pPr>
            <w:r w:rsidRPr="00275B62">
              <w:rPr>
                <w:rFonts w:ascii="Times New Roman" w:eastAsia="Calibri" w:hAnsi="Times New Roman" w:cs="Times New Roman"/>
                <w:sz w:val="24"/>
                <w:szCs w:val="24"/>
                <w:lang w:eastAsia="en-US"/>
              </w:rPr>
              <w:t>Ленденева Виолетта-2 место</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Коршунова Е. А.</w:t>
            </w:r>
          </w:p>
        </w:tc>
      </w:tr>
      <w:tr w:rsidR="00300540" w:rsidRPr="005D5A25" w:rsidTr="003B7462">
        <w:trPr>
          <w:trHeight w:val="3398"/>
        </w:trPr>
        <w:tc>
          <w:tcPr>
            <w:tcW w:w="675" w:type="dxa"/>
            <w:vMerge/>
          </w:tcPr>
          <w:p w:rsidR="00300540" w:rsidRPr="00275B62" w:rsidRDefault="00300540" w:rsidP="00025718">
            <w:pPr>
              <w:rPr>
                <w:rFonts w:ascii="Times New Roman" w:hAnsi="Times New Roman" w:cs="Times New Roman"/>
                <w:sz w:val="24"/>
                <w:szCs w:val="24"/>
              </w:rPr>
            </w:pPr>
          </w:p>
        </w:tc>
        <w:tc>
          <w:tcPr>
            <w:tcW w:w="4536" w:type="dxa"/>
            <w:vMerge/>
          </w:tcPr>
          <w:p w:rsidR="00300540" w:rsidRPr="00275B62" w:rsidRDefault="00300540" w:rsidP="00025718">
            <w:pPr>
              <w:rPr>
                <w:rFonts w:ascii="Times New Roman" w:hAnsi="Times New Roman" w:cs="Times New Roman"/>
                <w:sz w:val="24"/>
                <w:szCs w:val="24"/>
              </w:rPr>
            </w:pPr>
          </w:p>
        </w:tc>
        <w:tc>
          <w:tcPr>
            <w:tcW w:w="2014" w:type="dxa"/>
          </w:tcPr>
          <w:p w:rsidR="00300540" w:rsidRPr="00275B62" w:rsidRDefault="00300540" w:rsidP="00025718">
            <w:pPr>
              <w:rPr>
                <w:rFonts w:ascii="Times New Roman" w:eastAsia="Calibri" w:hAnsi="Times New Roman" w:cs="Times New Roman"/>
                <w:sz w:val="24"/>
                <w:szCs w:val="24"/>
                <w:lang w:eastAsia="en-US"/>
              </w:rPr>
            </w:pPr>
            <w:r w:rsidRPr="00275B62">
              <w:rPr>
                <w:rFonts w:ascii="Times New Roman" w:eastAsia="Calibri" w:hAnsi="Times New Roman" w:cs="Times New Roman"/>
                <w:sz w:val="24"/>
                <w:szCs w:val="24"/>
                <w:lang w:eastAsia="en-US"/>
              </w:rPr>
              <w:t>Хомченко Илья- 1 место</w:t>
            </w:r>
          </w:p>
          <w:p w:rsidR="00300540" w:rsidRPr="00275B62" w:rsidRDefault="00300540" w:rsidP="00025718">
            <w:pPr>
              <w:rPr>
                <w:rFonts w:ascii="Times New Roman" w:eastAsia="Calibri" w:hAnsi="Times New Roman" w:cs="Times New Roman"/>
                <w:sz w:val="24"/>
                <w:szCs w:val="24"/>
                <w:lang w:eastAsia="en-US"/>
              </w:rPr>
            </w:pPr>
            <w:r w:rsidRPr="00275B62">
              <w:rPr>
                <w:rFonts w:ascii="Times New Roman" w:eastAsia="Calibri" w:hAnsi="Times New Roman" w:cs="Times New Roman"/>
                <w:sz w:val="24"/>
                <w:szCs w:val="24"/>
                <w:lang w:eastAsia="en-US"/>
              </w:rPr>
              <w:t>Козырева Лия- 2 место</w:t>
            </w:r>
          </w:p>
          <w:p w:rsidR="00300540" w:rsidRPr="00275B62" w:rsidRDefault="00300540" w:rsidP="00025718">
            <w:pPr>
              <w:rPr>
                <w:rFonts w:ascii="Times New Roman" w:eastAsia="Calibri" w:hAnsi="Times New Roman" w:cs="Times New Roman"/>
                <w:sz w:val="24"/>
                <w:szCs w:val="24"/>
                <w:lang w:eastAsia="en-US"/>
              </w:rPr>
            </w:pPr>
            <w:r w:rsidRPr="00275B62">
              <w:rPr>
                <w:rFonts w:ascii="Times New Roman" w:eastAsia="Calibri" w:hAnsi="Times New Roman" w:cs="Times New Roman"/>
                <w:sz w:val="24"/>
                <w:szCs w:val="24"/>
                <w:lang w:eastAsia="en-US"/>
              </w:rPr>
              <w:t>Краснова Александра- 1 место</w:t>
            </w:r>
          </w:p>
          <w:p w:rsidR="00300540" w:rsidRPr="00275B62" w:rsidRDefault="00300540" w:rsidP="00025718">
            <w:pPr>
              <w:rPr>
                <w:rFonts w:ascii="Times New Roman" w:eastAsia="Calibri" w:hAnsi="Times New Roman" w:cs="Times New Roman"/>
                <w:sz w:val="24"/>
                <w:szCs w:val="24"/>
                <w:lang w:eastAsia="en-US"/>
              </w:rPr>
            </w:pPr>
            <w:r w:rsidRPr="00275B62">
              <w:rPr>
                <w:rFonts w:ascii="Times New Roman" w:eastAsia="Calibri" w:hAnsi="Times New Roman" w:cs="Times New Roman"/>
                <w:sz w:val="24"/>
                <w:szCs w:val="24"/>
                <w:lang w:eastAsia="en-US"/>
              </w:rPr>
              <w:t>Житкова Дарья- 2 место</w:t>
            </w:r>
          </w:p>
          <w:p w:rsidR="00300540" w:rsidRPr="00275B62" w:rsidRDefault="00300540" w:rsidP="00025718">
            <w:pPr>
              <w:rPr>
                <w:rFonts w:ascii="Times New Roman" w:eastAsia="Calibri" w:hAnsi="Times New Roman" w:cs="Times New Roman"/>
                <w:sz w:val="24"/>
                <w:szCs w:val="24"/>
                <w:lang w:eastAsia="en-US"/>
              </w:rPr>
            </w:pPr>
            <w:r w:rsidRPr="00275B62">
              <w:rPr>
                <w:rFonts w:ascii="Times New Roman" w:eastAsia="Calibri" w:hAnsi="Times New Roman" w:cs="Times New Roman"/>
                <w:sz w:val="24"/>
                <w:szCs w:val="24"/>
                <w:lang w:eastAsia="en-US"/>
              </w:rPr>
              <w:t>Смирнов Данил-1 место</w:t>
            </w:r>
          </w:p>
          <w:p w:rsidR="00300540" w:rsidRPr="00275B62" w:rsidRDefault="00300540" w:rsidP="00025718">
            <w:pPr>
              <w:rPr>
                <w:rFonts w:ascii="Times New Roman" w:eastAsia="Calibri" w:hAnsi="Times New Roman" w:cs="Times New Roman"/>
                <w:sz w:val="24"/>
                <w:szCs w:val="24"/>
                <w:lang w:eastAsia="en-US"/>
              </w:rPr>
            </w:pPr>
            <w:r w:rsidRPr="00275B62">
              <w:rPr>
                <w:rFonts w:ascii="Times New Roman" w:eastAsia="Calibri" w:hAnsi="Times New Roman" w:cs="Times New Roman"/>
                <w:sz w:val="24"/>
                <w:szCs w:val="24"/>
                <w:lang w:eastAsia="en-US"/>
              </w:rPr>
              <w:t>Икрамова Полина- 2  место</w:t>
            </w:r>
          </w:p>
        </w:tc>
        <w:tc>
          <w:tcPr>
            <w:tcW w:w="2268"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Полушкина Т. Б.</w:t>
            </w:r>
          </w:p>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Коршунова Е. А.</w:t>
            </w:r>
          </w:p>
        </w:tc>
      </w:tr>
    </w:tbl>
    <w:p w:rsidR="00300540" w:rsidRPr="00300540" w:rsidRDefault="00300540" w:rsidP="00300540">
      <w:pPr>
        <w:spacing w:after="200" w:line="276" w:lineRule="auto"/>
        <w:jc w:val="center"/>
        <w:rPr>
          <w:rFonts w:eastAsia="Calibri"/>
          <w:b/>
          <w:bCs/>
          <w:kern w:val="24"/>
          <w:position w:val="1"/>
          <w:lang w:val="ru-RU"/>
        </w:rPr>
      </w:pPr>
    </w:p>
    <w:p w:rsidR="00300540" w:rsidRPr="00300540" w:rsidRDefault="00300540" w:rsidP="00300540">
      <w:pPr>
        <w:spacing w:after="200" w:line="276" w:lineRule="auto"/>
        <w:jc w:val="center"/>
        <w:rPr>
          <w:rFonts w:eastAsia="Calibri"/>
          <w:b/>
          <w:bCs/>
          <w:kern w:val="24"/>
          <w:position w:val="1"/>
          <w:lang w:val="ru-RU"/>
        </w:rPr>
      </w:pPr>
      <w:r w:rsidRPr="00300540">
        <w:rPr>
          <w:rFonts w:eastAsia="Calibri"/>
          <w:b/>
          <w:bCs/>
          <w:kern w:val="24"/>
          <w:position w:val="1"/>
          <w:lang w:val="ru-RU"/>
        </w:rPr>
        <w:t>Победители и призеры региональных интеллектуальных конкурсов</w:t>
      </w:r>
    </w:p>
    <w:tbl>
      <w:tblPr>
        <w:tblStyle w:val="6"/>
        <w:tblpPr w:leftFromText="180" w:rightFromText="180" w:vertAnchor="text" w:horzAnchor="margin" w:tblpY="77"/>
        <w:tblOverlap w:val="never"/>
        <w:tblW w:w="10314" w:type="dxa"/>
        <w:tblLayout w:type="fixed"/>
        <w:tblLook w:val="04A0"/>
      </w:tblPr>
      <w:tblGrid>
        <w:gridCol w:w="1101"/>
        <w:gridCol w:w="2976"/>
        <w:gridCol w:w="1134"/>
        <w:gridCol w:w="2551"/>
        <w:gridCol w:w="2552"/>
      </w:tblGrid>
      <w:tr w:rsidR="00300540" w:rsidRPr="00275B62" w:rsidTr="00025718">
        <w:trPr>
          <w:trHeight w:val="416"/>
        </w:trPr>
        <w:tc>
          <w:tcPr>
            <w:tcW w:w="1101"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w:t>
            </w:r>
          </w:p>
        </w:tc>
        <w:tc>
          <w:tcPr>
            <w:tcW w:w="2976"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Мероприятие</w:t>
            </w:r>
          </w:p>
        </w:tc>
        <w:tc>
          <w:tcPr>
            <w:tcW w:w="113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 xml:space="preserve">Дата </w:t>
            </w:r>
          </w:p>
        </w:tc>
        <w:tc>
          <w:tcPr>
            <w:tcW w:w="2551" w:type="dxa"/>
          </w:tcPr>
          <w:p w:rsidR="00300540" w:rsidRPr="00275B62" w:rsidRDefault="00300540" w:rsidP="00025718">
            <w:pPr>
              <w:jc w:val="center"/>
              <w:rPr>
                <w:rFonts w:ascii="Times New Roman" w:hAnsi="Times New Roman" w:cs="Times New Roman"/>
                <w:sz w:val="24"/>
                <w:szCs w:val="24"/>
              </w:rPr>
            </w:pPr>
            <w:r w:rsidRPr="00275B62">
              <w:rPr>
                <w:rFonts w:ascii="Times New Roman" w:hAnsi="Times New Roman" w:cs="Times New Roman"/>
                <w:sz w:val="24"/>
                <w:szCs w:val="24"/>
              </w:rPr>
              <w:t>результат</w:t>
            </w:r>
          </w:p>
        </w:tc>
        <w:tc>
          <w:tcPr>
            <w:tcW w:w="2552" w:type="dxa"/>
          </w:tcPr>
          <w:p w:rsidR="00300540" w:rsidRPr="00275B62" w:rsidRDefault="00300540" w:rsidP="00025718">
            <w:pPr>
              <w:jc w:val="center"/>
              <w:rPr>
                <w:rFonts w:ascii="Times New Roman" w:hAnsi="Times New Roman" w:cs="Times New Roman"/>
                <w:sz w:val="24"/>
                <w:szCs w:val="24"/>
              </w:rPr>
            </w:pPr>
            <w:r w:rsidRPr="00275B62">
              <w:rPr>
                <w:rFonts w:ascii="Times New Roman" w:hAnsi="Times New Roman" w:cs="Times New Roman"/>
                <w:sz w:val="24"/>
                <w:szCs w:val="24"/>
              </w:rPr>
              <w:t>учитель</w:t>
            </w:r>
          </w:p>
        </w:tc>
      </w:tr>
      <w:tr w:rsidR="00300540" w:rsidRPr="00275B62" w:rsidTr="00025718">
        <w:trPr>
          <w:trHeight w:val="416"/>
        </w:trPr>
        <w:tc>
          <w:tcPr>
            <w:tcW w:w="1101" w:type="dxa"/>
          </w:tcPr>
          <w:p w:rsidR="00300540" w:rsidRPr="00275B62" w:rsidRDefault="00300540" w:rsidP="00025718">
            <w:pPr>
              <w:ind w:left="720"/>
              <w:contextualSpacing/>
              <w:rPr>
                <w:rFonts w:ascii="Times New Roman" w:eastAsiaTheme="minorHAnsi" w:hAnsi="Times New Roman" w:cs="Times New Roman"/>
                <w:sz w:val="24"/>
                <w:szCs w:val="24"/>
                <w:lang w:eastAsia="en-US"/>
              </w:rPr>
            </w:pPr>
            <w:r w:rsidRPr="00275B62">
              <w:rPr>
                <w:rFonts w:ascii="Times New Roman" w:eastAsiaTheme="minorHAnsi" w:hAnsi="Times New Roman" w:cs="Times New Roman"/>
                <w:sz w:val="24"/>
                <w:szCs w:val="24"/>
                <w:lang w:eastAsia="en-US"/>
              </w:rPr>
              <w:t>1</w:t>
            </w:r>
          </w:p>
        </w:tc>
        <w:tc>
          <w:tcPr>
            <w:tcW w:w="2976" w:type="dxa"/>
          </w:tcPr>
          <w:p w:rsidR="00300540" w:rsidRPr="00275B62" w:rsidRDefault="00300540" w:rsidP="00025718">
            <w:pPr>
              <w:rPr>
                <w:rFonts w:ascii="Times New Roman" w:hAnsi="Times New Roman" w:cs="Times New Roman"/>
                <w:bCs/>
                <w:color w:val="333333"/>
                <w:sz w:val="24"/>
                <w:szCs w:val="24"/>
                <w:shd w:val="clear" w:color="auto" w:fill="FFFFFF"/>
              </w:rPr>
            </w:pPr>
            <w:r w:rsidRPr="00275B62">
              <w:rPr>
                <w:rFonts w:ascii="Times New Roman" w:hAnsi="Times New Roman" w:cs="Times New Roman"/>
                <w:sz w:val="24"/>
                <w:szCs w:val="24"/>
              </w:rPr>
              <w:t>Всероссийский национальный юниорский лесной конкурс «Подрост»</w:t>
            </w:r>
          </w:p>
        </w:tc>
        <w:tc>
          <w:tcPr>
            <w:tcW w:w="1134"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9.02.22</w:t>
            </w:r>
          </w:p>
        </w:tc>
        <w:tc>
          <w:tcPr>
            <w:tcW w:w="2551" w:type="dxa"/>
          </w:tcPr>
          <w:p w:rsidR="00300540" w:rsidRPr="00275B62" w:rsidRDefault="00300540" w:rsidP="00025718">
            <w:pPr>
              <w:pStyle w:val="ab"/>
              <w:ind w:left="1080"/>
              <w:rPr>
                <w:rFonts w:ascii="Times New Roman" w:hAnsi="Times New Roman" w:cs="Times New Roman"/>
                <w:sz w:val="24"/>
                <w:szCs w:val="24"/>
              </w:rPr>
            </w:pPr>
            <w:r w:rsidRPr="00275B62">
              <w:rPr>
                <w:rFonts w:ascii="Times New Roman" w:hAnsi="Times New Roman" w:cs="Times New Roman"/>
                <w:sz w:val="24"/>
                <w:szCs w:val="24"/>
              </w:rPr>
              <w:t>Тонков Дима- 2 место</w:t>
            </w:r>
          </w:p>
        </w:tc>
        <w:tc>
          <w:tcPr>
            <w:tcW w:w="2552" w:type="dxa"/>
          </w:tcPr>
          <w:p w:rsidR="00300540" w:rsidRPr="00275B62" w:rsidRDefault="00300540" w:rsidP="00025718">
            <w:pPr>
              <w:rPr>
                <w:rFonts w:ascii="Times New Roman" w:hAnsi="Times New Roman" w:cs="Times New Roman"/>
                <w:sz w:val="24"/>
                <w:szCs w:val="24"/>
              </w:rPr>
            </w:pPr>
            <w:r w:rsidRPr="00275B62">
              <w:rPr>
                <w:rFonts w:ascii="Times New Roman" w:hAnsi="Times New Roman" w:cs="Times New Roman"/>
                <w:sz w:val="24"/>
                <w:szCs w:val="24"/>
              </w:rPr>
              <w:t>Мялкина Е.О.</w:t>
            </w:r>
          </w:p>
        </w:tc>
      </w:tr>
    </w:tbl>
    <w:p w:rsidR="00300540" w:rsidRPr="00275B62" w:rsidRDefault="00300540" w:rsidP="00300540">
      <w:pPr>
        <w:spacing w:after="200" w:line="276" w:lineRule="auto"/>
        <w:jc w:val="center"/>
        <w:rPr>
          <w:rFonts w:eastAsia="Calibri"/>
          <w:b/>
          <w:bCs/>
          <w:kern w:val="24"/>
          <w:position w:val="1"/>
        </w:rPr>
      </w:pPr>
    </w:p>
    <w:p w:rsidR="00D750FB" w:rsidRPr="00617460" w:rsidRDefault="004B6D46">
      <w:pPr>
        <w:jc w:val="center"/>
        <w:rPr>
          <w:rFonts w:hAnsi="Times New Roman" w:cs="Times New Roman"/>
          <w:color w:val="000000"/>
          <w:sz w:val="24"/>
          <w:szCs w:val="24"/>
          <w:lang w:val="ru-RU"/>
        </w:rPr>
      </w:pPr>
      <w:r>
        <w:rPr>
          <w:rFonts w:hAnsi="Times New Roman" w:cs="Times New Roman"/>
          <w:b/>
          <w:bCs/>
          <w:color w:val="000000"/>
          <w:sz w:val="24"/>
          <w:szCs w:val="24"/>
        </w:rPr>
        <w:t>VI</w:t>
      </w:r>
      <w:r w:rsidRPr="00617460">
        <w:rPr>
          <w:rFonts w:hAnsi="Times New Roman" w:cs="Times New Roman"/>
          <w:b/>
          <w:bCs/>
          <w:color w:val="000000"/>
          <w:sz w:val="24"/>
          <w:szCs w:val="24"/>
          <w:lang w:val="ru-RU"/>
        </w:rPr>
        <w:t>. ВОСТРЕБОВАННОСТЬ ВЫПУСКНИКОВ</w:t>
      </w:r>
    </w:p>
    <w:p w:rsidR="00D750FB" w:rsidRPr="006F4011" w:rsidRDefault="004B6D46" w:rsidP="006F4011">
      <w:pPr>
        <w:rPr>
          <w:rFonts w:hAnsi="Times New Roman" w:cs="Times New Roman"/>
          <w:color w:val="000000"/>
          <w:sz w:val="24"/>
          <w:szCs w:val="24"/>
          <w:lang w:val="ru-RU"/>
        </w:rPr>
      </w:pPr>
      <w:r w:rsidRPr="006F4011">
        <w:rPr>
          <w:rFonts w:hAnsi="Times New Roman" w:cs="Times New Roman"/>
          <w:b/>
          <w:bCs/>
          <w:color w:val="000000"/>
          <w:sz w:val="24"/>
          <w:szCs w:val="24"/>
          <w:lang w:val="ru-RU"/>
        </w:rPr>
        <w:t>Востребованность выпускников</w:t>
      </w:r>
    </w:p>
    <w:tbl>
      <w:tblPr>
        <w:tblW w:w="0" w:type="auto"/>
        <w:tblCellMar>
          <w:top w:w="15" w:type="dxa"/>
          <w:left w:w="15" w:type="dxa"/>
          <w:bottom w:w="15" w:type="dxa"/>
          <w:right w:w="15" w:type="dxa"/>
        </w:tblCellMar>
        <w:tblLook w:val="0600"/>
      </w:tblPr>
      <w:tblGrid>
        <w:gridCol w:w="928"/>
        <w:gridCol w:w="502"/>
        <w:gridCol w:w="737"/>
        <w:gridCol w:w="737"/>
        <w:gridCol w:w="1371"/>
        <w:gridCol w:w="501"/>
        <w:gridCol w:w="849"/>
        <w:gridCol w:w="1371"/>
        <w:gridCol w:w="1482"/>
        <w:gridCol w:w="699"/>
      </w:tblGrid>
      <w:tr w:rsidR="00D750FB" w:rsidRPr="006F401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t>Годвыпуска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t>Основнаяшкола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t>Средняяшкола</w:t>
            </w:r>
          </w:p>
        </w:tc>
      </w:tr>
      <w:tr w:rsidR="00D750FB" w:rsidRPr="005D5A2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D750FB" w:rsidP="006F401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lang w:val="ru-RU"/>
              </w:rPr>
            </w:pPr>
            <w:r w:rsidRPr="006F4011">
              <w:rPr>
                <w:rFonts w:hAnsi="Times New Roman" w:cs="Times New Roman"/>
                <w:b/>
                <w:bCs/>
                <w:color w:val="000000"/>
                <w:sz w:val="24"/>
                <w:szCs w:val="24"/>
                <w:lang w:val="ru-RU"/>
              </w:rPr>
              <w:t>Перешли в 10-</w:t>
            </w:r>
            <w:r w:rsidRPr="006F4011">
              <w:rPr>
                <w:rFonts w:hAnsi="Times New Roman" w:cs="Times New Roman"/>
                <w:b/>
                <w:bCs/>
                <w:color w:val="000000"/>
                <w:sz w:val="24"/>
                <w:szCs w:val="24"/>
                <w:lang w:val="ru-RU"/>
              </w:rPr>
              <w:lastRenderedPageBreak/>
              <w:t>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lang w:val="ru-RU"/>
              </w:rPr>
            </w:pPr>
            <w:r w:rsidRPr="006F4011">
              <w:rPr>
                <w:rFonts w:hAnsi="Times New Roman" w:cs="Times New Roman"/>
                <w:b/>
                <w:bCs/>
                <w:color w:val="000000"/>
                <w:sz w:val="24"/>
                <w:szCs w:val="24"/>
                <w:lang w:val="ru-RU"/>
              </w:rPr>
              <w:lastRenderedPageBreak/>
              <w:t>Перешли в 10-</w:t>
            </w:r>
            <w:r w:rsidRPr="006F4011">
              <w:rPr>
                <w:rFonts w:hAnsi="Times New Roman" w:cs="Times New Roman"/>
                <w:b/>
                <w:bCs/>
                <w:color w:val="000000"/>
                <w:sz w:val="24"/>
                <w:szCs w:val="24"/>
                <w:lang w:val="ru-RU"/>
              </w:rPr>
              <w:lastRenderedPageBreak/>
              <w:t>й класс 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lastRenderedPageBreak/>
              <w:t>Поступили в профессио</w:t>
            </w:r>
            <w:r w:rsidRPr="006F4011">
              <w:rPr>
                <w:rFonts w:hAnsi="Times New Roman" w:cs="Times New Roman"/>
                <w:b/>
                <w:bCs/>
                <w:color w:val="000000"/>
                <w:sz w:val="24"/>
                <w:szCs w:val="24"/>
              </w:rPr>
              <w:lastRenderedPageBreak/>
              <w:t>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lastRenderedPageBreak/>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t xml:space="preserve">Поступили в </w:t>
            </w:r>
            <w:r w:rsidRPr="006F4011">
              <w:rPr>
                <w:rFonts w:hAnsi="Times New Roman" w:cs="Times New Roman"/>
                <w:b/>
                <w:bCs/>
                <w:color w:val="000000"/>
                <w:sz w:val="24"/>
                <w:szCs w:val="24"/>
              </w:rPr>
              <w:lastRenderedPageBreak/>
              <w:t>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lastRenderedPageBreak/>
              <w:t>Поступили в профессио</w:t>
            </w:r>
            <w:r w:rsidRPr="006F4011">
              <w:rPr>
                <w:rFonts w:hAnsi="Times New Roman" w:cs="Times New Roman"/>
                <w:b/>
                <w:bCs/>
                <w:color w:val="000000"/>
                <w:sz w:val="24"/>
                <w:szCs w:val="24"/>
              </w:rPr>
              <w:lastRenderedPageBreak/>
              <w:t>нальную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lastRenderedPageBreak/>
              <w:t>Устроилисьнаработу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lang w:val="ru-RU"/>
              </w:rPr>
            </w:pPr>
            <w:r w:rsidRPr="006F4011">
              <w:rPr>
                <w:rFonts w:hAnsi="Times New Roman" w:cs="Times New Roman"/>
                <w:b/>
                <w:bCs/>
                <w:color w:val="000000"/>
                <w:sz w:val="24"/>
                <w:szCs w:val="24"/>
                <w:lang w:val="ru-RU"/>
              </w:rPr>
              <w:t xml:space="preserve">Пошли на </w:t>
            </w:r>
            <w:r w:rsidRPr="006F4011">
              <w:rPr>
                <w:rFonts w:hAnsi="Times New Roman" w:cs="Times New Roman"/>
                <w:b/>
                <w:bCs/>
                <w:color w:val="000000"/>
                <w:sz w:val="24"/>
                <w:szCs w:val="24"/>
                <w:lang w:val="ru-RU"/>
              </w:rPr>
              <w:lastRenderedPageBreak/>
              <w:t>срочную службу по призыву</w:t>
            </w:r>
          </w:p>
        </w:tc>
      </w:tr>
      <w:tr w:rsidR="00D750FB" w:rsidRPr="006F40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b/>
                <w:bCs/>
                <w:color w:val="000000"/>
                <w:sz w:val="24"/>
                <w:szCs w:val="24"/>
              </w:rPr>
              <w:lastRenderedPageBreak/>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6F4011" w:rsidP="006F4011">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6F4011" w:rsidP="006F4011">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6F4011" w:rsidP="006F4011">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6F4011" w:rsidP="006F4011">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6F4011" w:rsidP="006F4011">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4B6D46" w:rsidP="006F4011">
            <w:pPr>
              <w:rPr>
                <w:rFonts w:hAnsi="Times New Roman" w:cs="Times New Roman"/>
                <w:color w:val="000000"/>
                <w:sz w:val="24"/>
                <w:szCs w:val="24"/>
              </w:rPr>
            </w:pPr>
            <w:r w:rsidRPr="006F4011">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6F4011" w:rsidRDefault="006F4011" w:rsidP="006F4011">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D750FB" w:rsidRPr="006F4011" w:rsidRDefault="004B6D46" w:rsidP="006F4011">
      <w:pPr>
        <w:rPr>
          <w:rFonts w:hAnsi="Times New Roman" w:cs="Times New Roman"/>
          <w:color w:val="000000"/>
          <w:sz w:val="24"/>
          <w:szCs w:val="24"/>
          <w:lang w:val="ru-RU"/>
        </w:rPr>
      </w:pPr>
      <w:r w:rsidRPr="006F4011">
        <w:rPr>
          <w:rFonts w:hAnsi="Times New Roman" w:cs="Times New Roman"/>
          <w:color w:val="000000"/>
          <w:sz w:val="24"/>
          <w:szCs w:val="24"/>
          <w:lang w:val="ru-RU"/>
        </w:rPr>
        <w:t xml:space="preserve">В 2022 году уменьшилось число выпускников 9-го класса, которые продолжили обучение в других общеобразовательных организациях региона. </w:t>
      </w:r>
    </w:p>
    <w:p w:rsidR="00D750FB" w:rsidRPr="006F4011" w:rsidRDefault="004B6D46">
      <w:pPr>
        <w:jc w:val="center"/>
        <w:rPr>
          <w:rFonts w:hAnsi="Times New Roman" w:cs="Times New Roman"/>
          <w:color w:val="000000"/>
          <w:sz w:val="24"/>
          <w:szCs w:val="24"/>
          <w:lang w:val="ru-RU"/>
        </w:rPr>
      </w:pPr>
      <w:r w:rsidRPr="006F4011">
        <w:rPr>
          <w:rFonts w:hAnsi="Times New Roman" w:cs="Times New Roman"/>
          <w:b/>
          <w:bCs/>
          <w:color w:val="000000"/>
          <w:sz w:val="24"/>
          <w:szCs w:val="24"/>
        </w:rPr>
        <w:t>VII</w:t>
      </w:r>
      <w:r w:rsidRPr="006F4011">
        <w:rPr>
          <w:rFonts w:hAnsi="Times New Roman" w:cs="Times New Roman"/>
          <w:b/>
          <w:bCs/>
          <w:color w:val="000000"/>
          <w:sz w:val="24"/>
          <w:szCs w:val="24"/>
          <w:lang w:val="ru-RU"/>
        </w:rPr>
        <w:t>. ФУНКЦИОНИРОВАНИЕ</w:t>
      </w:r>
      <w:r w:rsidRPr="006F4011">
        <w:rPr>
          <w:rFonts w:hAnsi="Times New Roman" w:cs="Times New Roman"/>
          <w:b/>
          <w:bCs/>
          <w:color w:val="000000"/>
          <w:sz w:val="24"/>
          <w:szCs w:val="24"/>
        </w:rPr>
        <w:t> </w:t>
      </w:r>
      <w:r w:rsidRPr="006F4011">
        <w:rPr>
          <w:rFonts w:hAnsi="Times New Roman" w:cs="Times New Roman"/>
          <w:b/>
          <w:bCs/>
          <w:color w:val="000000"/>
          <w:sz w:val="24"/>
          <w:szCs w:val="24"/>
          <w:lang w:val="ru-RU"/>
        </w:rPr>
        <w:t>ВНУТРЕННЕЙ СИСТЕМЫ ОЦЕНКИ КАЧЕСТВА ОБРАЗОВАНИЯ</w:t>
      </w:r>
    </w:p>
    <w:p w:rsidR="00D750FB" w:rsidRPr="006F4011" w:rsidRDefault="004B6D46">
      <w:pPr>
        <w:rPr>
          <w:rFonts w:hAnsi="Times New Roman" w:cs="Times New Roman"/>
          <w:color w:val="000000"/>
          <w:sz w:val="24"/>
          <w:szCs w:val="24"/>
          <w:lang w:val="ru-RU"/>
        </w:rPr>
      </w:pPr>
      <w:r w:rsidRPr="006F4011">
        <w:rPr>
          <w:rFonts w:hAnsi="Times New Roman" w:cs="Times New Roman"/>
          <w:color w:val="000000"/>
          <w:sz w:val="24"/>
          <w:szCs w:val="24"/>
          <w:lang w:val="ru-RU"/>
        </w:rPr>
        <w:t xml:space="preserve">Деятельность по оценке качества образования в МОУ «Школа </w:t>
      </w:r>
      <w:r w:rsidR="006F4011">
        <w:rPr>
          <w:rFonts w:hAnsi="Times New Roman" w:cs="Times New Roman"/>
          <w:color w:val="000000"/>
          <w:sz w:val="24"/>
          <w:szCs w:val="24"/>
          <w:lang w:val="ru-RU"/>
        </w:rPr>
        <w:t>имени Евгения Родионова</w:t>
      </w:r>
      <w:r w:rsidRPr="006F4011">
        <w:rPr>
          <w:rFonts w:hAnsi="Times New Roman" w:cs="Times New Roman"/>
          <w:color w:val="000000"/>
          <w:sz w:val="24"/>
          <w:szCs w:val="24"/>
          <w:lang w:val="ru-RU"/>
        </w:rPr>
        <w:t>» в 2022 году организовывалась на основании Положения о внутренней системе оценки качества образования (ВСОКО) и в соответствии с Планами ВСОКО на 2021/22 и 2022/23 учебные годы.</w:t>
      </w:r>
    </w:p>
    <w:p w:rsidR="00D750FB" w:rsidRPr="006F4011" w:rsidRDefault="004B6D46">
      <w:pPr>
        <w:rPr>
          <w:rFonts w:hAnsi="Times New Roman" w:cs="Times New Roman"/>
          <w:color w:val="000000"/>
          <w:sz w:val="24"/>
          <w:szCs w:val="24"/>
          <w:lang w:val="ru-RU"/>
        </w:rPr>
      </w:pPr>
      <w:r w:rsidRPr="006F4011">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D750FB" w:rsidRPr="006F4011" w:rsidRDefault="004B6D46">
      <w:pPr>
        <w:numPr>
          <w:ilvl w:val="0"/>
          <w:numId w:val="34"/>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sidRPr="006F4011">
        <w:rPr>
          <w:rFonts w:hAnsi="Times New Roman" w:cs="Times New Roman"/>
          <w:color w:val="000000"/>
          <w:sz w:val="24"/>
          <w:szCs w:val="24"/>
        </w:rPr>
        <w:t> </w:t>
      </w:r>
      <w:r w:rsidRPr="006F4011">
        <w:rPr>
          <w:rFonts w:hAnsi="Times New Roman" w:cs="Times New Roman"/>
          <w:color w:val="000000"/>
          <w:sz w:val="24"/>
          <w:szCs w:val="24"/>
          <w:lang w:val="ru-RU"/>
        </w:rPr>
        <w:t>организации</w:t>
      </w:r>
      <w:r w:rsidRPr="006F4011">
        <w:rPr>
          <w:rFonts w:hAnsi="Times New Roman" w:cs="Times New Roman"/>
          <w:color w:val="000000"/>
          <w:sz w:val="24"/>
          <w:szCs w:val="24"/>
        </w:rPr>
        <w:t> </w:t>
      </w:r>
      <w:r w:rsidRPr="006F4011">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D750FB" w:rsidRPr="006F4011" w:rsidRDefault="004B6D46">
      <w:pPr>
        <w:numPr>
          <w:ilvl w:val="0"/>
          <w:numId w:val="34"/>
        </w:numPr>
        <w:ind w:left="780" w:right="180"/>
        <w:rPr>
          <w:rFonts w:hAnsi="Times New Roman" w:cs="Times New Roman"/>
          <w:color w:val="000000"/>
          <w:sz w:val="24"/>
          <w:szCs w:val="24"/>
          <w:lang w:val="ru-RU"/>
        </w:rPr>
      </w:pPr>
      <w:r w:rsidRPr="006F4011">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D750FB" w:rsidRPr="006F4011" w:rsidRDefault="004B6D46">
      <w:pPr>
        <w:rPr>
          <w:rFonts w:hAnsi="Times New Roman" w:cs="Times New Roman"/>
          <w:color w:val="000000"/>
          <w:sz w:val="24"/>
          <w:szCs w:val="24"/>
          <w:lang w:val="ru-RU"/>
        </w:rPr>
      </w:pPr>
      <w:r w:rsidRPr="006F4011">
        <w:rPr>
          <w:rFonts w:hAnsi="Times New Roman" w:cs="Times New Roman"/>
          <w:color w:val="000000"/>
          <w:sz w:val="24"/>
          <w:szCs w:val="24"/>
          <w:lang w:val="ru-RU"/>
        </w:rPr>
        <w:t xml:space="preserve">Основными направлениями и целями оценочной деятельности в </w:t>
      </w:r>
      <w:r w:rsidR="006F4011" w:rsidRPr="006F4011">
        <w:rPr>
          <w:rFonts w:hAnsi="Times New Roman" w:cs="Times New Roman"/>
          <w:color w:val="000000"/>
          <w:sz w:val="24"/>
          <w:szCs w:val="24"/>
          <w:lang w:val="ru-RU"/>
        </w:rPr>
        <w:t xml:space="preserve">МОУ «Школа </w:t>
      </w:r>
      <w:r w:rsidR="006F4011">
        <w:rPr>
          <w:rFonts w:hAnsi="Times New Roman" w:cs="Times New Roman"/>
          <w:color w:val="000000"/>
          <w:sz w:val="24"/>
          <w:szCs w:val="24"/>
          <w:lang w:val="ru-RU"/>
        </w:rPr>
        <w:t>имени Евгения Родионова</w:t>
      </w:r>
      <w:r w:rsidR="006F4011" w:rsidRPr="006F4011">
        <w:rPr>
          <w:rFonts w:hAnsi="Times New Roman" w:cs="Times New Roman"/>
          <w:color w:val="000000"/>
          <w:sz w:val="24"/>
          <w:szCs w:val="24"/>
          <w:lang w:val="ru-RU"/>
        </w:rPr>
        <w:t xml:space="preserve">» </w:t>
      </w:r>
      <w:r w:rsidRPr="006F4011">
        <w:rPr>
          <w:rFonts w:hAnsi="Times New Roman" w:cs="Times New Roman"/>
          <w:color w:val="000000"/>
          <w:sz w:val="24"/>
          <w:szCs w:val="24"/>
          <w:lang w:val="ru-RU"/>
        </w:rPr>
        <w:t>являются:</w:t>
      </w:r>
    </w:p>
    <w:p w:rsidR="00D750FB" w:rsidRPr="006F4011" w:rsidRDefault="004B6D46">
      <w:pPr>
        <w:numPr>
          <w:ilvl w:val="0"/>
          <w:numId w:val="35"/>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750FB" w:rsidRPr="006F4011" w:rsidRDefault="004B6D46">
      <w:pPr>
        <w:numPr>
          <w:ilvl w:val="0"/>
          <w:numId w:val="35"/>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D750FB" w:rsidRPr="006F4011" w:rsidRDefault="004B6D46">
      <w:pPr>
        <w:numPr>
          <w:ilvl w:val="0"/>
          <w:numId w:val="35"/>
        </w:numPr>
        <w:ind w:left="780" w:right="180"/>
        <w:rPr>
          <w:rFonts w:hAnsi="Times New Roman" w:cs="Times New Roman"/>
          <w:color w:val="000000"/>
          <w:sz w:val="24"/>
          <w:szCs w:val="24"/>
          <w:lang w:val="ru-RU"/>
        </w:rPr>
      </w:pPr>
      <w:r w:rsidRPr="006F4011">
        <w:rPr>
          <w:rFonts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D750FB" w:rsidRPr="006F4011" w:rsidRDefault="004B6D46">
      <w:pPr>
        <w:rPr>
          <w:rFonts w:hAnsi="Times New Roman" w:cs="Times New Roman"/>
          <w:color w:val="000000"/>
          <w:sz w:val="24"/>
          <w:szCs w:val="24"/>
          <w:lang w:val="ru-RU"/>
        </w:rPr>
      </w:pPr>
      <w:r w:rsidRPr="006F4011">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D750FB" w:rsidRPr="006F4011" w:rsidRDefault="004B6D46">
      <w:pPr>
        <w:numPr>
          <w:ilvl w:val="0"/>
          <w:numId w:val="36"/>
        </w:numPr>
        <w:ind w:left="780" w:right="180"/>
        <w:contextualSpacing/>
        <w:rPr>
          <w:rFonts w:hAnsi="Times New Roman" w:cs="Times New Roman"/>
          <w:color w:val="000000"/>
          <w:sz w:val="24"/>
          <w:szCs w:val="24"/>
        </w:rPr>
      </w:pPr>
      <w:r w:rsidRPr="006F4011">
        <w:rPr>
          <w:rFonts w:hAnsi="Times New Roman" w:cs="Times New Roman"/>
          <w:color w:val="000000"/>
          <w:sz w:val="24"/>
          <w:szCs w:val="24"/>
        </w:rPr>
        <w:lastRenderedPageBreak/>
        <w:t>личностныерезультаты;</w:t>
      </w:r>
    </w:p>
    <w:p w:rsidR="00D750FB" w:rsidRPr="006F4011" w:rsidRDefault="004B6D46">
      <w:pPr>
        <w:numPr>
          <w:ilvl w:val="0"/>
          <w:numId w:val="36"/>
        </w:numPr>
        <w:ind w:left="780" w:right="180"/>
        <w:contextualSpacing/>
        <w:rPr>
          <w:rFonts w:hAnsi="Times New Roman" w:cs="Times New Roman"/>
          <w:color w:val="000000"/>
          <w:sz w:val="24"/>
          <w:szCs w:val="24"/>
        </w:rPr>
      </w:pPr>
      <w:r w:rsidRPr="006F4011">
        <w:rPr>
          <w:rFonts w:hAnsi="Times New Roman" w:cs="Times New Roman"/>
          <w:color w:val="000000"/>
          <w:sz w:val="24"/>
          <w:szCs w:val="24"/>
        </w:rPr>
        <w:t>метапредметныерезультаты;</w:t>
      </w:r>
    </w:p>
    <w:p w:rsidR="00D750FB" w:rsidRPr="006F4011" w:rsidRDefault="004B6D46">
      <w:pPr>
        <w:numPr>
          <w:ilvl w:val="0"/>
          <w:numId w:val="36"/>
        </w:numPr>
        <w:ind w:left="780" w:right="180"/>
        <w:contextualSpacing/>
        <w:rPr>
          <w:rFonts w:hAnsi="Times New Roman" w:cs="Times New Roman"/>
          <w:color w:val="000000"/>
          <w:sz w:val="24"/>
          <w:szCs w:val="24"/>
        </w:rPr>
      </w:pPr>
      <w:r w:rsidRPr="006F4011">
        <w:rPr>
          <w:rFonts w:hAnsi="Times New Roman" w:cs="Times New Roman"/>
          <w:color w:val="000000"/>
          <w:sz w:val="24"/>
          <w:szCs w:val="24"/>
        </w:rPr>
        <w:t>предметныерезультаты;</w:t>
      </w:r>
    </w:p>
    <w:p w:rsidR="00D750FB" w:rsidRPr="006F4011" w:rsidRDefault="004B6D46">
      <w:pPr>
        <w:numPr>
          <w:ilvl w:val="0"/>
          <w:numId w:val="36"/>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D750FB" w:rsidRPr="006F4011" w:rsidRDefault="004B6D46">
      <w:pPr>
        <w:numPr>
          <w:ilvl w:val="0"/>
          <w:numId w:val="36"/>
        </w:numPr>
        <w:ind w:left="780" w:right="180"/>
        <w:rPr>
          <w:rFonts w:hAnsi="Times New Roman" w:cs="Times New Roman"/>
          <w:color w:val="000000"/>
          <w:sz w:val="24"/>
          <w:szCs w:val="24"/>
          <w:lang w:val="ru-RU"/>
        </w:rPr>
      </w:pPr>
      <w:r w:rsidRPr="006F4011">
        <w:rPr>
          <w:rFonts w:hAnsi="Times New Roman" w:cs="Times New Roman"/>
          <w:color w:val="000000"/>
          <w:sz w:val="24"/>
          <w:szCs w:val="24"/>
          <w:lang w:val="ru-RU"/>
        </w:rPr>
        <w:t>анализ результатов дальнейшего трудоустройства выпускников.</w:t>
      </w:r>
    </w:p>
    <w:p w:rsidR="00D750FB" w:rsidRPr="006F4011" w:rsidRDefault="004B6D46">
      <w:pPr>
        <w:rPr>
          <w:rFonts w:hAnsi="Times New Roman" w:cs="Times New Roman"/>
          <w:color w:val="000000"/>
          <w:sz w:val="24"/>
          <w:szCs w:val="24"/>
          <w:lang w:val="ru-RU"/>
        </w:rPr>
      </w:pPr>
      <w:r w:rsidRPr="006F4011">
        <w:rPr>
          <w:rFonts w:hAnsi="Times New Roman"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D750FB" w:rsidRPr="006F4011" w:rsidRDefault="004B6D46">
      <w:pPr>
        <w:rPr>
          <w:rFonts w:hAnsi="Times New Roman" w:cs="Times New Roman"/>
          <w:color w:val="000000"/>
          <w:sz w:val="24"/>
          <w:szCs w:val="24"/>
          <w:lang w:val="ru-RU"/>
        </w:rPr>
      </w:pPr>
      <w:r w:rsidRPr="006F4011">
        <w:rPr>
          <w:rFonts w:hAnsi="Times New Roman" w:cs="Times New Roman"/>
          <w:color w:val="000000"/>
          <w:sz w:val="24"/>
          <w:szCs w:val="24"/>
          <w:lang w:val="ru-RU"/>
        </w:rPr>
        <w:t xml:space="preserve">Содержание </w:t>
      </w:r>
      <w:proofErr w:type="gramStart"/>
      <w:r w:rsidRPr="006F4011">
        <w:rPr>
          <w:rFonts w:hAnsi="Times New Roman" w:cs="Times New Roman"/>
          <w:color w:val="000000"/>
          <w:sz w:val="24"/>
          <w:szCs w:val="24"/>
          <w:lang w:val="ru-RU"/>
        </w:rPr>
        <w:t>процедуры оценки качества условий образовательной деятельности</w:t>
      </w:r>
      <w:proofErr w:type="gramEnd"/>
      <w:r w:rsidRPr="006F4011">
        <w:rPr>
          <w:rFonts w:hAnsi="Times New Roman" w:cs="Times New Roman"/>
          <w:color w:val="000000"/>
          <w:sz w:val="24"/>
          <w:szCs w:val="24"/>
          <w:lang w:val="ru-RU"/>
        </w:rPr>
        <w:t xml:space="preserve"> включает в себя:</w:t>
      </w:r>
    </w:p>
    <w:p w:rsidR="00D750FB" w:rsidRPr="006F4011" w:rsidRDefault="004B6D46">
      <w:pPr>
        <w:numPr>
          <w:ilvl w:val="0"/>
          <w:numId w:val="37"/>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D750FB" w:rsidRPr="006F4011" w:rsidRDefault="004B6D46">
      <w:pPr>
        <w:numPr>
          <w:ilvl w:val="0"/>
          <w:numId w:val="37"/>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D750FB" w:rsidRPr="006F4011" w:rsidRDefault="004B6D46">
      <w:pPr>
        <w:numPr>
          <w:ilvl w:val="0"/>
          <w:numId w:val="37"/>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D750FB" w:rsidRPr="006F4011" w:rsidRDefault="004B6D46">
      <w:pPr>
        <w:numPr>
          <w:ilvl w:val="0"/>
          <w:numId w:val="37"/>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обеспеченность методической и учебной литературой;</w:t>
      </w:r>
    </w:p>
    <w:p w:rsidR="00D750FB" w:rsidRPr="006F4011" w:rsidRDefault="004B6D46">
      <w:pPr>
        <w:numPr>
          <w:ilvl w:val="0"/>
          <w:numId w:val="37"/>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D750FB" w:rsidRPr="006F4011" w:rsidRDefault="004B6D46">
      <w:pPr>
        <w:numPr>
          <w:ilvl w:val="0"/>
          <w:numId w:val="37"/>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D750FB" w:rsidRPr="006F4011" w:rsidRDefault="004B6D46">
      <w:pPr>
        <w:numPr>
          <w:ilvl w:val="0"/>
          <w:numId w:val="37"/>
        </w:numPr>
        <w:ind w:left="780" w:right="180"/>
        <w:contextualSpacing/>
        <w:rPr>
          <w:rFonts w:hAnsi="Times New Roman" w:cs="Times New Roman"/>
          <w:color w:val="000000"/>
          <w:sz w:val="24"/>
          <w:szCs w:val="24"/>
          <w:lang w:val="ru-RU"/>
        </w:rPr>
      </w:pPr>
      <w:r w:rsidRPr="006F4011">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D750FB" w:rsidRPr="006F4011" w:rsidRDefault="004B6D46">
      <w:pPr>
        <w:numPr>
          <w:ilvl w:val="0"/>
          <w:numId w:val="37"/>
        </w:numPr>
        <w:ind w:left="780" w:right="180"/>
        <w:rPr>
          <w:rFonts w:hAnsi="Times New Roman" w:cs="Times New Roman"/>
          <w:color w:val="000000"/>
          <w:sz w:val="24"/>
          <w:szCs w:val="24"/>
          <w:lang w:val="ru-RU"/>
        </w:rPr>
      </w:pPr>
      <w:r w:rsidRPr="006F4011">
        <w:rPr>
          <w:rFonts w:hAnsi="Times New Roman" w:cs="Times New Roman"/>
          <w:color w:val="000000"/>
          <w:sz w:val="24"/>
          <w:szCs w:val="24"/>
          <w:lang w:val="ru-RU"/>
        </w:rPr>
        <w:t>использование социальной сферы микрорайона и города.</w:t>
      </w:r>
    </w:p>
    <w:p w:rsidR="00D750FB" w:rsidRPr="004B7DEB" w:rsidRDefault="00D750FB">
      <w:pPr>
        <w:rPr>
          <w:lang w:val="ru-RU"/>
        </w:rPr>
      </w:pPr>
    </w:p>
    <w:p w:rsidR="00D750FB" w:rsidRPr="00617460" w:rsidRDefault="004B6D46">
      <w:pPr>
        <w:jc w:val="center"/>
        <w:rPr>
          <w:rFonts w:hAnsi="Times New Roman" w:cs="Times New Roman"/>
          <w:color w:val="000000"/>
          <w:sz w:val="24"/>
          <w:szCs w:val="24"/>
          <w:lang w:val="ru-RU"/>
        </w:rPr>
      </w:pPr>
      <w:r>
        <w:rPr>
          <w:rFonts w:hAnsi="Times New Roman" w:cs="Times New Roman"/>
          <w:b/>
          <w:bCs/>
          <w:color w:val="000000"/>
          <w:sz w:val="24"/>
          <w:szCs w:val="24"/>
        </w:rPr>
        <w:t>VIII</w:t>
      </w:r>
      <w:r w:rsidRPr="00617460">
        <w:rPr>
          <w:rFonts w:hAnsi="Times New Roman" w:cs="Times New Roman"/>
          <w:b/>
          <w:bCs/>
          <w:color w:val="000000"/>
          <w:sz w:val="24"/>
          <w:szCs w:val="24"/>
          <w:lang w:val="ru-RU"/>
        </w:rPr>
        <w:t>. КАЧЕСТВО КАДРОВОГО ОБЕСПЕЧЕНИЯ</w:t>
      </w:r>
    </w:p>
    <w:p w:rsidR="00300540" w:rsidRPr="003B7462" w:rsidRDefault="00300540" w:rsidP="003B7462">
      <w:pPr>
        <w:numPr>
          <w:ilvl w:val="0"/>
          <w:numId w:val="44"/>
        </w:numPr>
        <w:spacing w:before="0" w:beforeAutospacing="0" w:after="0" w:afterAutospacing="0"/>
        <w:ind w:left="0"/>
        <w:jc w:val="both"/>
        <w:rPr>
          <w:rFonts w:ascii="Times New Roman" w:hAnsi="Times New Roman" w:cs="Times New Roman"/>
          <w:b/>
          <w:sz w:val="24"/>
          <w:szCs w:val="24"/>
        </w:rPr>
      </w:pPr>
      <w:r w:rsidRPr="003B7462">
        <w:rPr>
          <w:rFonts w:ascii="Times New Roman" w:hAnsi="Times New Roman" w:cs="Times New Roman"/>
          <w:b/>
          <w:sz w:val="24"/>
          <w:szCs w:val="24"/>
        </w:rPr>
        <w:t>Характеристикапедагогическихкадров</w:t>
      </w: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В 2022 учебном году школа была на 100 % укомплектована педагогическими, руководящими работниками и иным персоналом. На период самообследования в школе работало</w:t>
      </w:r>
      <w:proofErr w:type="gramStart"/>
      <w:r w:rsidRPr="003B7462">
        <w:rPr>
          <w:rFonts w:ascii="Times New Roman" w:hAnsi="Times New Roman" w:cs="Times New Roman"/>
          <w:sz w:val="24"/>
          <w:szCs w:val="24"/>
          <w:shd w:val="clear" w:color="auto" w:fill="FFFFFF"/>
          <w:lang w:val="ru-RU"/>
        </w:rPr>
        <w:t xml:space="preserve"> :</w:t>
      </w:r>
      <w:proofErr w:type="gramEnd"/>
      <w:r w:rsidRPr="003B7462">
        <w:rPr>
          <w:rFonts w:ascii="Times New Roman" w:hAnsi="Times New Roman" w:cs="Times New Roman"/>
          <w:sz w:val="24"/>
          <w:szCs w:val="24"/>
          <w:shd w:val="clear" w:color="auto" w:fill="FFFFFF"/>
          <w:lang w:val="ru-RU"/>
        </w:rPr>
        <w:t xml:space="preserve"> 1 директор и 2 заместителя директора по УВР, 21 педагог - предметник, 2 социальных педагога, 1 психолог, 1 логопед,1 вожатый, 1 заведующий библиотекой, 3 совместителя. Основную часть педагогического коллектива составляют опытные учителя с большим стажем работы.</w:t>
      </w: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Повышение конкурентоспособности школы напрямую зависит от профессионального уровня и эффективности труда педагогических работников.</w:t>
      </w:r>
    </w:p>
    <w:p w:rsidR="00300540" w:rsidRPr="003B7462" w:rsidRDefault="00300540" w:rsidP="003B7462">
      <w:pPr>
        <w:spacing w:before="0" w:beforeAutospacing="0" w:after="0" w:afterAutospacing="0"/>
        <w:jc w:val="both"/>
        <w:rPr>
          <w:rFonts w:ascii="Times New Roman" w:hAnsi="Times New Roman" w:cs="Times New Roman"/>
          <w:b/>
          <w:sz w:val="24"/>
          <w:szCs w:val="24"/>
          <w:shd w:val="clear" w:color="auto" w:fill="FFFFFF"/>
          <w:lang w:val="ru-RU"/>
        </w:rPr>
      </w:pPr>
    </w:p>
    <w:p w:rsidR="00300540" w:rsidRPr="003B7462" w:rsidRDefault="00300540" w:rsidP="003B7462">
      <w:pPr>
        <w:spacing w:before="0" w:beforeAutospacing="0" w:after="0" w:afterAutospacing="0"/>
        <w:jc w:val="both"/>
        <w:rPr>
          <w:rFonts w:ascii="Times New Roman" w:hAnsi="Times New Roman" w:cs="Times New Roman"/>
          <w:b/>
          <w:sz w:val="24"/>
          <w:szCs w:val="24"/>
          <w:shd w:val="clear" w:color="auto" w:fill="FFFFFF"/>
          <w:lang w:val="ru-RU"/>
        </w:rPr>
      </w:pPr>
      <w:r w:rsidRPr="003B7462">
        <w:rPr>
          <w:rFonts w:ascii="Times New Roman" w:hAnsi="Times New Roman" w:cs="Times New Roman"/>
          <w:b/>
          <w:sz w:val="24"/>
          <w:szCs w:val="24"/>
          <w:shd w:val="clear" w:color="auto" w:fill="FFFFFF"/>
          <w:lang w:val="ru-RU"/>
        </w:rPr>
        <w:t>2. Динамика  подготовки кадров</w:t>
      </w:r>
    </w:p>
    <w:p w:rsidR="00300540" w:rsidRPr="003B7462" w:rsidRDefault="00300540" w:rsidP="003B7462">
      <w:pPr>
        <w:spacing w:before="0" w:beforeAutospacing="0" w:after="0" w:afterAutospacing="0"/>
        <w:ind w:firstLine="142"/>
        <w:jc w:val="both"/>
        <w:rPr>
          <w:rFonts w:ascii="Times New Roman" w:hAnsi="Times New Roman" w:cs="Times New Roman"/>
          <w:bCs/>
          <w:sz w:val="24"/>
          <w:szCs w:val="24"/>
          <w:lang w:val="ru-RU"/>
        </w:rPr>
      </w:pPr>
      <w:r w:rsidRPr="003B7462">
        <w:rPr>
          <w:rFonts w:ascii="Times New Roman" w:hAnsi="Times New Roman" w:cs="Times New Roman"/>
          <w:bCs/>
          <w:sz w:val="24"/>
          <w:szCs w:val="24"/>
          <w:lang w:val="ru-RU"/>
        </w:rPr>
        <w:lastRenderedPageBreak/>
        <w:t>Администрация школы уделяет особое внимание непрерывному обучению педагогов. Учеба на курсах повышения квалификации осуществлялась в соответствии с планом повышения квалификации на учебный год, который реализован в полном объеме. Повысить уровень своих профессиональных компетенций педагоги могли также и за счет участия  в семинарах, мастер-классах, педагогических советах, методических объединениях, вебинарах различного уровня.</w:t>
      </w:r>
    </w:p>
    <w:p w:rsidR="00300540" w:rsidRPr="003B7462" w:rsidRDefault="00534B21" w:rsidP="003B7462">
      <w:pPr>
        <w:spacing w:before="0" w:beforeAutospacing="0" w:after="0" w:afterAutospacing="0"/>
        <w:jc w:val="both"/>
        <w:rPr>
          <w:rFonts w:ascii="Times New Roman" w:hAnsi="Times New Roman" w:cs="Times New Roman"/>
          <w:sz w:val="24"/>
          <w:szCs w:val="24"/>
          <w:shd w:val="clear" w:color="auto" w:fill="FFFFFF"/>
          <w:lang w:val="ru-RU"/>
        </w:rPr>
      </w:pPr>
      <w:r w:rsidRPr="00534B21">
        <w:rPr>
          <w:rFonts w:ascii="Times New Roman" w:hAnsi="Times New Roman" w:cs="Times New Roman"/>
          <w:noProof/>
          <w:sz w:val="24"/>
          <w:szCs w:val="24"/>
        </w:rPr>
        <w:pict>
          <v:rect id="Прямоугольник 17" o:spid="_x0000_s1026" style="position:absolute;left:0;text-align:left;margin-left:98.35pt;margin-top:10.3pt;width:308.95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JyNwIAACEEAAAOAAAAZHJzL2Uyb0RvYy54bWysU82O0zAQviPxDpbvNG23PzRqulp1VYRU&#10;lpW6iLPrOE1E4jG222Q5Ie0ViUfgIbggfvYZ0jdi7KSlu9wQFyvjmfk83zdfpudVkZOd0CYDGdFe&#10;p0uJkBziTG4i+uZm8ew5JcYyGbMcpIjorTD0fPb0ybRUoehDCnksNEEQacJSRTS1VoVBYHgqCmY6&#10;oITEZAK6YBZDvQlizUpEL/Kg3+2OghJ0rDRwYQzeXjZJOvP4SSK4fZ0kRliSRxRns/7U/ly7M5hN&#10;WbjRTKUZb8dg/zBFwTKJjx6hLpllZKuzv6CKjGswkNgOhyKAJMm48ByQTa/7iM0qZUp4LiiOUUeZ&#10;zP+D5Ve7a02yGHc3pkSyAndUf9l/3H+uf9b3+7v6a31f/9h/qn/V3+rvBItQsVKZEBtX6lo7zkYt&#10;gb8zRMI8ZXIjLrSGMhUsxjl7rj540OACg61kXb6CGN9jWwtevCrRhQNEWUjld3R73JGoLOF4eTbp&#10;n41GQ0o45saT8XDklxiw8NCttLEvBBTEfURUowc8OtstjXXTsPBQ4h6TsMjy3Psglw8usLC5Ed5I&#10;bfdh/EYGW62rVpE1xLfICn8GfDUF/YGSEo0VUfN+y7SgJH8pUZFJbzBwTvTBYDjuY6BPM+vTjNwW&#10;c0Dv9ihhkiNqRLnVh2BuGyujlxSzS7lS3JU6Fo7iTfWWadXqYFHBKzhYioWP5GhqXadRF7iQRea1&#10;cmwbYu0a0YdewvafcUY/jX3Vnz979hsAAP//AwBQSwMEFAAGAAgAAAAhABwaHrDeAAAACgEAAA8A&#10;AABkcnMvZG93bnJldi54bWxMj8FOwzAQRO9I/IO1lbggaieqTJvGqRASHOBEIHc3NkmUeB1itzV/&#10;z3KC247maXamPCQ3sbNdwuBRQbYWwCy23gzYKfh4f7rbAgtRo9GTR6vg2wY4VNdXpS6Mv+CbPdex&#10;YxSCodAK+hjngvPQ9tbpsPazRfI+/eJ0JLl03Cz6QuFu4rkQkjs9IH3o9Wwfe9uO9ckpaFLzksZB&#10;7sx4+1x/da+ZqJtGqZtVetgDizbFPxh+61N1qKjT0Z/QBDaR3sl7QhXkQgIjYJtt6DiSs5E58Krk&#10;/ydUPwAAAP//AwBQSwECLQAUAAYACAAAACEAtoM4kv4AAADhAQAAEwAAAAAAAAAAAAAAAAAAAAAA&#10;W0NvbnRlbnRfVHlwZXNdLnhtbFBLAQItABQABgAIAAAAIQA4/SH/1gAAAJQBAAALAAAAAAAAAAAA&#10;AAAAAC8BAABfcmVscy8ucmVsc1BLAQItABQABgAIAAAAIQC1qhJyNwIAACEEAAAOAAAAAAAAAAAA&#10;AAAAAC4CAABkcnMvZTJvRG9jLnhtbFBLAQItABQABgAIAAAAIQAcGh6w3gAAAAoBAAAPAAAAAAAA&#10;AAAAAAAAAJEEAABkcnMvZG93bnJldi54bWxQSwUGAAAAAAQABADzAAAAnAUAAAAA&#10;" filled="f" stroked="f">
            <v:textbox style="mso-fit-shape-to-text:t">
              <w:txbxContent>
                <w:p w:rsidR="00F664C6" w:rsidRPr="00870C54" w:rsidRDefault="00F664C6" w:rsidP="00300540">
                  <w:pPr>
                    <w:pStyle w:val="a5"/>
                    <w:spacing w:before="0" w:after="0"/>
                    <w:jc w:val="center"/>
                    <w:textAlignment w:val="baseline"/>
                    <w:rPr>
                      <w:b/>
                    </w:rPr>
                  </w:pPr>
                  <w:r w:rsidRPr="00870C54">
                    <w:rPr>
                      <w:rFonts w:eastAsia="Calibri"/>
                      <w:b/>
                      <w:bCs/>
                      <w:iCs/>
                      <w:color w:val="403152" w:themeColor="accent4" w:themeShade="80"/>
                      <w:kern w:val="24"/>
                    </w:rPr>
                    <w:t>Доля педагогов, прошедших обучение</w:t>
                  </w:r>
                </w:p>
                <w:p w:rsidR="00F664C6" w:rsidRPr="00870C54" w:rsidRDefault="00F664C6" w:rsidP="00300540">
                  <w:pPr>
                    <w:pStyle w:val="a5"/>
                    <w:spacing w:before="0" w:after="0"/>
                    <w:jc w:val="center"/>
                    <w:textAlignment w:val="baseline"/>
                    <w:rPr>
                      <w:b/>
                    </w:rPr>
                  </w:pPr>
                  <w:r w:rsidRPr="00870C54">
                    <w:rPr>
                      <w:rFonts w:eastAsia="Calibri"/>
                      <w:b/>
                      <w:bCs/>
                      <w:iCs/>
                      <w:color w:val="403152" w:themeColor="accent4" w:themeShade="80"/>
                      <w:kern w:val="24"/>
                    </w:rPr>
                    <w:t>по ППК и ППП</w:t>
                  </w:r>
                </w:p>
              </w:txbxContent>
            </v:textbox>
          </v:rect>
        </w:pict>
      </w:r>
      <w:r w:rsidR="00300540" w:rsidRPr="003B7462">
        <w:rPr>
          <w:rFonts w:ascii="Times New Roman" w:hAnsi="Times New Roman" w:cs="Times New Roman"/>
          <w:sz w:val="24"/>
          <w:szCs w:val="24"/>
          <w:shd w:val="clear" w:color="auto" w:fill="FFFFFF"/>
          <w:lang w:val="ru-RU"/>
        </w:rPr>
        <w:br/>
      </w: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p>
    <w:tbl>
      <w:tblPr>
        <w:tblStyle w:val="12"/>
        <w:tblW w:w="9351" w:type="dxa"/>
        <w:jc w:val="center"/>
        <w:tblLook w:val="04A0"/>
      </w:tblPr>
      <w:tblGrid>
        <w:gridCol w:w="1964"/>
        <w:gridCol w:w="3322"/>
        <w:gridCol w:w="4065"/>
      </w:tblGrid>
      <w:tr w:rsidR="00300540" w:rsidRPr="003B7462" w:rsidTr="003B7462">
        <w:trPr>
          <w:trHeight w:val="672"/>
          <w:jc w:val="center"/>
        </w:trPr>
        <w:tc>
          <w:tcPr>
            <w:tcW w:w="1964" w:type="dxa"/>
            <w:hideMark/>
          </w:tcPr>
          <w:p w:rsidR="00300540" w:rsidRPr="003B7462" w:rsidRDefault="00300540" w:rsidP="003B7462">
            <w:pPr>
              <w:jc w:val="both"/>
              <w:rPr>
                <w:rFonts w:ascii="Times New Roman" w:hAnsi="Times New Roman" w:cs="Times New Roman"/>
                <w:bCs/>
                <w:color w:val="403152" w:themeColor="accent4" w:themeShade="80"/>
                <w:kern w:val="24"/>
                <w:sz w:val="24"/>
                <w:szCs w:val="24"/>
              </w:rPr>
            </w:pPr>
          </w:p>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 xml:space="preserve">Год </w:t>
            </w:r>
          </w:p>
        </w:tc>
        <w:tc>
          <w:tcPr>
            <w:tcW w:w="3322"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Численность педагогов</w:t>
            </w:r>
          </w:p>
        </w:tc>
        <w:tc>
          <w:tcPr>
            <w:tcW w:w="4065"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 xml:space="preserve">Доля педагогов </w:t>
            </w:r>
            <w:proofErr w:type="gramStart"/>
            <w:r w:rsidRPr="003B7462">
              <w:rPr>
                <w:rFonts w:ascii="Times New Roman" w:hAnsi="Times New Roman" w:cs="Times New Roman"/>
                <w:b/>
                <w:bCs/>
                <w:color w:val="403152" w:themeColor="accent4" w:themeShade="80"/>
                <w:kern w:val="24"/>
                <w:sz w:val="24"/>
                <w:szCs w:val="24"/>
              </w:rPr>
              <w:t>в</w:t>
            </w:r>
            <w:proofErr w:type="gramEnd"/>
            <w:r w:rsidRPr="003B7462">
              <w:rPr>
                <w:rFonts w:ascii="Times New Roman" w:hAnsi="Times New Roman" w:cs="Times New Roman"/>
                <w:b/>
                <w:bCs/>
                <w:color w:val="403152" w:themeColor="accent4" w:themeShade="80"/>
                <w:kern w:val="24"/>
                <w:sz w:val="24"/>
                <w:szCs w:val="24"/>
              </w:rPr>
              <w:t xml:space="preserve"> %</w:t>
            </w:r>
          </w:p>
        </w:tc>
      </w:tr>
      <w:tr w:rsidR="00300540" w:rsidRPr="003B7462" w:rsidTr="003B7462">
        <w:trPr>
          <w:trHeight w:val="328"/>
          <w:jc w:val="center"/>
        </w:trPr>
        <w:tc>
          <w:tcPr>
            <w:tcW w:w="1964"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2019</w:t>
            </w:r>
          </w:p>
        </w:tc>
        <w:tc>
          <w:tcPr>
            <w:tcW w:w="3322"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17</w:t>
            </w:r>
          </w:p>
        </w:tc>
        <w:tc>
          <w:tcPr>
            <w:tcW w:w="4065"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63</w:t>
            </w:r>
          </w:p>
        </w:tc>
      </w:tr>
      <w:tr w:rsidR="00300540" w:rsidRPr="003B7462" w:rsidTr="003B7462">
        <w:trPr>
          <w:trHeight w:val="328"/>
          <w:jc w:val="center"/>
        </w:trPr>
        <w:tc>
          <w:tcPr>
            <w:tcW w:w="1964"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2020</w:t>
            </w:r>
          </w:p>
        </w:tc>
        <w:tc>
          <w:tcPr>
            <w:tcW w:w="3322"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23</w:t>
            </w:r>
          </w:p>
        </w:tc>
        <w:tc>
          <w:tcPr>
            <w:tcW w:w="4065"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77</w:t>
            </w:r>
          </w:p>
        </w:tc>
      </w:tr>
      <w:tr w:rsidR="00300540" w:rsidRPr="003B7462" w:rsidTr="003B7462">
        <w:trPr>
          <w:trHeight w:val="328"/>
          <w:jc w:val="center"/>
        </w:trPr>
        <w:tc>
          <w:tcPr>
            <w:tcW w:w="1964"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2021</w:t>
            </w:r>
          </w:p>
        </w:tc>
        <w:tc>
          <w:tcPr>
            <w:tcW w:w="3322"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26</w:t>
            </w:r>
          </w:p>
        </w:tc>
        <w:tc>
          <w:tcPr>
            <w:tcW w:w="4065"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84</w:t>
            </w:r>
          </w:p>
        </w:tc>
      </w:tr>
      <w:tr w:rsidR="00300540" w:rsidRPr="003B7462" w:rsidTr="003B7462">
        <w:trPr>
          <w:trHeight w:val="328"/>
          <w:jc w:val="center"/>
        </w:trPr>
        <w:tc>
          <w:tcPr>
            <w:tcW w:w="1964" w:type="dxa"/>
          </w:tcPr>
          <w:p w:rsidR="00300540" w:rsidRPr="003B7462" w:rsidRDefault="00300540" w:rsidP="003B7462">
            <w:pPr>
              <w:jc w:val="both"/>
              <w:rPr>
                <w:rFonts w:ascii="Times New Roman" w:hAnsi="Times New Roman" w:cs="Times New Roman"/>
                <w:b/>
                <w:bCs/>
                <w:color w:val="403152" w:themeColor="accent4" w:themeShade="80"/>
                <w:kern w:val="24"/>
                <w:sz w:val="24"/>
                <w:szCs w:val="24"/>
              </w:rPr>
            </w:pPr>
            <w:r w:rsidRPr="003B7462">
              <w:rPr>
                <w:rFonts w:ascii="Times New Roman" w:hAnsi="Times New Roman" w:cs="Times New Roman"/>
                <w:b/>
                <w:bCs/>
                <w:color w:val="403152" w:themeColor="accent4" w:themeShade="80"/>
                <w:kern w:val="24"/>
                <w:sz w:val="24"/>
                <w:szCs w:val="24"/>
              </w:rPr>
              <w:t>2022</w:t>
            </w:r>
          </w:p>
        </w:tc>
        <w:tc>
          <w:tcPr>
            <w:tcW w:w="3322" w:type="dxa"/>
          </w:tcPr>
          <w:p w:rsidR="00300540" w:rsidRPr="003B7462" w:rsidRDefault="00300540" w:rsidP="003B7462">
            <w:pPr>
              <w:jc w:val="both"/>
              <w:rPr>
                <w:rFonts w:ascii="Times New Roman" w:hAnsi="Times New Roman" w:cs="Times New Roman"/>
                <w:bCs/>
                <w:color w:val="403152" w:themeColor="accent4" w:themeShade="80"/>
                <w:kern w:val="24"/>
                <w:sz w:val="24"/>
                <w:szCs w:val="24"/>
              </w:rPr>
            </w:pPr>
            <w:r w:rsidRPr="003B7462">
              <w:rPr>
                <w:rFonts w:ascii="Times New Roman" w:hAnsi="Times New Roman" w:cs="Times New Roman"/>
                <w:bCs/>
                <w:color w:val="403152" w:themeColor="accent4" w:themeShade="80"/>
                <w:kern w:val="24"/>
                <w:sz w:val="24"/>
                <w:szCs w:val="24"/>
              </w:rPr>
              <w:t>21</w:t>
            </w:r>
          </w:p>
        </w:tc>
        <w:tc>
          <w:tcPr>
            <w:tcW w:w="4065" w:type="dxa"/>
          </w:tcPr>
          <w:p w:rsidR="00300540" w:rsidRPr="003B7462" w:rsidRDefault="00300540" w:rsidP="003B7462">
            <w:pPr>
              <w:jc w:val="both"/>
              <w:rPr>
                <w:rFonts w:ascii="Times New Roman" w:hAnsi="Times New Roman" w:cs="Times New Roman"/>
                <w:bCs/>
                <w:color w:val="403152" w:themeColor="accent4" w:themeShade="80"/>
                <w:kern w:val="24"/>
                <w:sz w:val="24"/>
                <w:szCs w:val="24"/>
              </w:rPr>
            </w:pPr>
            <w:r w:rsidRPr="003B7462">
              <w:rPr>
                <w:rFonts w:ascii="Times New Roman" w:hAnsi="Times New Roman" w:cs="Times New Roman"/>
                <w:bCs/>
                <w:color w:val="403152" w:themeColor="accent4" w:themeShade="80"/>
                <w:kern w:val="24"/>
                <w:sz w:val="24"/>
                <w:szCs w:val="24"/>
              </w:rPr>
              <w:t>100</w:t>
            </w:r>
          </w:p>
        </w:tc>
      </w:tr>
    </w:tbl>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p>
    <w:p w:rsidR="00300540" w:rsidRPr="003B7462" w:rsidRDefault="00300540" w:rsidP="003B7462">
      <w:pPr>
        <w:spacing w:before="0" w:beforeAutospacing="0" w:after="0" w:afterAutospacing="0"/>
        <w:contextualSpacing/>
        <w:jc w:val="both"/>
        <w:rPr>
          <w:rFonts w:ascii="Times New Roman" w:hAnsi="Times New Roman" w:cs="Times New Roman"/>
          <w:b/>
          <w:sz w:val="24"/>
          <w:szCs w:val="24"/>
        </w:rPr>
      </w:pPr>
      <w:r w:rsidRPr="003B7462">
        <w:rPr>
          <w:rFonts w:ascii="Times New Roman" w:hAnsi="Times New Roman" w:cs="Times New Roman"/>
          <w:b/>
          <w:sz w:val="24"/>
          <w:szCs w:val="24"/>
        </w:rPr>
        <w:t>Педагоги</w:t>
      </w:r>
    </w:p>
    <w:p w:rsidR="00300540" w:rsidRPr="003B7462" w:rsidRDefault="00300540" w:rsidP="003B7462">
      <w:pPr>
        <w:spacing w:before="0" w:beforeAutospacing="0" w:after="0" w:afterAutospacing="0"/>
        <w:contextualSpacing/>
        <w:jc w:val="both"/>
        <w:rPr>
          <w:rFonts w:ascii="Times New Roman" w:hAnsi="Times New Roman" w:cs="Times New Roman"/>
          <w:b/>
          <w:sz w:val="24"/>
          <w:szCs w:val="24"/>
          <w:lang w:val="ru-RU"/>
        </w:rPr>
      </w:pPr>
      <w:r w:rsidRPr="003B7462">
        <w:rPr>
          <w:rFonts w:ascii="Times New Roman" w:hAnsi="Times New Roman" w:cs="Times New Roman"/>
          <w:b/>
          <w:sz w:val="24"/>
          <w:szCs w:val="24"/>
          <w:lang w:val="ru-RU"/>
        </w:rPr>
        <w:t>прошедшие курсы повышения квалификации в 2022 году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820"/>
        <w:gridCol w:w="1276"/>
        <w:gridCol w:w="2722"/>
      </w:tblGrid>
      <w:tr w:rsidR="00300540" w:rsidRPr="003B7462" w:rsidTr="003B7462">
        <w:tc>
          <w:tcPr>
            <w:tcW w:w="675" w:type="dxa"/>
            <w:tcBorders>
              <w:top w:val="single" w:sz="4" w:space="0" w:color="auto"/>
              <w:left w:val="single" w:sz="4" w:space="0" w:color="auto"/>
              <w:bottom w:val="single" w:sz="4" w:space="0" w:color="auto"/>
              <w:right w:val="single" w:sz="4" w:space="0" w:color="auto"/>
            </w:tcBorders>
            <w:hideMark/>
          </w:tcPr>
          <w:p w:rsidR="00300540" w:rsidRPr="003B7462" w:rsidRDefault="00300540" w:rsidP="003B7462">
            <w:pPr>
              <w:spacing w:before="0" w:beforeAutospacing="0" w:after="0" w:afterAutospacing="0"/>
              <w:jc w:val="both"/>
              <w:rPr>
                <w:rFonts w:ascii="Times New Roman" w:hAnsi="Times New Roman" w:cs="Times New Roman"/>
                <w:b/>
                <w:bCs/>
                <w:sz w:val="24"/>
                <w:szCs w:val="24"/>
              </w:rPr>
            </w:pPr>
            <w:r w:rsidRPr="003B7462">
              <w:rPr>
                <w:rFonts w:ascii="Times New Roman" w:hAnsi="Times New Roman" w:cs="Times New Roman"/>
                <w:b/>
                <w:bCs/>
                <w:sz w:val="24"/>
                <w:szCs w:val="24"/>
              </w:rPr>
              <w:t>№п/п</w:t>
            </w:r>
          </w:p>
        </w:tc>
        <w:tc>
          <w:tcPr>
            <w:tcW w:w="4820" w:type="dxa"/>
            <w:tcBorders>
              <w:top w:val="single" w:sz="4" w:space="0" w:color="auto"/>
              <w:left w:val="single" w:sz="4" w:space="0" w:color="auto"/>
              <w:bottom w:val="single" w:sz="4" w:space="0" w:color="auto"/>
              <w:right w:val="single" w:sz="4" w:space="0" w:color="auto"/>
            </w:tcBorders>
            <w:hideMark/>
          </w:tcPr>
          <w:p w:rsidR="00300540" w:rsidRPr="003B7462" w:rsidRDefault="00300540" w:rsidP="003B7462">
            <w:pPr>
              <w:spacing w:before="0" w:beforeAutospacing="0" w:after="0" w:afterAutospacing="0"/>
              <w:jc w:val="both"/>
              <w:rPr>
                <w:rFonts w:ascii="Times New Roman" w:hAnsi="Times New Roman" w:cs="Times New Roman"/>
                <w:b/>
                <w:bCs/>
                <w:sz w:val="24"/>
                <w:szCs w:val="24"/>
              </w:rPr>
            </w:pPr>
            <w:r w:rsidRPr="003B7462">
              <w:rPr>
                <w:rFonts w:ascii="Times New Roman" w:hAnsi="Times New Roman" w:cs="Times New Roman"/>
                <w:b/>
                <w:bCs/>
                <w:sz w:val="24"/>
                <w:szCs w:val="24"/>
              </w:rPr>
              <w:t>Вид и наименованиепрограммы</w:t>
            </w:r>
          </w:p>
        </w:tc>
        <w:tc>
          <w:tcPr>
            <w:tcW w:w="1276" w:type="dxa"/>
            <w:tcBorders>
              <w:top w:val="single" w:sz="4" w:space="0" w:color="auto"/>
              <w:left w:val="single" w:sz="4" w:space="0" w:color="auto"/>
              <w:bottom w:val="single" w:sz="4" w:space="0" w:color="auto"/>
              <w:right w:val="single" w:sz="4" w:space="0" w:color="auto"/>
            </w:tcBorders>
            <w:hideMark/>
          </w:tcPr>
          <w:p w:rsidR="00300540" w:rsidRPr="003B7462" w:rsidRDefault="00300540" w:rsidP="003B7462">
            <w:pPr>
              <w:spacing w:before="0" w:beforeAutospacing="0" w:after="0" w:afterAutospacing="0"/>
              <w:jc w:val="both"/>
              <w:rPr>
                <w:rFonts w:ascii="Times New Roman" w:hAnsi="Times New Roman" w:cs="Times New Roman"/>
                <w:b/>
                <w:bCs/>
                <w:sz w:val="24"/>
                <w:szCs w:val="24"/>
              </w:rPr>
            </w:pPr>
            <w:r w:rsidRPr="003B7462">
              <w:rPr>
                <w:rFonts w:ascii="Times New Roman" w:hAnsi="Times New Roman" w:cs="Times New Roman"/>
                <w:b/>
                <w:bCs/>
                <w:sz w:val="24"/>
                <w:szCs w:val="24"/>
              </w:rPr>
              <w:t>Кол-вочасов</w:t>
            </w:r>
          </w:p>
        </w:tc>
        <w:tc>
          <w:tcPr>
            <w:tcW w:w="2722" w:type="dxa"/>
            <w:tcBorders>
              <w:top w:val="single" w:sz="4" w:space="0" w:color="auto"/>
              <w:left w:val="single" w:sz="4" w:space="0" w:color="auto"/>
              <w:bottom w:val="single" w:sz="4" w:space="0" w:color="auto"/>
              <w:right w:val="single" w:sz="4" w:space="0" w:color="auto"/>
            </w:tcBorders>
            <w:hideMark/>
          </w:tcPr>
          <w:p w:rsidR="00300540" w:rsidRPr="003B7462" w:rsidRDefault="00300540" w:rsidP="003B7462">
            <w:pPr>
              <w:spacing w:before="0" w:beforeAutospacing="0" w:after="0" w:afterAutospacing="0"/>
              <w:jc w:val="both"/>
              <w:rPr>
                <w:rFonts w:ascii="Times New Roman" w:hAnsi="Times New Roman" w:cs="Times New Roman"/>
                <w:b/>
                <w:bCs/>
                <w:sz w:val="24"/>
                <w:szCs w:val="24"/>
              </w:rPr>
            </w:pPr>
            <w:r w:rsidRPr="003B7462">
              <w:rPr>
                <w:rFonts w:ascii="Times New Roman" w:hAnsi="Times New Roman" w:cs="Times New Roman"/>
                <w:b/>
                <w:bCs/>
                <w:sz w:val="24"/>
                <w:szCs w:val="24"/>
              </w:rPr>
              <w:t>ФИО</w:t>
            </w:r>
          </w:p>
        </w:tc>
      </w:tr>
      <w:tr w:rsidR="00300540" w:rsidRPr="003B7462" w:rsidTr="003B7462">
        <w:trPr>
          <w:trHeight w:val="1050"/>
        </w:trPr>
        <w:tc>
          <w:tcPr>
            <w:tcW w:w="675" w:type="dxa"/>
            <w:tcBorders>
              <w:top w:val="single" w:sz="4" w:space="0" w:color="auto"/>
              <w:left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1</w:t>
            </w:r>
          </w:p>
        </w:tc>
        <w:tc>
          <w:tcPr>
            <w:tcW w:w="4820" w:type="dxa"/>
            <w:tcBorders>
              <w:top w:val="single" w:sz="4" w:space="0" w:color="auto"/>
              <w:left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lang w:val="ru-RU"/>
              </w:rPr>
            </w:pPr>
            <w:proofErr w:type="gramStart"/>
            <w:r w:rsidRPr="003B7462">
              <w:rPr>
                <w:rFonts w:ascii="Times New Roman" w:hAnsi="Times New Roman" w:cs="Times New Roman"/>
                <w:sz w:val="24"/>
                <w:szCs w:val="24"/>
                <w:lang w:val="ru-RU"/>
              </w:rPr>
              <w:t xml:space="preserve">«Организация работы с обучающимися с ограниченными возможностями здоровья (ОВЗ) в соответствии с ФГОС» </w:t>
            </w:r>
            <w:proofErr w:type="gramEnd"/>
          </w:p>
        </w:tc>
        <w:tc>
          <w:tcPr>
            <w:tcW w:w="1276" w:type="dxa"/>
            <w:tcBorders>
              <w:top w:val="single" w:sz="4" w:space="0" w:color="auto"/>
              <w:left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sz w:val="24"/>
                <w:szCs w:val="24"/>
              </w:rPr>
              <w:t>72 ч</w:t>
            </w:r>
          </w:p>
        </w:tc>
        <w:tc>
          <w:tcPr>
            <w:tcW w:w="2722" w:type="dxa"/>
            <w:tcBorders>
              <w:top w:val="single" w:sz="4" w:space="0" w:color="auto"/>
              <w:left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lang w:val="ru-RU"/>
              </w:rPr>
            </w:pPr>
            <w:r w:rsidRPr="003B7462">
              <w:rPr>
                <w:rFonts w:ascii="Times New Roman" w:hAnsi="Times New Roman" w:cs="Times New Roman"/>
                <w:bCs/>
                <w:sz w:val="24"/>
                <w:szCs w:val="24"/>
                <w:lang w:val="ru-RU"/>
              </w:rPr>
              <w:t xml:space="preserve">Кузнецова Л.Д., Таланова И.Б.,  </w:t>
            </w:r>
          </w:p>
          <w:p w:rsidR="00300540" w:rsidRPr="003B7462" w:rsidRDefault="00300540" w:rsidP="003B7462">
            <w:pPr>
              <w:spacing w:before="0" w:beforeAutospacing="0" w:after="0" w:afterAutospacing="0"/>
              <w:jc w:val="both"/>
              <w:rPr>
                <w:rFonts w:ascii="Times New Roman" w:hAnsi="Times New Roman" w:cs="Times New Roman"/>
                <w:bCs/>
                <w:sz w:val="24"/>
                <w:szCs w:val="24"/>
                <w:lang w:val="ru-RU"/>
              </w:rPr>
            </w:pPr>
            <w:r w:rsidRPr="003B7462">
              <w:rPr>
                <w:rFonts w:ascii="Times New Roman" w:hAnsi="Times New Roman" w:cs="Times New Roman"/>
                <w:bCs/>
                <w:sz w:val="24"/>
                <w:szCs w:val="24"/>
                <w:lang w:val="ru-RU"/>
              </w:rPr>
              <w:t>Мялкина Е.О., Батулина З.Г.</w:t>
            </w:r>
          </w:p>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Курочкина О.А.</w:t>
            </w:r>
          </w:p>
        </w:tc>
      </w:tr>
      <w:tr w:rsidR="00300540" w:rsidRPr="003B7462" w:rsidTr="003B7462">
        <w:tc>
          <w:tcPr>
            <w:tcW w:w="675" w:type="dxa"/>
            <w:tcBorders>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2</w:t>
            </w:r>
          </w:p>
        </w:tc>
        <w:tc>
          <w:tcPr>
            <w:tcW w:w="4820" w:type="dxa"/>
            <w:tcBorders>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lang w:val="ru-RU"/>
              </w:rPr>
            </w:pPr>
            <w:r w:rsidRPr="003B7462">
              <w:rPr>
                <w:rFonts w:ascii="Times New Roman" w:hAnsi="Times New Roman" w:cs="Times New Roman"/>
                <w:sz w:val="24"/>
                <w:szCs w:val="24"/>
                <w:lang w:val="ru-RU"/>
              </w:rPr>
              <w:t>Организация менеджмента в образовательной организации</w:t>
            </w:r>
          </w:p>
        </w:tc>
        <w:tc>
          <w:tcPr>
            <w:tcW w:w="1276" w:type="dxa"/>
            <w:tcBorders>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rPr>
            </w:pPr>
            <w:r w:rsidRPr="003B7462">
              <w:rPr>
                <w:rFonts w:ascii="Times New Roman" w:hAnsi="Times New Roman" w:cs="Times New Roman"/>
                <w:sz w:val="24"/>
                <w:szCs w:val="24"/>
              </w:rPr>
              <w:t>600 ч</w:t>
            </w:r>
          </w:p>
          <w:p w:rsidR="00300540" w:rsidRPr="003B7462" w:rsidRDefault="00300540" w:rsidP="003B7462">
            <w:pPr>
              <w:spacing w:before="0" w:beforeAutospacing="0" w:after="0" w:afterAutospacing="0"/>
              <w:jc w:val="both"/>
              <w:rPr>
                <w:rFonts w:ascii="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Таланова И.Б.</w:t>
            </w:r>
          </w:p>
        </w:tc>
      </w:tr>
      <w:tr w:rsidR="00300540" w:rsidRPr="005D5A25" w:rsidTr="003B7462">
        <w:tc>
          <w:tcPr>
            <w:tcW w:w="675" w:type="dxa"/>
            <w:tcBorders>
              <w:top w:val="single" w:sz="4" w:space="0" w:color="auto"/>
              <w:left w:val="single" w:sz="4" w:space="0" w:color="auto"/>
              <w:bottom w:val="single" w:sz="4" w:space="0" w:color="auto"/>
              <w:right w:val="single" w:sz="4" w:space="0" w:color="auto"/>
            </w:tcBorders>
            <w:shd w:val="clear" w:color="auto" w:fill="auto"/>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00540" w:rsidRPr="003B7462" w:rsidRDefault="00300540" w:rsidP="003B7462">
            <w:pPr>
              <w:spacing w:before="0" w:beforeAutospacing="0" w:after="0" w:afterAutospacing="0"/>
              <w:jc w:val="both"/>
              <w:rPr>
                <w:rFonts w:ascii="Times New Roman" w:hAnsi="Times New Roman" w:cs="Times New Roman"/>
                <w:sz w:val="24"/>
                <w:szCs w:val="24"/>
                <w:lang w:val="ru-RU"/>
              </w:rPr>
            </w:pPr>
            <w:r w:rsidRPr="003B7462">
              <w:rPr>
                <w:rFonts w:ascii="Times New Roman" w:hAnsi="Times New Roman" w:cs="Times New Roman"/>
                <w:sz w:val="24"/>
                <w:szCs w:val="24"/>
                <w:lang w:val="ru-RU"/>
              </w:rPr>
              <w:t xml:space="preserve"> «Реализация требований обновленных  ФГОС НОО, ФГОС ООО в работе учителя».36 ч(2022)</w:t>
            </w:r>
          </w:p>
          <w:p w:rsidR="00300540" w:rsidRPr="003B7462" w:rsidRDefault="00300540" w:rsidP="003B7462">
            <w:pPr>
              <w:spacing w:before="0" w:beforeAutospacing="0" w:after="0" w:afterAutospacing="0"/>
              <w:jc w:val="both"/>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0540" w:rsidRPr="003B7462" w:rsidRDefault="00300540" w:rsidP="003B7462">
            <w:pPr>
              <w:spacing w:before="0" w:beforeAutospacing="0" w:after="0" w:afterAutospacing="0"/>
              <w:jc w:val="both"/>
              <w:rPr>
                <w:rFonts w:ascii="Times New Roman" w:hAnsi="Times New Roman" w:cs="Times New Roman"/>
                <w:sz w:val="24"/>
                <w:szCs w:val="24"/>
              </w:rPr>
            </w:pPr>
            <w:r w:rsidRPr="003B7462">
              <w:rPr>
                <w:rFonts w:ascii="Times New Roman" w:hAnsi="Times New Roman" w:cs="Times New Roman"/>
                <w:sz w:val="24"/>
                <w:szCs w:val="24"/>
              </w:rPr>
              <w:t>36 ч</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00540" w:rsidRPr="003B7462" w:rsidRDefault="00300540" w:rsidP="003B7462">
            <w:pPr>
              <w:spacing w:before="0" w:beforeAutospacing="0" w:after="0" w:afterAutospacing="0"/>
              <w:jc w:val="both"/>
              <w:rPr>
                <w:rFonts w:ascii="Times New Roman" w:hAnsi="Times New Roman" w:cs="Times New Roman"/>
                <w:bCs/>
                <w:sz w:val="24"/>
                <w:szCs w:val="24"/>
                <w:lang w:val="ru-RU"/>
              </w:rPr>
            </w:pPr>
            <w:r w:rsidRPr="003B7462">
              <w:rPr>
                <w:rFonts w:ascii="Times New Roman" w:hAnsi="Times New Roman" w:cs="Times New Roman"/>
                <w:bCs/>
                <w:sz w:val="24"/>
                <w:szCs w:val="24"/>
                <w:lang w:val="ru-RU"/>
              </w:rPr>
              <w:t>Таланова И.Б., Корешкова И.В., Лапина Т.Н., Батулина З.Г., ЗолинаО.В.. Манаков АЕ.,</w:t>
            </w:r>
          </w:p>
          <w:p w:rsidR="00300540" w:rsidRPr="003B7462" w:rsidRDefault="00300540" w:rsidP="003B7462">
            <w:pPr>
              <w:spacing w:before="0" w:beforeAutospacing="0" w:after="0" w:afterAutospacing="0"/>
              <w:jc w:val="both"/>
              <w:rPr>
                <w:rFonts w:ascii="Times New Roman" w:hAnsi="Times New Roman" w:cs="Times New Roman"/>
                <w:bCs/>
                <w:sz w:val="24"/>
                <w:szCs w:val="24"/>
                <w:lang w:val="ru-RU"/>
              </w:rPr>
            </w:pPr>
            <w:r w:rsidRPr="003B7462">
              <w:rPr>
                <w:rFonts w:ascii="Times New Roman" w:hAnsi="Times New Roman" w:cs="Times New Roman"/>
                <w:bCs/>
                <w:sz w:val="24"/>
                <w:szCs w:val="24"/>
                <w:lang w:val="ru-RU"/>
              </w:rPr>
              <w:t xml:space="preserve">Мялкин Е.А., Полушкина Т.Б.. Дымова Г.Е., Карпова Т.И., </w:t>
            </w:r>
          </w:p>
          <w:p w:rsidR="00300540" w:rsidRPr="003B7462" w:rsidRDefault="00300540" w:rsidP="003B7462">
            <w:pPr>
              <w:spacing w:before="0" w:beforeAutospacing="0" w:after="0" w:afterAutospacing="0"/>
              <w:jc w:val="both"/>
              <w:rPr>
                <w:rFonts w:ascii="Times New Roman" w:hAnsi="Times New Roman" w:cs="Times New Roman"/>
                <w:bCs/>
                <w:sz w:val="24"/>
                <w:szCs w:val="24"/>
                <w:lang w:val="ru-RU"/>
              </w:rPr>
            </w:pPr>
            <w:r w:rsidRPr="003B7462">
              <w:rPr>
                <w:rFonts w:ascii="Times New Roman" w:hAnsi="Times New Roman" w:cs="Times New Roman"/>
                <w:bCs/>
                <w:sz w:val="24"/>
                <w:szCs w:val="24"/>
                <w:lang w:val="ru-RU"/>
              </w:rPr>
              <w:t>Сорокина Л.И., Покалина В.А.</w:t>
            </w:r>
          </w:p>
          <w:p w:rsidR="00300540" w:rsidRPr="003B7462" w:rsidRDefault="00300540" w:rsidP="003B7462">
            <w:pPr>
              <w:spacing w:before="0" w:beforeAutospacing="0" w:after="0" w:afterAutospacing="0"/>
              <w:jc w:val="both"/>
              <w:rPr>
                <w:rFonts w:ascii="Times New Roman" w:hAnsi="Times New Roman" w:cs="Times New Roman"/>
                <w:bCs/>
                <w:sz w:val="24"/>
                <w:szCs w:val="24"/>
                <w:lang w:val="ru-RU"/>
              </w:rPr>
            </w:pPr>
            <w:r w:rsidRPr="003B7462">
              <w:rPr>
                <w:rFonts w:ascii="Times New Roman" w:hAnsi="Times New Roman" w:cs="Times New Roman"/>
                <w:bCs/>
                <w:sz w:val="24"/>
                <w:szCs w:val="24"/>
                <w:lang w:val="ru-RU"/>
              </w:rPr>
              <w:t>Жаворонкова М.А., Кузнецова Л.Д., Покалина О.Е.</w:t>
            </w:r>
          </w:p>
        </w:tc>
      </w:tr>
      <w:tr w:rsidR="00300540" w:rsidRPr="003B7462" w:rsidTr="003B7462">
        <w:tc>
          <w:tcPr>
            <w:tcW w:w="675" w:type="dxa"/>
            <w:tcBorders>
              <w:top w:val="single" w:sz="4" w:space="0" w:color="auto"/>
              <w:left w:val="single" w:sz="4" w:space="0" w:color="auto"/>
              <w:bottom w:val="single" w:sz="4" w:space="0" w:color="auto"/>
              <w:right w:val="single" w:sz="4" w:space="0" w:color="auto"/>
            </w:tcBorders>
            <w:shd w:val="clear" w:color="auto" w:fill="auto"/>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00540" w:rsidRPr="003B7462" w:rsidRDefault="00300540" w:rsidP="003B7462">
            <w:pPr>
              <w:spacing w:before="0" w:beforeAutospacing="0" w:after="0" w:afterAutospacing="0"/>
              <w:jc w:val="both"/>
              <w:rPr>
                <w:rFonts w:ascii="Times New Roman" w:hAnsi="Times New Roman" w:cs="Times New Roman"/>
                <w:sz w:val="24"/>
                <w:szCs w:val="24"/>
              </w:rPr>
            </w:pPr>
            <w:r w:rsidRPr="003B7462">
              <w:rPr>
                <w:rFonts w:ascii="Times New Roman" w:hAnsi="Times New Roman" w:cs="Times New Roman"/>
                <w:sz w:val="24"/>
                <w:szCs w:val="24"/>
              </w:rPr>
              <w:t>Функциональнаяграмотностьшкольников. 72 ч (2022)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00540" w:rsidRPr="003B7462" w:rsidRDefault="00300540" w:rsidP="003B7462">
            <w:pPr>
              <w:spacing w:before="0" w:beforeAutospacing="0" w:after="0" w:afterAutospacing="0"/>
              <w:jc w:val="both"/>
              <w:rPr>
                <w:rFonts w:ascii="Times New Roman" w:hAnsi="Times New Roman" w:cs="Times New Roman"/>
                <w:sz w:val="24"/>
                <w:szCs w:val="24"/>
              </w:rPr>
            </w:pPr>
            <w:r w:rsidRPr="003B7462">
              <w:rPr>
                <w:rFonts w:ascii="Times New Roman" w:hAnsi="Times New Roman" w:cs="Times New Roman"/>
                <w:sz w:val="24"/>
                <w:szCs w:val="24"/>
              </w:rPr>
              <w:t>72 ч</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Курочкина О.А.</w:t>
            </w:r>
          </w:p>
        </w:tc>
      </w:tr>
      <w:tr w:rsidR="00300540" w:rsidRPr="003B7462"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5</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«Реализация образовательных программ в сетевой форме»  56ч (2022)</w:t>
            </w: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56 ч</w:t>
            </w:r>
          </w:p>
          <w:p w:rsidR="00300540" w:rsidRPr="003B7462" w:rsidRDefault="00300540" w:rsidP="003B7462">
            <w:pPr>
              <w:pStyle w:val="ad"/>
              <w:spacing w:after="0" w:line="240" w:lineRule="auto"/>
              <w:jc w:val="both"/>
              <w:rPr>
                <w:rFonts w:cs="Times New Roman"/>
                <w:color w:val="auto"/>
                <w:sz w:val="24"/>
                <w:shd w:val="clear" w:color="auto" w:fill="FFFFFF"/>
                <w:lang w:val="ru-RU"/>
              </w:rPr>
            </w:pP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Покалина О.Е.</w:t>
            </w:r>
          </w:p>
        </w:tc>
      </w:tr>
      <w:tr w:rsidR="00300540" w:rsidRPr="003B7462"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6</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Style w:val="layout"/>
                <w:rFonts w:ascii="Times New Roman" w:eastAsia="Calibri" w:hAnsi="Times New Roman" w:cs="Times New Roman"/>
                <w:sz w:val="24"/>
                <w:szCs w:val="24"/>
                <w:lang w:val="ru-RU"/>
              </w:rPr>
              <w:t xml:space="preserve">«Управление ОО в условиях введения и реализации обновленных ФГОС НОО, </w:t>
            </w:r>
            <w:r w:rsidRPr="003B7462">
              <w:rPr>
                <w:rFonts w:ascii="Times New Roman" w:hAnsi="Times New Roman" w:cs="Times New Roman"/>
                <w:sz w:val="24"/>
                <w:szCs w:val="24"/>
                <w:lang w:val="ru-RU"/>
              </w:rPr>
              <w:br/>
            </w:r>
            <w:r w:rsidRPr="003B7462">
              <w:rPr>
                <w:rStyle w:val="layout"/>
                <w:rFonts w:ascii="Times New Roman" w:eastAsia="Calibri" w:hAnsi="Times New Roman" w:cs="Times New Roman"/>
                <w:sz w:val="24"/>
                <w:szCs w:val="24"/>
                <w:lang w:val="ru-RU"/>
              </w:rPr>
              <w:lastRenderedPageBreak/>
              <w:t xml:space="preserve">ФГОС ООО», </w:t>
            </w: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r w:rsidRPr="003B7462">
              <w:rPr>
                <w:rStyle w:val="layout"/>
                <w:rFonts w:ascii="Times New Roman" w:eastAsia="Calibri" w:hAnsi="Times New Roman" w:cs="Times New Roman"/>
                <w:sz w:val="24"/>
                <w:szCs w:val="24"/>
              </w:rPr>
              <w:lastRenderedPageBreak/>
              <w:t>16 ч</w:t>
            </w: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Фрязимов А.Н.</w:t>
            </w:r>
          </w:p>
        </w:tc>
      </w:tr>
      <w:tr w:rsidR="00300540" w:rsidRPr="005D5A25"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lastRenderedPageBreak/>
              <w:t>7</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Точкароста. 36ч (2022)</w:t>
            </w: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36 ч</w:t>
            </w: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Коршунова Е.А., Мялкин Е.А.</w:t>
            </w:r>
          </w:p>
        </w:tc>
      </w:tr>
      <w:tr w:rsidR="00300540" w:rsidRPr="005D5A25"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8</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lang w:val="ru-RU"/>
              </w:rPr>
            </w:pPr>
            <w:r w:rsidRPr="003B7462">
              <w:rPr>
                <w:rFonts w:ascii="Times New Roman" w:hAnsi="Times New Roman" w:cs="Times New Roman"/>
                <w:sz w:val="24"/>
                <w:szCs w:val="24"/>
                <w:lang w:val="ru-RU"/>
              </w:rPr>
              <w:t>«Формирование читательской грамотности: День единого текста»36 ч (2022)</w:t>
            </w:r>
          </w:p>
          <w:p w:rsidR="00300540" w:rsidRPr="003B7462" w:rsidRDefault="00300540" w:rsidP="003B7462">
            <w:pPr>
              <w:spacing w:before="0" w:beforeAutospacing="0" w:after="0" w:afterAutospacing="0"/>
              <w:jc w:val="both"/>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rPr>
            </w:pPr>
            <w:r w:rsidRPr="003B7462">
              <w:rPr>
                <w:rFonts w:ascii="Times New Roman" w:hAnsi="Times New Roman" w:cs="Times New Roman"/>
                <w:sz w:val="24"/>
                <w:szCs w:val="24"/>
              </w:rPr>
              <w:t>36 ч</w:t>
            </w: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Батулина З.Г., Курочкина О.А., Титкова Е.Н.</w:t>
            </w:r>
          </w:p>
        </w:tc>
      </w:tr>
      <w:tr w:rsidR="00300540" w:rsidRPr="005D5A25"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9</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 xml:space="preserve">«Финансовая грамотность </w:t>
            </w:r>
            <w:proofErr w:type="gramStart"/>
            <w:r w:rsidRPr="003B7462">
              <w:rPr>
                <w:rFonts w:ascii="Times New Roman" w:hAnsi="Times New Roman" w:cs="Times New Roman"/>
                <w:sz w:val="24"/>
                <w:szCs w:val="24"/>
                <w:shd w:val="clear" w:color="auto" w:fill="FFFFFF"/>
                <w:lang w:val="ru-RU"/>
              </w:rPr>
              <w:t>обучающихся</w:t>
            </w:r>
            <w:proofErr w:type="gramEnd"/>
            <w:r w:rsidRPr="003B7462">
              <w:rPr>
                <w:rFonts w:ascii="Times New Roman" w:hAnsi="Times New Roman" w:cs="Times New Roman"/>
                <w:sz w:val="24"/>
                <w:szCs w:val="24"/>
                <w:shd w:val="clear" w:color="auto" w:fill="FFFFFF"/>
                <w:lang w:val="ru-RU"/>
              </w:rPr>
              <w:t xml:space="preserve"> на уроке и во внеурочной деятельности.36ч (2022) </w:t>
            </w: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pStyle w:val="ad"/>
              <w:spacing w:after="0" w:line="240" w:lineRule="auto"/>
              <w:jc w:val="both"/>
              <w:rPr>
                <w:rFonts w:cs="Times New Roman"/>
                <w:color w:val="auto"/>
                <w:sz w:val="24"/>
                <w:shd w:val="clear" w:color="auto" w:fill="FFFFFF"/>
                <w:lang w:val="ru-RU"/>
              </w:rPr>
            </w:pPr>
            <w:r w:rsidRPr="003B7462">
              <w:rPr>
                <w:rFonts w:cs="Times New Roman"/>
                <w:color w:val="auto"/>
                <w:sz w:val="24"/>
                <w:shd w:val="clear" w:color="auto" w:fill="FFFFFF"/>
                <w:lang w:val="ru-RU"/>
              </w:rPr>
              <w:t>36 ч</w:t>
            </w: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Сорокина Е.Ю., Золина О.В.</w:t>
            </w:r>
          </w:p>
        </w:tc>
      </w:tr>
      <w:tr w:rsidR="00300540" w:rsidRPr="005D5A25"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10</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rPr>
            </w:pPr>
            <w:r w:rsidRPr="003B7462">
              <w:rPr>
                <w:rFonts w:ascii="Times New Roman" w:hAnsi="Times New Roman" w:cs="Times New Roman"/>
                <w:sz w:val="24"/>
                <w:szCs w:val="24"/>
              </w:rPr>
              <w:t xml:space="preserve">«Стратегиишкольныхулучшений» 48 ч(2022) </w:t>
            </w:r>
          </w:p>
          <w:p w:rsidR="00300540" w:rsidRPr="003B7462" w:rsidRDefault="00300540" w:rsidP="003B7462">
            <w:pPr>
              <w:spacing w:before="0" w:beforeAutospacing="0" w:after="0" w:afterAutospacing="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rPr>
            </w:pPr>
            <w:r w:rsidRPr="003B7462">
              <w:rPr>
                <w:rFonts w:ascii="Times New Roman" w:hAnsi="Times New Roman" w:cs="Times New Roman"/>
                <w:sz w:val="24"/>
                <w:szCs w:val="24"/>
              </w:rPr>
              <w:t>48 ч</w:t>
            </w: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Таланова И.Б., Сорокина Е.Ю.</w:t>
            </w:r>
          </w:p>
        </w:tc>
      </w:tr>
      <w:tr w:rsidR="00300540" w:rsidRPr="005D5A25"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11</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lang w:val="ru-RU"/>
              </w:rPr>
            </w:pPr>
            <w:r w:rsidRPr="003B7462">
              <w:rPr>
                <w:rFonts w:ascii="Times New Roman" w:hAnsi="Times New Roman" w:cs="Times New Roman"/>
                <w:sz w:val="24"/>
                <w:szCs w:val="24"/>
                <w:shd w:val="clear" w:color="auto" w:fill="FFFFFF"/>
                <w:lang w:val="ru-RU"/>
              </w:rPr>
              <w:t xml:space="preserve"> «Разработка и реализация</w:t>
            </w:r>
            <w:r w:rsidRPr="003B7462">
              <w:rPr>
                <w:rFonts w:ascii="Times New Roman" w:hAnsi="Times New Roman" w:cs="Times New Roman"/>
                <w:sz w:val="24"/>
                <w:szCs w:val="24"/>
                <w:lang w:val="ru-RU"/>
              </w:rPr>
              <w:br/>
            </w:r>
            <w:r w:rsidRPr="003B7462">
              <w:rPr>
                <w:rFonts w:ascii="Times New Roman" w:hAnsi="Times New Roman" w:cs="Times New Roman"/>
                <w:sz w:val="24"/>
                <w:szCs w:val="24"/>
                <w:shd w:val="clear" w:color="auto" w:fill="FFFFFF"/>
                <w:lang w:val="ru-RU"/>
              </w:rPr>
              <w:t>рабочей программы по учебному предмету</w:t>
            </w:r>
            <w:r w:rsidRPr="003B7462">
              <w:rPr>
                <w:rFonts w:ascii="Times New Roman" w:hAnsi="Times New Roman" w:cs="Times New Roman"/>
                <w:sz w:val="24"/>
                <w:szCs w:val="24"/>
                <w:lang w:val="ru-RU"/>
              </w:rPr>
              <w:br/>
            </w:r>
            <w:r w:rsidRPr="003B7462">
              <w:rPr>
                <w:rFonts w:ascii="Times New Roman" w:hAnsi="Times New Roman" w:cs="Times New Roman"/>
                <w:sz w:val="24"/>
                <w:szCs w:val="24"/>
                <w:shd w:val="clear" w:color="auto" w:fill="FFFFFF"/>
                <w:lang w:val="ru-RU"/>
              </w:rPr>
              <w:t>"Адаптивная физическая культура"-</w:t>
            </w:r>
            <w:r w:rsidRPr="003B7462">
              <w:rPr>
                <w:rFonts w:ascii="Times New Roman" w:hAnsi="Times New Roman" w:cs="Times New Roman"/>
                <w:sz w:val="24"/>
                <w:szCs w:val="24"/>
                <w:lang w:val="ru-RU"/>
              </w:rPr>
              <w:br/>
            </w: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rPr>
            </w:pPr>
            <w:r w:rsidRPr="003B7462">
              <w:rPr>
                <w:rFonts w:ascii="Times New Roman" w:hAnsi="Times New Roman" w:cs="Times New Roman"/>
                <w:sz w:val="24"/>
                <w:szCs w:val="24"/>
                <w:shd w:val="clear" w:color="auto" w:fill="FFFFFF"/>
              </w:rPr>
              <w:t>36 ч</w:t>
            </w: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Манаков А.Е., Мялкин Е.А.</w:t>
            </w:r>
          </w:p>
        </w:tc>
      </w:tr>
      <w:tr w:rsidR="00300540" w:rsidRPr="003B7462"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12</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lang w:val="ru-RU"/>
              </w:rPr>
              <w:t xml:space="preserve">Совершенствование профессиональных компетенций педагогических работников в области патриотического воспитания. </w:t>
            </w:r>
            <w:r w:rsidRPr="003B7462">
              <w:rPr>
                <w:rFonts w:ascii="Times New Roman" w:hAnsi="Times New Roman" w:cs="Times New Roman"/>
                <w:sz w:val="24"/>
                <w:szCs w:val="24"/>
                <w:shd w:val="clear" w:color="auto" w:fill="FFFFFF"/>
              </w:rPr>
              <w:t>36 ч (2022)</w:t>
            </w:r>
            <w:r w:rsidRPr="003B7462">
              <w:rPr>
                <w:rFonts w:ascii="Times New Roman" w:hAnsi="Times New Roman" w:cs="Times New Roman"/>
                <w:sz w:val="24"/>
                <w:szCs w:val="24"/>
                <w:shd w:val="clear" w:color="auto" w:fill="FFFFFF"/>
              </w:rPr>
              <w:tab/>
            </w: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pStyle w:val="ad"/>
              <w:spacing w:after="0" w:line="240" w:lineRule="auto"/>
              <w:jc w:val="both"/>
              <w:rPr>
                <w:rFonts w:cs="Times New Roman"/>
                <w:color w:val="auto"/>
                <w:sz w:val="24"/>
                <w:shd w:val="clear" w:color="auto" w:fill="FFFFFF"/>
                <w:lang w:val="ru-RU"/>
              </w:rPr>
            </w:pPr>
            <w:r w:rsidRPr="003B7462">
              <w:rPr>
                <w:rFonts w:cs="Times New Roman"/>
                <w:color w:val="auto"/>
                <w:sz w:val="24"/>
                <w:shd w:val="clear" w:color="auto" w:fill="FFFFFF"/>
                <w:lang w:val="ru-RU"/>
              </w:rPr>
              <w:t>36 ч</w:t>
            </w: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Рыжкин М.В.</w:t>
            </w:r>
          </w:p>
        </w:tc>
      </w:tr>
      <w:tr w:rsidR="00300540" w:rsidRPr="005D5A25"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13</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«Функциональная грамотность. Математическая грамотность» 24ч (2022)</w:t>
            </w: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pStyle w:val="ad"/>
              <w:spacing w:after="0" w:line="240" w:lineRule="auto"/>
              <w:jc w:val="both"/>
              <w:rPr>
                <w:rFonts w:cs="Times New Roman"/>
                <w:color w:val="auto"/>
                <w:sz w:val="24"/>
                <w:shd w:val="clear" w:color="auto" w:fill="FFFFFF"/>
                <w:lang w:val="ru-RU"/>
              </w:rPr>
            </w:pPr>
            <w:r w:rsidRPr="003B7462">
              <w:rPr>
                <w:rFonts w:cs="Times New Roman"/>
                <w:color w:val="auto"/>
                <w:sz w:val="24"/>
                <w:shd w:val="clear" w:color="auto" w:fill="FFFFFF"/>
                <w:lang w:val="ru-RU"/>
              </w:rPr>
              <w:t>24ч</w:t>
            </w: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Лапина Т.Н., Полушкина Т.Б.</w:t>
            </w:r>
          </w:p>
        </w:tc>
      </w:tr>
      <w:tr w:rsidR="00300540" w:rsidRPr="005D5A25" w:rsidTr="003B7462">
        <w:tc>
          <w:tcPr>
            <w:tcW w:w="675"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bCs/>
                <w:sz w:val="24"/>
                <w:szCs w:val="24"/>
              </w:rPr>
            </w:pPr>
            <w:r w:rsidRPr="003B7462">
              <w:rPr>
                <w:rFonts w:ascii="Times New Roman" w:hAnsi="Times New Roman" w:cs="Times New Roman"/>
                <w:bCs/>
                <w:sz w:val="24"/>
                <w:szCs w:val="24"/>
              </w:rPr>
              <w:t>14</w:t>
            </w:r>
          </w:p>
        </w:tc>
        <w:tc>
          <w:tcPr>
            <w:tcW w:w="4820"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«Актуальные вопросы развития региональной системы образования» (летняя школа)</w:t>
            </w:r>
          </w:p>
        </w:tc>
        <w:tc>
          <w:tcPr>
            <w:tcW w:w="1276"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pStyle w:val="ad"/>
              <w:spacing w:after="0" w:line="240" w:lineRule="auto"/>
              <w:jc w:val="both"/>
              <w:rPr>
                <w:rFonts w:cs="Times New Roman"/>
                <w:color w:val="auto"/>
                <w:sz w:val="24"/>
                <w:shd w:val="clear" w:color="auto" w:fill="FFFFFF"/>
                <w:lang w:val="ru-RU"/>
              </w:rPr>
            </w:pPr>
          </w:p>
        </w:tc>
        <w:tc>
          <w:tcPr>
            <w:tcW w:w="2722" w:type="dxa"/>
            <w:tcBorders>
              <w:top w:val="single" w:sz="4" w:space="0" w:color="auto"/>
              <w:left w:val="single" w:sz="4" w:space="0" w:color="auto"/>
              <w:bottom w:val="single" w:sz="4" w:space="0" w:color="auto"/>
              <w:right w:val="single" w:sz="4" w:space="0" w:color="auto"/>
            </w:tcBorders>
          </w:tcPr>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Фрязимов А.Н., Сорокина Е.Ю., Таланова И.Б.</w:t>
            </w:r>
          </w:p>
        </w:tc>
      </w:tr>
    </w:tbl>
    <w:p w:rsidR="00300540" w:rsidRPr="003B7462" w:rsidRDefault="00300540" w:rsidP="003B7462">
      <w:pPr>
        <w:spacing w:before="0" w:beforeAutospacing="0" w:after="0" w:afterAutospacing="0"/>
        <w:contextualSpacing/>
        <w:jc w:val="both"/>
        <w:rPr>
          <w:rFonts w:ascii="Times New Roman" w:hAnsi="Times New Roman" w:cs="Times New Roman"/>
          <w:b/>
          <w:sz w:val="24"/>
          <w:szCs w:val="24"/>
          <w:lang w:val="ru-RU"/>
        </w:rPr>
      </w:pPr>
    </w:p>
    <w:p w:rsidR="00300540" w:rsidRPr="003B7462" w:rsidRDefault="00300540" w:rsidP="003B7462">
      <w:pPr>
        <w:spacing w:before="0" w:beforeAutospacing="0" w:after="0" w:afterAutospacing="0"/>
        <w:jc w:val="both"/>
        <w:rPr>
          <w:rFonts w:ascii="Times New Roman" w:hAnsi="Times New Roman" w:cs="Times New Roman"/>
          <w:b/>
          <w:bCs/>
          <w:kern w:val="24"/>
          <w:position w:val="1"/>
          <w:sz w:val="24"/>
          <w:szCs w:val="24"/>
        </w:rPr>
      </w:pPr>
      <w:r w:rsidRPr="003B7462">
        <w:rPr>
          <w:rFonts w:ascii="Times New Roman" w:hAnsi="Times New Roman" w:cs="Times New Roman"/>
          <w:b/>
          <w:bCs/>
          <w:kern w:val="24"/>
          <w:position w:val="1"/>
          <w:sz w:val="24"/>
          <w:szCs w:val="24"/>
        </w:rPr>
        <w:t>Тематическиепедагогическиесоветы</w:t>
      </w:r>
    </w:p>
    <w:tbl>
      <w:tblPr>
        <w:tblStyle w:val="ac"/>
        <w:tblW w:w="0" w:type="auto"/>
        <w:tblLook w:val="04A0"/>
      </w:tblPr>
      <w:tblGrid>
        <w:gridCol w:w="2116"/>
        <w:gridCol w:w="7127"/>
      </w:tblGrid>
      <w:tr w:rsidR="00300540" w:rsidRPr="003B7462" w:rsidTr="00025718">
        <w:tc>
          <w:tcPr>
            <w:tcW w:w="2235" w:type="dxa"/>
          </w:tcPr>
          <w:p w:rsidR="00300540" w:rsidRPr="003B7462" w:rsidRDefault="00300540" w:rsidP="003B7462">
            <w:pPr>
              <w:spacing w:beforeAutospacing="0" w:afterAutospacing="0"/>
              <w:jc w:val="both"/>
              <w:rPr>
                <w:rFonts w:ascii="Times New Roman" w:hAnsi="Times New Roman" w:cs="Times New Roman"/>
                <w:b/>
                <w:bCs/>
                <w:kern w:val="24"/>
                <w:position w:val="1"/>
                <w:sz w:val="24"/>
                <w:szCs w:val="24"/>
                <w:lang w:val="ru-RU"/>
              </w:rPr>
            </w:pPr>
            <w:r w:rsidRPr="003B7462">
              <w:rPr>
                <w:rFonts w:ascii="Times New Roman" w:hAnsi="Times New Roman" w:cs="Times New Roman"/>
                <w:b/>
                <w:bCs/>
                <w:kern w:val="24"/>
                <w:position w:val="1"/>
                <w:sz w:val="24"/>
                <w:szCs w:val="24"/>
                <w:lang w:val="ru-RU"/>
              </w:rPr>
              <w:t xml:space="preserve">Дата </w:t>
            </w:r>
          </w:p>
        </w:tc>
        <w:tc>
          <w:tcPr>
            <w:tcW w:w="7904" w:type="dxa"/>
          </w:tcPr>
          <w:p w:rsidR="00300540" w:rsidRPr="003B7462" w:rsidRDefault="00300540" w:rsidP="003B7462">
            <w:pPr>
              <w:spacing w:beforeAutospacing="0" w:afterAutospacing="0"/>
              <w:jc w:val="both"/>
              <w:rPr>
                <w:rFonts w:ascii="Times New Roman" w:hAnsi="Times New Roman" w:cs="Times New Roman"/>
                <w:b/>
                <w:bCs/>
                <w:kern w:val="24"/>
                <w:position w:val="1"/>
                <w:sz w:val="24"/>
                <w:szCs w:val="24"/>
                <w:lang w:val="ru-RU"/>
              </w:rPr>
            </w:pPr>
            <w:r w:rsidRPr="003B7462">
              <w:rPr>
                <w:rFonts w:ascii="Times New Roman" w:hAnsi="Times New Roman" w:cs="Times New Roman"/>
                <w:b/>
                <w:bCs/>
                <w:kern w:val="24"/>
                <w:position w:val="1"/>
                <w:sz w:val="24"/>
                <w:szCs w:val="24"/>
                <w:lang w:val="ru-RU"/>
              </w:rPr>
              <w:t xml:space="preserve">Тема </w:t>
            </w:r>
          </w:p>
        </w:tc>
      </w:tr>
      <w:tr w:rsidR="00300540" w:rsidRPr="005D5A25" w:rsidTr="00025718">
        <w:tc>
          <w:tcPr>
            <w:tcW w:w="2235" w:type="dxa"/>
          </w:tcPr>
          <w:p w:rsidR="00300540" w:rsidRPr="003B7462" w:rsidRDefault="00300540" w:rsidP="003B7462">
            <w:pPr>
              <w:spacing w:beforeAutospacing="0" w:afterAutospacing="0"/>
              <w:jc w:val="both"/>
              <w:rPr>
                <w:rFonts w:ascii="Times New Roman" w:hAnsi="Times New Roman" w:cs="Times New Roman"/>
                <w:bCs/>
                <w:kern w:val="24"/>
                <w:position w:val="1"/>
                <w:sz w:val="24"/>
                <w:szCs w:val="24"/>
                <w:lang w:val="ru-RU"/>
              </w:rPr>
            </w:pPr>
            <w:r w:rsidRPr="003B7462">
              <w:rPr>
                <w:rFonts w:ascii="Times New Roman" w:hAnsi="Times New Roman" w:cs="Times New Roman"/>
                <w:bCs/>
                <w:kern w:val="24"/>
                <w:position w:val="1"/>
                <w:sz w:val="24"/>
                <w:szCs w:val="24"/>
                <w:lang w:val="ru-RU"/>
              </w:rPr>
              <w:t>14.04.2022</w:t>
            </w:r>
          </w:p>
        </w:tc>
        <w:tc>
          <w:tcPr>
            <w:tcW w:w="7904" w:type="dxa"/>
          </w:tcPr>
          <w:p w:rsidR="00300540" w:rsidRPr="003B7462" w:rsidRDefault="00300540" w:rsidP="003B7462">
            <w:pPr>
              <w:spacing w:beforeAutospacing="0" w:afterAutospacing="0"/>
              <w:jc w:val="both"/>
              <w:rPr>
                <w:rFonts w:ascii="Times New Roman" w:hAnsi="Times New Roman" w:cs="Times New Roman"/>
                <w:bCs/>
                <w:kern w:val="24"/>
                <w:position w:val="1"/>
                <w:sz w:val="24"/>
                <w:szCs w:val="24"/>
                <w:lang w:val="ru-RU"/>
              </w:rPr>
            </w:pPr>
            <w:r w:rsidRPr="003B7462">
              <w:rPr>
                <w:rFonts w:ascii="Times New Roman" w:hAnsi="Times New Roman" w:cs="Times New Roman"/>
                <w:sz w:val="24"/>
                <w:szCs w:val="24"/>
                <w:lang w:val="ru-RU"/>
              </w:rPr>
              <w:t>Реализация требований обновленных ФГОС НОО, ФГОС ООО в работе учителя</w:t>
            </w:r>
          </w:p>
        </w:tc>
      </w:tr>
      <w:tr w:rsidR="00300540" w:rsidRPr="005D5A25" w:rsidTr="00025718">
        <w:tc>
          <w:tcPr>
            <w:tcW w:w="2235" w:type="dxa"/>
          </w:tcPr>
          <w:p w:rsidR="00300540" w:rsidRPr="003B7462" w:rsidRDefault="00300540" w:rsidP="003B7462">
            <w:pPr>
              <w:spacing w:beforeAutospacing="0" w:afterAutospacing="0"/>
              <w:jc w:val="both"/>
              <w:rPr>
                <w:rFonts w:ascii="Times New Roman" w:hAnsi="Times New Roman" w:cs="Times New Roman"/>
                <w:bCs/>
                <w:kern w:val="24"/>
                <w:position w:val="1"/>
                <w:sz w:val="24"/>
                <w:szCs w:val="24"/>
                <w:lang w:val="ru-RU"/>
              </w:rPr>
            </w:pPr>
            <w:r w:rsidRPr="003B7462">
              <w:rPr>
                <w:rFonts w:ascii="Times New Roman" w:hAnsi="Times New Roman" w:cs="Times New Roman"/>
                <w:bCs/>
                <w:kern w:val="24"/>
                <w:position w:val="1"/>
                <w:sz w:val="24"/>
                <w:szCs w:val="24"/>
                <w:lang w:val="ru-RU"/>
              </w:rPr>
              <w:t>30.08.22</w:t>
            </w:r>
            <w:r w:rsidRPr="003B7462">
              <w:rPr>
                <w:rFonts w:ascii="Times New Roman" w:hAnsi="Times New Roman" w:cs="Times New Roman"/>
                <w:bCs/>
                <w:kern w:val="24"/>
                <w:position w:val="1"/>
                <w:sz w:val="24"/>
                <w:szCs w:val="24"/>
                <w:lang w:val="ru-RU"/>
              </w:rPr>
              <w:tab/>
            </w:r>
          </w:p>
          <w:p w:rsidR="00300540" w:rsidRPr="003B7462" w:rsidRDefault="00300540" w:rsidP="003B7462">
            <w:pPr>
              <w:spacing w:beforeAutospacing="0" w:afterAutospacing="0"/>
              <w:jc w:val="both"/>
              <w:rPr>
                <w:rFonts w:ascii="Times New Roman" w:hAnsi="Times New Roman" w:cs="Times New Roman"/>
                <w:bCs/>
                <w:kern w:val="24"/>
                <w:position w:val="1"/>
                <w:sz w:val="24"/>
                <w:szCs w:val="24"/>
                <w:lang w:val="ru-RU"/>
              </w:rPr>
            </w:pPr>
          </w:p>
        </w:tc>
        <w:tc>
          <w:tcPr>
            <w:tcW w:w="7904" w:type="dxa"/>
          </w:tcPr>
          <w:p w:rsidR="00300540" w:rsidRPr="003B7462" w:rsidRDefault="00300540" w:rsidP="003B7462">
            <w:pPr>
              <w:spacing w:beforeAutospacing="0" w:afterAutospacing="0"/>
              <w:jc w:val="both"/>
              <w:rPr>
                <w:rFonts w:ascii="Times New Roman" w:hAnsi="Times New Roman" w:cs="Times New Roman"/>
                <w:bCs/>
                <w:kern w:val="24"/>
                <w:position w:val="1"/>
                <w:sz w:val="24"/>
                <w:szCs w:val="24"/>
                <w:lang w:val="ru-RU"/>
              </w:rPr>
            </w:pPr>
            <w:r w:rsidRPr="003B7462">
              <w:rPr>
                <w:rFonts w:ascii="Times New Roman" w:hAnsi="Times New Roman" w:cs="Times New Roman"/>
                <w:bCs/>
                <w:kern w:val="24"/>
                <w:position w:val="1"/>
                <w:sz w:val="24"/>
                <w:szCs w:val="24"/>
                <w:lang w:val="ru-RU"/>
              </w:rPr>
              <w:t>Национальные цели и стратегические задачи в системе российского образования</w:t>
            </w:r>
          </w:p>
        </w:tc>
      </w:tr>
      <w:tr w:rsidR="00300540" w:rsidRPr="005D5A25" w:rsidTr="00025718">
        <w:tc>
          <w:tcPr>
            <w:tcW w:w="2235" w:type="dxa"/>
          </w:tcPr>
          <w:p w:rsidR="00300540" w:rsidRPr="003B7462" w:rsidRDefault="00300540" w:rsidP="003B7462">
            <w:pPr>
              <w:spacing w:beforeAutospacing="0" w:afterAutospacing="0"/>
              <w:jc w:val="both"/>
              <w:rPr>
                <w:rFonts w:ascii="Times New Roman" w:hAnsi="Times New Roman" w:cs="Times New Roman"/>
                <w:bCs/>
                <w:kern w:val="24"/>
                <w:position w:val="1"/>
                <w:sz w:val="24"/>
                <w:szCs w:val="24"/>
                <w:lang w:val="ru-RU"/>
              </w:rPr>
            </w:pPr>
            <w:r w:rsidRPr="003B7462">
              <w:rPr>
                <w:rFonts w:ascii="Times New Roman" w:hAnsi="Times New Roman" w:cs="Times New Roman"/>
                <w:bCs/>
                <w:kern w:val="24"/>
                <w:position w:val="1"/>
                <w:sz w:val="24"/>
                <w:szCs w:val="24"/>
                <w:lang w:val="ru-RU"/>
              </w:rPr>
              <w:t>1.11.22</w:t>
            </w:r>
            <w:r w:rsidRPr="003B7462">
              <w:rPr>
                <w:rFonts w:ascii="Times New Roman" w:hAnsi="Times New Roman" w:cs="Times New Roman"/>
                <w:bCs/>
                <w:kern w:val="24"/>
                <w:position w:val="1"/>
                <w:sz w:val="24"/>
                <w:szCs w:val="24"/>
                <w:lang w:val="ru-RU"/>
              </w:rPr>
              <w:tab/>
            </w:r>
          </w:p>
        </w:tc>
        <w:tc>
          <w:tcPr>
            <w:tcW w:w="7904" w:type="dxa"/>
          </w:tcPr>
          <w:p w:rsidR="00300540" w:rsidRPr="003B7462" w:rsidRDefault="00300540" w:rsidP="003B7462">
            <w:pPr>
              <w:spacing w:beforeAutospacing="0" w:afterAutospacing="0"/>
              <w:jc w:val="both"/>
              <w:rPr>
                <w:rFonts w:ascii="Times New Roman" w:hAnsi="Times New Roman" w:cs="Times New Roman"/>
                <w:bCs/>
                <w:kern w:val="24"/>
                <w:position w:val="1"/>
                <w:sz w:val="24"/>
                <w:szCs w:val="24"/>
                <w:lang w:val="ru-RU"/>
              </w:rPr>
            </w:pPr>
            <w:proofErr w:type="gramStart"/>
            <w:r w:rsidRPr="003B7462">
              <w:rPr>
                <w:rFonts w:ascii="Times New Roman" w:hAnsi="Times New Roman" w:cs="Times New Roman"/>
                <w:bCs/>
                <w:kern w:val="24"/>
                <w:position w:val="1"/>
                <w:sz w:val="24"/>
                <w:szCs w:val="24"/>
                <w:lang w:val="ru-RU"/>
              </w:rPr>
              <w:t>Школьная</w:t>
            </w:r>
            <w:proofErr w:type="gramEnd"/>
            <w:r w:rsidRPr="003B7462">
              <w:rPr>
                <w:rFonts w:ascii="Times New Roman" w:hAnsi="Times New Roman" w:cs="Times New Roman"/>
                <w:bCs/>
                <w:kern w:val="24"/>
                <w:position w:val="1"/>
                <w:sz w:val="24"/>
                <w:szCs w:val="24"/>
                <w:lang w:val="ru-RU"/>
              </w:rPr>
              <w:t xml:space="preserve"> неуспешность: причины и пути преодоления</w:t>
            </w:r>
          </w:p>
        </w:tc>
      </w:tr>
    </w:tbl>
    <w:p w:rsidR="00300540" w:rsidRPr="003B7462" w:rsidRDefault="00300540" w:rsidP="003B7462">
      <w:pPr>
        <w:spacing w:before="0" w:beforeAutospacing="0" w:after="0" w:afterAutospacing="0"/>
        <w:jc w:val="both"/>
        <w:rPr>
          <w:rFonts w:ascii="Times New Roman" w:hAnsi="Times New Roman" w:cs="Times New Roman"/>
          <w:b/>
          <w:bCs/>
          <w:kern w:val="24"/>
          <w:position w:val="1"/>
          <w:sz w:val="24"/>
          <w:szCs w:val="24"/>
          <w:lang w:val="ru-RU"/>
        </w:rPr>
      </w:pPr>
    </w:p>
    <w:p w:rsidR="00300540" w:rsidRPr="003B7462" w:rsidRDefault="00300540" w:rsidP="003B7462">
      <w:pPr>
        <w:spacing w:before="0" w:beforeAutospacing="0" w:after="0" w:afterAutospacing="0"/>
        <w:jc w:val="both"/>
        <w:rPr>
          <w:rFonts w:ascii="Times New Roman" w:eastAsia="Calibri" w:hAnsi="Times New Roman" w:cs="Times New Roman"/>
          <w:b/>
          <w:bCs/>
          <w:iCs/>
          <w:kern w:val="24"/>
          <w:sz w:val="24"/>
          <w:szCs w:val="24"/>
          <w:lang w:val="ru-RU"/>
        </w:rPr>
      </w:pP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eastAsia="Calibri" w:hAnsi="Times New Roman" w:cs="Times New Roman"/>
          <w:b/>
          <w:bCs/>
          <w:iCs/>
          <w:kern w:val="24"/>
          <w:sz w:val="24"/>
          <w:szCs w:val="24"/>
          <w:lang w:val="ru-RU"/>
        </w:rPr>
        <w:t>Процент педагогов первой и высшей квалификационной категории, работающих на разных уровнях обучения</w:t>
      </w:r>
      <w:r w:rsidR="00534B21" w:rsidRPr="00534B21">
        <w:rPr>
          <w:rFonts w:ascii="Times New Roman" w:hAnsi="Times New Roman" w:cs="Times New Roman"/>
          <w:noProof/>
          <w:sz w:val="24"/>
          <w:szCs w:val="24"/>
        </w:rPr>
        <w:pict>
          <v:rect id="Прямоугольник 7" o:spid="_x0000_s1027" style="position:absolute;left:0;text-align:left;margin-left:82pt;margin-top:16.95pt;width:357.6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DONQIAACYEAAAOAAAAZHJzL2Uyb0RvYy54bWysU82O0zAQviPxDpbvNG2VshA1Xa26KkIq&#10;y0pdxHnqOE1E4jG222Q5IXFF4hF4CC6In32G9I0Yuz/7ww1xsTKemc/zffNlfNrWFdtIY0tUKR/0&#10;+pxJJTAr1Srlb65mT55xZh2oDCpUMuXX0vLTyeNH40YncogFVpk0jECUTRqd8sI5nUSRFYWswfZQ&#10;S0XJHE0NjkKzijIDDaHXVTTs959GDZpMGxTSWro93yX5JODnuRTudZ5b6ViVcprNhdOEc+nPaDKG&#10;ZGVAF6XYjwH/MEUNpaJHj1Dn4ICtTfkXVF0KgxZz1xNYR5jnpZCBA7EZ9B+wWRSgZeBC4lh9lMn+&#10;P1hxsbk0rMxSTotSUNOKuq/bj9sv3a/uZvup+9bddD+3n7vf3ffuBzvxejXaJtS20JfGM7Z6juKd&#10;ZQqnBaiVPDMGm0JCRlMOfH10r8EHllrZsnmFGT0Ha4dBujY3tQckUVgbNnR93JBsHRN0GY/i4WA0&#10;4kxQLo7jUT+sMILk0K2NdS8k1sx/pNyQAwI6bObW+WkgOZT4xxTOyqoKLqjUvQsq3N3IYKN992H8&#10;nQyuXbZBvEDU55aYXRM5+iPo8QLNB84aclfK7fs1GMlZ9VKRMM8HceztGIJ4dDKkwNzNLO9m1Lqe&#10;Ihl4wBkoQagpF84cgqnb+ZkMpcHN1UILX+rJeKZX7Vswei+HIyEv8OArSB6osqv1nVaf0V5mZZDs&#10;lth+m2TGoOT+x/FuvxuHqtvfe/IHAAD//wMAUEsDBBQABgAIAAAAIQBlJF3H3gAAAAoBAAAPAAAA&#10;ZHJzL2Rvd25yZXYueG1sTI/BTsMwEETvSPyDtUhcUOuUoLQJcSqEBAc4EcjdjZckSrwOsduav2c5&#10;wXF2RrNvyn20kzjh4gdHCjbrBARS68xAnYKP96fVDoQPmoyeHKGCb/Swry4vSl0Yd6Y3PNWhE1xC&#10;vtAK+hDmQkrf9mi1X7sZib1Pt1gdWC6dNIs+c7md5G2SZNLqgfhDr2d87LEd66NV0MTmJY5Dlpvx&#10;5rn+6l43Sd00Sl1fxYd7EAFj+AvDLz6jQ8VMB3ck48XEOrvjLUFBmuYgOLDb5imIAzsJX2RVyv8T&#10;qh8AAAD//wMAUEsBAi0AFAAGAAgAAAAhALaDOJL+AAAA4QEAABMAAAAAAAAAAAAAAAAAAAAAAFtD&#10;b250ZW50X1R5cGVzXS54bWxQSwECLQAUAAYACAAAACEAOP0h/9YAAACUAQAACwAAAAAAAAAAAAAA&#10;AAAvAQAAX3JlbHMvLnJlbHNQSwECLQAUAAYACAAAACEAuWawzjUCAAAmBAAADgAAAAAAAAAAAAAA&#10;AAAuAgAAZHJzL2Uyb0RvYy54bWxQSwECLQAUAAYACAAAACEAZSRdx94AAAAKAQAADwAAAAAAAAAA&#10;AAAAAACPBAAAZHJzL2Rvd25yZXYueG1sUEsFBgAAAAAEAAQA8wAAAJoFAAAAAA==&#10;" filled="f" stroked="f">
            <v:textbox style="mso-fit-shape-to-text:t">
              <w:txbxContent>
                <w:p w:rsidR="00F664C6" w:rsidRPr="00870C54" w:rsidRDefault="00F664C6" w:rsidP="00300540">
                  <w:pPr>
                    <w:pStyle w:val="a5"/>
                    <w:spacing w:before="0" w:after="0"/>
                    <w:jc w:val="center"/>
                    <w:textAlignment w:val="baseline"/>
                    <w:rPr>
                      <w:b/>
                    </w:rPr>
                  </w:pPr>
                </w:p>
              </w:txbxContent>
            </v:textbox>
          </v:rect>
        </w:pict>
      </w:r>
    </w:p>
    <w:tbl>
      <w:tblPr>
        <w:tblStyle w:val="12"/>
        <w:tblW w:w="9351" w:type="dxa"/>
        <w:jc w:val="center"/>
        <w:tblLook w:val="04A0"/>
      </w:tblPr>
      <w:tblGrid>
        <w:gridCol w:w="2380"/>
        <w:gridCol w:w="1380"/>
        <w:gridCol w:w="1960"/>
        <w:gridCol w:w="3631"/>
      </w:tblGrid>
      <w:tr w:rsidR="00300540" w:rsidRPr="003B7462" w:rsidTr="003B7462">
        <w:trPr>
          <w:trHeight w:val="463"/>
          <w:jc w:val="center"/>
        </w:trPr>
        <w:tc>
          <w:tcPr>
            <w:tcW w:w="2380"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Cs/>
                <w:color w:val="403152" w:themeColor="accent4" w:themeShade="80"/>
                <w:kern w:val="24"/>
                <w:sz w:val="24"/>
                <w:szCs w:val="24"/>
              </w:rPr>
              <w:t> </w:t>
            </w:r>
            <w:r w:rsidRPr="003B7462">
              <w:rPr>
                <w:rFonts w:ascii="Times New Roman" w:hAnsi="Times New Roman" w:cs="Times New Roman"/>
                <w:b/>
                <w:bCs/>
                <w:color w:val="403152" w:themeColor="accent4" w:themeShade="80"/>
                <w:kern w:val="24"/>
                <w:sz w:val="24"/>
                <w:szCs w:val="24"/>
              </w:rPr>
              <w:t>Уч</w:t>
            </w:r>
            <w:proofErr w:type="gramStart"/>
            <w:r w:rsidRPr="003B7462">
              <w:rPr>
                <w:rFonts w:ascii="Times New Roman" w:hAnsi="Times New Roman" w:cs="Times New Roman"/>
                <w:b/>
                <w:bCs/>
                <w:color w:val="403152" w:themeColor="accent4" w:themeShade="80"/>
                <w:kern w:val="24"/>
                <w:sz w:val="24"/>
                <w:szCs w:val="24"/>
              </w:rPr>
              <w:t>.г</w:t>
            </w:r>
            <w:proofErr w:type="gramEnd"/>
            <w:r w:rsidRPr="003B7462">
              <w:rPr>
                <w:rFonts w:ascii="Times New Roman" w:hAnsi="Times New Roman" w:cs="Times New Roman"/>
                <w:b/>
                <w:bCs/>
                <w:color w:val="403152" w:themeColor="accent4" w:themeShade="80"/>
                <w:kern w:val="24"/>
                <w:sz w:val="24"/>
                <w:szCs w:val="24"/>
              </w:rPr>
              <w:t>од</w:t>
            </w:r>
          </w:p>
        </w:tc>
        <w:tc>
          <w:tcPr>
            <w:tcW w:w="1380"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НОО</w:t>
            </w:r>
          </w:p>
        </w:tc>
        <w:tc>
          <w:tcPr>
            <w:tcW w:w="1960"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ООО</w:t>
            </w:r>
          </w:p>
        </w:tc>
        <w:tc>
          <w:tcPr>
            <w:tcW w:w="3631"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СОО</w:t>
            </w:r>
          </w:p>
        </w:tc>
      </w:tr>
      <w:tr w:rsidR="00300540" w:rsidRPr="003B7462" w:rsidTr="003B7462">
        <w:trPr>
          <w:trHeight w:val="595"/>
          <w:jc w:val="center"/>
        </w:trPr>
        <w:tc>
          <w:tcPr>
            <w:tcW w:w="2380"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eastAsia="Calibri" w:hAnsi="Times New Roman" w:cs="Times New Roman"/>
                <w:b/>
                <w:bCs/>
                <w:color w:val="403152" w:themeColor="accent4" w:themeShade="80"/>
                <w:kern w:val="24"/>
                <w:sz w:val="24"/>
                <w:szCs w:val="24"/>
              </w:rPr>
              <w:t>2018-2019</w:t>
            </w:r>
          </w:p>
        </w:tc>
        <w:tc>
          <w:tcPr>
            <w:tcW w:w="1380"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 xml:space="preserve">46 </w:t>
            </w:r>
          </w:p>
        </w:tc>
        <w:tc>
          <w:tcPr>
            <w:tcW w:w="1960"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 xml:space="preserve">44 </w:t>
            </w:r>
          </w:p>
        </w:tc>
        <w:tc>
          <w:tcPr>
            <w:tcW w:w="3631"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 xml:space="preserve">44 </w:t>
            </w:r>
          </w:p>
        </w:tc>
      </w:tr>
      <w:tr w:rsidR="00300540" w:rsidRPr="003B7462" w:rsidTr="003B7462">
        <w:trPr>
          <w:trHeight w:val="759"/>
          <w:jc w:val="center"/>
        </w:trPr>
        <w:tc>
          <w:tcPr>
            <w:tcW w:w="2380"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eastAsia="Calibri" w:hAnsi="Times New Roman" w:cs="Times New Roman"/>
                <w:b/>
                <w:bCs/>
                <w:color w:val="403152" w:themeColor="accent4" w:themeShade="80"/>
                <w:kern w:val="24"/>
                <w:sz w:val="24"/>
                <w:szCs w:val="24"/>
              </w:rPr>
              <w:t>2019-2020</w:t>
            </w:r>
          </w:p>
        </w:tc>
        <w:tc>
          <w:tcPr>
            <w:tcW w:w="1380"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73</w:t>
            </w:r>
          </w:p>
        </w:tc>
        <w:tc>
          <w:tcPr>
            <w:tcW w:w="1960"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 xml:space="preserve">52 </w:t>
            </w:r>
          </w:p>
        </w:tc>
        <w:tc>
          <w:tcPr>
            <w:tcW w:w="3631"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 xml:space="preserve">53 </w:t>
            </w:r>
          </w:p>
        </w:tc>
      </w:tr>
      <w:tr w:rsidR="00300540" w:rsidRPr="003B7462" w:rsidTr="003B7462">
        <w:trPr>
          <w:trHeight w:val="736"/>
          <w:jc w:val="center"/>
        </w:trPr>
        <w:tc>
          <w:tcPr>
            <w:tcW w:w="2380"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eastAsia="Calibri" w:hAnsi="Times New Roman" w:cs="Times New Roman"/>
                <w:b/>
                <w:bCs/>
                <w:color w:val="403152" w:themeColor="accent4" w:themeShade="80"/>
                <w:kern w:val="24"/>
                <w:sz w:val="24"/>
                <w:szCs w:val="24"/>
              </w:rPr>
              <w:t>2021-2022</w:t>
            </w:r>
          </w:p>
        </w:tc>
        <w:tc>
          <w:tcPr>
            <w:tcW w:w="1380"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92</w:t>
            </w:r>
          </w:p>
        </w:tc>
        <w:tc>
          <w:tcPr>
            <w:tcW w:w="1960"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 xml:space="preserve">88 </w:t>
            </w:r>
          </w:p>
        </w:tc>
        <w:tc>
          <w:tcPr>
            <w:tcW w:w="3631"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 xml:space="preserve">88 </w:t>
            </w:r>
          </w:p>
        </w:tc>
      </w:tr>
      <w:tr w:rsidR="00300540" w:rsidRPr="003B7462" w:rsidTr="003B7462">
        <w:trPr>
          <w:trHeight w:val="736"/>
          <w:jc w:val="center"/>
        </w:trPr>
        <w:tc>
          <w:tcPr>
            <w:tcW w:w="2380" w:type="dxa"/>
          </w:tcPr>
          <w:p w:rsidR="00300540" w:rsidRPr="003B7462" w:rsidRDefault="00300540" w:rsidP="003B7462">
            <w:pPr>
              <w:jc w:val="both"/>
              <w:rPr>
                <w:rFonts w:ascii="Times New Roman" w:eastAsia="Calibri" w:hAnsi="Times New Roman" w:cs="Times New Roman"/>
                <w:b/>
                <w:bCs/>
                <w:color w:val="403152" w:themeColor="accent4" w:themeShade="80"/>
                <w:kern w:val="24"/>
                <w:sz w:val="24"/>
                <w:szCs w:val="24"/>
              </w:rPr>
            </w:pPr>
            <w:r w:rsidRPr="003B7462">
              <w:rPr>
                <w:rFonts w:ascii="Times New Roman" w:eastAsia="Calibri" w:hAnsi="Times New Roman" w:cs="Times New Roman"/>
                <w:b/>
                <w:bCs/>
                <w:color w:val="403152" w:themeColor="accent4" w:themeShade="80"/>
                <w:kern w:val="24"/>
                <w:sz w:val="24"/>
                <w:szCs w:val="24"/>
              </w:rPr>
              <w:lastRenderedPageBreak/>
              <w:t>2022-2023</w:t>
            </w:r>
          </w:p>
        </w:tc>
        <w:tc>
          <w:tcPr>
            <w:tcW w:w="1380" w:type="dxa"/>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77</w:t>
            </w:r>
          </w:p>
        </w:tc>
        <w:tc>
          <w:tcPr>
            <w:tcW w:w="1960" w:type="dxa"/>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100</w:t>
            </w:r>
          </w:p>
        </w:tc>
        <w:tc>
          <w:tcPr>
            <w:tcW w:w="3631" w:type="dxa"/>
          </w:tcPr>
          <w:p w:rsidR="00300540" w:rsidRPr="003B7462" w:rsidRDefault="00300540" w:rsidP="003B7462">
            <w:pPr>
              <w:jc w:val="both"/>
              <w:rPr>
                <w:rFonts w:ascii="Times New Roman" w:hAnsi="Times New Roman" w:cs="Times New Roman"/>
                <w:sz w:val="24"/>
                <w:szCs w:val="24"/>
              </w:rPr>
            </w:pPr>
            <w:r w:rsidRPr="003B7462">
              <w:rPr>
                <w:rFonts w:ascii="Times New Roman" w:eastAsia="Calibri" w:hAnsi="Times New Roman" w:cs="Times New Roman"/>
                <w:bCs/>
                <w:color w:val="403152" w:themeColor="accent4" w:themeShade="80"/>
                <w:kern w:val="24"/>
                <w:sz w:val="24"/>
                <w:szCs w:val="24"/>
              </w:rPr>
              <w:t>100</w:t>
            </w:r>
          </w:p>
        </w:tc>
      </w:tr>
    </w:tbl>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p>
    <w:p w:rsidR="00300540" w:rsidRPr="003B7462" w:rsidRDefault="00300540" w:rsidP="003B7462">
      <w:pPr>
        <w:pStyle w:val="a5"/>
        <w:spacing w:before="0" w:beforeAutospacing="0" w:after="0" w:afterAutospacing="0"/>
        <w:jc w:val="both"/>
        <w:rPr>
          <w:b/>
        </w:rPr>
      </w:pPr>
      <w:r w:rsidRPr="003B7462">
        <w:rPr>
          <w:b/>
          <w:bCs/>
          <w:iCs/>
          <w:kern w:val="24"/>
        </w:rPr>
        <w:t>Доля педагогов, повысивших квалификационную категорию</w:t>
      </w:r>
    </w:p>
    <w:p w:rsidR="00300540" w:rsidRPr="003B7462" w:rsidRDefault="00534B21" w:rsidP="003B7462">
      <w:pPr>
        <w:spacing w:before="0" w:beforeAutospacing="0" w:after="0" w:afterAutospacing="0"/>
        <w:jc w:val="both"/>
        <w:rPr>
          <w:rFonts w:ascii="Times New Roman" w:hAnsi="Times New Roman" w:cs="Times New Roman"/>
          <w:sz w:val="24"/>
          <w:szCs w:val="24"/>
          <w:shd w:val="clear" w:color="auto" w:fill="FFFFFF"/>
        </w:rPr>
      </w:pPr>
      <w:r w:rsidRPr="00534B21">
        <w:rPr>
          <w:rFonts w:ascii="Times New Roman" w:hAnsi="Times New Roman" w:cs="Times New Roman"/>
          <w:noProof/>
          <w:sz w:val="24"/>
          <w:szCs w:val="24"/>
        </w:rPr>
        <w:pict>
          <v:rect id="Прямоугольник 1" o:spid="_x0000_s1028" style="position:absolute;left:0;text-align:left;margin-left:67.7pt;margin-top:3.65pt;width:402.55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5aRtQEAACADAAAOAAAAZHJzL2Uyb0RvYy54bWysUkuOEzEQ3SNxB8t70ukegjKtdEZIo2Ez&#10;gpEGDuC43WmL9geXk+7skNgicQQOwQbxmTM4N6LsdDIM7BCbkstVfvXeKy8uBtWRrXAgja5oPplS&#10;IjQ3tdTrir55ffVkTgl4pmvWGS0quhNAL5aPHy16W4rCtKarhSMIoqHsbUVb722ZZcBboRhMjBUa&#10;i41xinlM3TqrHesRXXVZMZ0+y3rjausMFwB4e3ko0mXCbxrB/aumAeFJV1Hk5lN0Ka5izJYLVq4d&#10;s63kIw32DywUkxqHnqAumWdk4+RfUEpyZ8A0fsKNykzTSC6SBlSTT/9Qc9syK5IWNAfsySb4f7D8&#10;5fbGEVlX9IwSzRSuKHzev99/Cj/C3f5D+BLuwvf9x/AzfA3fSB796i2U+OzW3rioGOy14W8BC9mD&#10;Skxg7Bkap2Iv6iVDMn93Ml8MnnC8nOV5cTafUcKx9rQ4n5/P4rSMlcfX1oF/IYwi8VBRh8tNnrPt&#10;NfhD67FlJHOYH5n4YTUkmcVRwsrUO5Te4+4rCu82zEWro57nG2+uZEKMTw+NIyKuIXEav0zc8+95&#10;6rr/2MtfAAAA//8DAFBLAwQUAAYACAAAACEAq9vHrN0AAAAIAQAADwAAAGRycy9kb3ducmV2Lnht&#10;bEyPQU7DMBBF90jcwRokNoja0KSlIU6FCkilO0IP4MRDEhqPo9htw+0ZVrB8+l9/3uTryfXihGPo&#10;PGm4mykQSLW3HTUa9h+vtw8gQjRkTe8JNXxjgHVxeZGbzPozveOpjI3gEQqZ0dDGOGRShrpFZ8LM&#10;D0icffrRmcg4NtKO5szjrpf3Si2kMx3xhdYMuGmxPpRHp+Ftl+z2m638Oqy655vtslSyWrxofX01&#10;PT2CiDjFvzL86rM6FOxU+SPZIHrmeZpwVcNyDoLzVaJSEBVzqkAWufz/QPEDAAD//wMAUEsBAi0A&#10;FAAGAAgAAAAhALaDOJL+AAAA4QEAABMAAAAAAAAAAAAAAAAAAAAAAFtDb250ZW50X1R5cGVzXS54&#10;bWxQSwECLQAUAAYACAAAACEAOP0h/9YAAACUAQAACwAAAAAAAAAAAAAAAAAvAQAAX3JlbHMvLnJl&#10;bHNQSwECLQAUAAYACAAAACEAS8OWkbUBAAAgAwAADgAAAAAAAAAAAAAAAAAuAgAAZHJzL2Uyb0Rv&#10;Yy54bWxQSwECLQAUAAYACAAAACEAq9vHrN0AAAAIAQAADwAAAAAAAAAAAAAAAAAPBAAAZHJzL2Rv&#10;d25yZXYueG1sUEsFBgAAAAAEAAQA8wAAABkFAAAAAA==&#10;" filled="f" stroked="f">
            <v:textbox style="mso-fit-shape-to-text:t">
              <w:txbxContent>
                <w:p w:rsidR="00F664C6" w:rsidRDefault="00F664C6" w:rsidP="00300540"/>
              </w:txbxContent>
            </v:textbox>
          </v:rect>
        </w:pict>
      </w:r>
    </w:p>
    <w:tbl>
      <w:tblPr>
        <w:tblStyle w:val="12"/>
        <w:tblW w:w="9072" w:type="dxa"/>
        <w:tblInd w:w="534" w:type="dxa"/>
        <w:tblLook w:val="04A0"/>
      </w:tblPr>
      <w:tblGrid>
        <w:gridCol w:w="1659"/>
        <w:gridCol w:w="1884"/>
        <w:gridCol w:w="1843"/>
        <w:gridCol w:w="1843"/>
        <w:gridCol w:w="1843"/>
      </w:tblGrid>
      <w:tr w:rsidR="00300540" w:rsidRPr="003B7462" w:rsidTr="00025718">
        <w:trPr>
          <w:trHeight w:val="552"/>
        </w:trPr>
        <w:tc>
          <w:tcPr>
            <w:tcW w:w="1659" w:type="dxa"/>
            <w:vMerge w:val="restart"/>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Год</w:t>
            </w:r>
          </w:p>
        </w:tc>
        <w:tc>
          <w:tcPr>
            <w:tcW w:w="3727" w:type="dxa"/>
            <w:gridSpan w:val="2"/>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Количество педагогов</w:t>
            </w:r>
          </w:p>
        </w:tc>
        <w:tc>
          <w:tcPr>
            <w:tcW w:w="3686" w:type="dxa"/>
            <w:gridSpan w:val="2"/>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Доля педагогов</w:t>
            </w:r>
          </w:p>
        </w:tc>
      </w:tr>
      <w:tr w:rsidR="00300540" w:rsidRPr="003B7462" w:rsidTr="00025718">
        <w:trPr>
          <w:trHeight w:val="1550"/>
        </w:trPr>
        <w:tc>
          <w:tcPr>
            <w:tcW w:w="1659" w:type="dxa"/>
            <w:vMerge/>
            <w:hideMark/>
          </w:tcPr>
          <w:p w:rsidR="00300540" w:rsidRPr="003B7462" w:rsidRDefault="00300540" w:rsidP="003B7462">
            <w:pPr>
              <w:jc w:val="both"/>
              <w:rPr>
                <w:rFonts w:ascii="Times New Roman" w:hAnsi="Times New Roman" w:cs="Times New Roman"/>
                <w:b/>
                <w:sz w:val="24"/>
                <w:szCs w:val="24"/>
              </w:rPr>
            </w:pPr>
          </w:p>
        </w:tc>
        <w:tc>
          <w:tcPr>
            <w:tcW w:w="1884"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Общая численность педагогов, прошедших аттестацию</w:t>
            </w:r>
          </w:p>
        </w:tc>
        <w:tc>
          <w:tcPr>
            <w:tcW w:w="1843"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Из них, повысивших категорию</w:t>
            </w:r>
          </w:p>
        </w:tc>
        <w:tc>
          <w:tcPr>
            <w:tcW w:w="1843"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Общая доля педагогов, прошедших аттестацию</w:t>
            </w:r>
            <w:proofErr w:type="gramStart"/>
            <w:r w:rsidRPr="003B7462">
              <w:rPr>
                <w:rFonts w:ascii="Times New Roman" w:hAnsi="Times New Roman" w:cs="Times New Roman"/>
                <w:b/>
                <w:bCs/>
                <w:color w:val="403152" w:themeColor="accent4" w:themeShade="80"/>
                <w:kern w:val="24"/>
                <w:sz w:val="24"/>
                <w:szCs w:val="24"/>
              </w:rPr>
              <w:t xml:space="preserve"> (%)</w:t>
            </w:r>
            <w:proofErr w:type="gramEnd"/>
          </w:p>
        </w:tc>
        <w:tc>
          <w:tcPr>
            <w:tcW w:w="1843"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Из них, повысивших категорию</w:t>
            </w:r>
            <w:proofErr w:type="gramStart"/>
            <w:r w:rsidRPr="003B7462">
              <w:rPr>
                <w:rFonts w:ascii="Times New Roman" w:hAnsi="Times New Roman" w:cs="Times New Roman"/>
                <w:b/>
                <w:bCs/>
                <w:color w:val="403152" w:themeColor="accent4" w:themeShade="80"/>
                <w:kern w:val="24"/>
                <w:sz w:val="24"/>
                <w:szCs w:val="24"/>
              </w:rPr>
              <w:t xml:space="preserve"> (%)</w:t>
            </w:r>
            <w:proofErr w:type="gramEnd"/>
          </w:p>
        </w:tc>
      </w:tr>
      <w:tr w:rsidR="00300540" w:rsidRPr="003B7462" w:rsidTr="00025718">
        <w:trPr>
          <w:trHeight w:val="429"/>
        </w:trPr>
        <w:tc>
          <w:tcPr>
            <w:tcW w:w="1659"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2019</w:t>
            </w:r>
          </w:p>
        </w:tc>
        <w:tc>
          <w:tcPr>
            <w:tcW w:w="1884"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12</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7</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44</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58</w:t>
            </w:r>
          </w:p>
        </w:tc>
      </w:tr>
      <w:tr w:rsidR="00300540" w:rsidRPr="003B7462" w:rsidTr="00025718">
        <w:trPr>
          <w:trHeight w:val="429"/>
        </w:trPr>
        <w:tc>
          <w:tcPr>
            <w:tcW w:w="1659"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2020</w:t>
            </w:r>
          </w:p>
        </w:tc>
        <w:tc>
          <w:tcPr>
            <w:tcW w:w="1884"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6</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0</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20</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0</w:t>
            </w:r>
          </w:p>
        </w:tc>
      </w:tr>
      <w:tr w:rsidR="00300540" w:rsidRPr="003B7462" w:rsidTr="00025718">
        <w:trPr>
          <w:trHeight w:val="429"/>
        </w:trPr>
        <w:tc>
          <w:tcPr>
            <w:tcW w:w="1659"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color w:val="403152" w:themeColor="accent4" w:themeShade="80"/>
                <w:kern w:val="24"/>
                <w:sz w:val="24"/>
                <w:szCs w:val="24"/>
              </w:rPr>
              <w:t>2021</w:t>
            </w:r>
          </w:p>
        </w:tc>
        <w:tc>
          <w:tcPr>
            <w:tcW w:w="1884"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13</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12</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42</w:t>
            </w:r>
          </w:p>
        </w:tc>
        <w:tc>
          <w:tcPr>
            <w:tcW w:w="1843"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color w:val="403152" w:themeColor="accent4" w:themeShade="80"/>
                <w:kern w:val="24"/>
                <w:sz w:val="24"/>
                <w:szCs w:val="24"/>
              </w:rPr>
              <w:t>92</w:t>
            </w:r>
          </w:p>
        </w:tc>
      </w:tr>
      <w:tr w:rsidR="00300540" w:rsidRPr="003B7462" w:rsidTr="00025718">
        <w:trPr>
          <w:trHeight w:val="429"/>
        </w:trPr>
        <w:tc>
          <w:tcPr>
            <w:tcW w:w="1659" w:type="dxa"/>
          </w:tcPr>
          <w:p w:rsidR="00300540" w:rsidRPr="003B7462" w:rsidRDefault="00300540" w:rsidP="003B7462">
            <w:pPr>
              <w:jc w:val="both"/>
              <w:rPr>
                <w:rFonts w:ascii="Times New Roman" w:hAnsi="Times New Roman" w:cs="Times New Roman"/>
                <w:b/>
                <w:bCs/>
                <w:color w:val="403152" w:themeColor="accent4" w:themeShade="80"/>
                <w:kern w:val="24"/>
                <w:sz w:val="24"/>
                <w:szCs w:val="24"/>
              </w:rPr>
            </w:pPr>
            <w:r w:rsidRPr="003B7462">
              <w:rPr>
                <w:rFonts w:ascii="Times New Roman" w:hAnsi="Times New Roman" w:cs="Times New Roman"/>
                <w:b/>
                <w:bCs/>
                <w:color w:val="403152" w:themeColor="accent4" w:themeShade="80"/>
                <w:kern w:val="24"/>
                <w:sz w:val="24"/>
                <w:szCs w:val="24"/>
              </w:rPr>
              <w:t>2022</w:t>
            </w:r>
          </w:p>
        </w:tc>
        <w:tc>
          <w:tcPr>
            <w:tcW w:w="1884" w:type="dxa"/>
          </w:tcPr>
          <w:p w:rsidR="00300540" w:rsidRPr="003B7462" w:rsidRDefault="00300540" w:rsidP="003B7462">
            <w:pPr>
              <w:jc w:val="both"/>
              <w:rPr>
                <w:rFonts w:ascii="Times New Roman" w:hAnsi="Times New Roman" w:cs="Times New Roman"/>
                <w:bCs/>
                <w:color w:val="403152" w:themeColor="accent4" w:themeShade="80"/>
                <w:kern w:val="24"/>
                <w:sz w:val="24"/>
                <w:szCs w:val="24"/>
              </w:rPr>
            </w:pPr>
            <w:r w:rsidRPr="003B7462">
              <w:rPr>
                <w:rFonts w:ascii="Times New Roman" w:hAnsi="Times New Roman" w:cs="Times New Roman"/>
                <w:bCs/>
                <w:color w:val="403152" w:themeColor="accent4" w:themeShade="80"/>
                <w:kern w:val="24"/>
                <w:sz w:val="24"/>
                <w:szCs w:val="24"/>
              </w:rPr>
              <w:t xml:space="preserve">3 </w:t>
            </w:r>
          </w:p>
        </w:tc>
        <w:tc>
          <w:tcPr>
            <w:tcW w:w="1843" w:type="dxa"/>
          </w:tcPr>
          <w:p w:rsidR="00300540" w:rsidRPr="003B7462" w:rsidRDefault="00300540" w:rsidP="003B7462">
            <w:pPr>
              <w:jc w:val="both"/>
              <w:rPr>
                <w:rFonts w:ascii="Times New Roman" w:hAnsi="Times New Roman" w:cs="Times New Roman"/>
                <w:bCs/>
                <w:color w:val="403152" w:themeColor="accent4" w:themeShade="80"/>
                <w:kern w:val="24"/>
                <w:sz w:val="24"/>
                <w:szCs w:val="24"/>
              </w:rPr>
            </w:pPr>
            <w:r w:rsidRPr="003B7462">
              <w:rPr>
                <w:rFonts w:ascii="Times New Roman" w:hAnsi="Times New Roman" w:cs="Times New Roman"/>
                <w:bCs/>
                <w:color w:val="403152" w:themeColor="accent4" w:themeShade="80"/>
                <w:kern w:val="24"/>
                <w:sz w:val="24"/>
                <w:szCs w:val="24"/>
              </w:rPr>
              <w:t>1</w:t>
            </w:r>
          </w:p>
        </w:tc>
        <w:tc>
          <w:tcPr>
            <w:tcW w:w="1843" w:type="dxa"/>
          </w:tcPr>
          <w:p w:rsidR="00300540" w:rsidRPr="003B7462" w:rsidRDefault="00300540" w:rsidP="003B7462">
            <w:pPr>
              <w:jc w:val="both"/>
              <w:rPr>
                <w:rFonts w:ascii="Times New Roman" w:hAnsi="Times New Roman" w:cs="Times New Roman"/>
                <w:bCs/>
                <w:color w:val="403152" w:themeColor="accent4" w:themeShade="80"/>
                <w:kern w:val="24"/>
                <w:sz w:val="24"/>
                <w:szCs w:val="24"/>
              </w:rPr>
            </w:pPr>
            <w:r w:rsidRPr="003B7462">
              <w:rPr>
                <w:rFonts w:ascii="Times New Roman" w:hAnsi="Times New Roman" w:cs="Times New Roman"/>
                <w:bCs/>
                <w:color w:val="403152" w:themeColor="accent4" w:themeShade="80"/>
                <w:kern w:val="24"/>
                <w:sz w:val="24"/>
                <w:szCs w:val="24"/>
              </w:rPr>
              <w:t>3</w:t>
            </w:r>
          </w:p>
        </w:tc>
        <w:tc>
          <w:tcPr>
            <w:tcW w:w="1843" w:type="dxa"/>
          </w:tcPr>
          <w:p w:rsidR="00300540" w:rsidRPr="003B7462" w:rsidRDefault="00300540" w:rsidP="003B7462">
            <w:pPr>
              <w:jc w:val="both"/>
              <w:rPr>
                <w:rFonts w:ascii="Times New Roman" w:hAnsi="Times New Roman" w:cs="Times New Roman"/>
                <w:bCs/>
                <w:color w:val="403152" w:themeColor="accent4" w:themeShade="80"/>
                <w:kern w:val="24"/>
                <w:sz w:val="24"/>
                <w:szCs w:val="24"/>
              </w:rPr>
            </w:pPr>
            <w:r w:rsidRPr="003B7462">
              <w:rPr>
                <w:rFonts w:ascii="Times New Roman" w:hAnsi="Times New Roman" w:cs="Times New Roman"/>
                <w:bCs/>
                <w:color w:val="403152" w:themeColor="accent4" w:themeShade="80"/>
                <w:kern w:val="24"/>
                <w:sz w:val="24"/>
                <w:szCs w:val="24"/>
              </w:rPr>
              <w:t xml:space="preserve">50 </w:t>
            </w:r>
          </w:p>
        </w:tc>
      </w:tr>
    </w:tbl>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rPr>
      </w:pP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 xml:space="preserve">За период 2022 года два человека подтверждали свою квалификационную категорию, а один вновь аттестовался </w:t>
      </w:r>
      <w:proofErr w:type="gramStart"/>
      <w:r w:rsidRPr="003B7462">
        <w:rPr>
          <w:rFonts w:ascii="Times New Roman" w:hAnsi="Times New Roman" w:cs="Times New Roman"/>
          <w:sz w:val="24"/>
          <w:szCs w:val="24"/>
          <w:shd w:val="clear" w:color="auto" w:fill="FFFFFF"/>
          <w:lang w:val="ru-RU"/>
        </w:rPr>
        <w:t>на</w:t>
      </w:r>
      <w:proofErr w:type="gramEnd"/>
      <w:r w:rsidRPr="003B7462">
        <w:rPr>
          <w:rFonts w:ascii="Times New Roman" w:hAnsi="Times New Roman" w:cs="Times New Roman"/>
          <w:sz w:val="24"/>
          <w:szCs w:val="24"/>
          <w:shd w:val="clear" w:color="auto" w:fill="FFFFFF"/>
          <w:lang w:val="ru-RU"/>
        </w:rPr>
        <w:t xml:space="preserve"> высшую. Из двух педагогов, имевших первую квалификационную категорию,  один повысил ее </w:t>
      </w:r>
      <w:proofErr w:type="gramStart"/>
      <w:r w:rsidRPr="003B7462">
        <w:rPr>
          <w:rFonts w:ascii="Times New Roman" w:hAnsi="Times New Roman" w:cs="Times New Roman"/>
          <w:sz w:val="24"/>
          <w:szCs w:val="24"/>
          <w:shd w:val="clear" w:color="auto" w:fill="FFFFFF"/>
          <w:lang w:val="ru-RU"/>
        </w:rPr>
        <w:t>до</w:t>
      </w:r>
      <w:proofErr w:type="gramEnd"/>
      <w:r w:rsidRPr="003B7462">
        <w:rPr>
          <w:rFonts w:ascii="Times New Roman" w:hAnsi="Times New Roman" w:cs="Times New Roman"/>
          <w:sz w:val="24"/>
          <w:szCs w:val="24"/>
          <w:shd w:val="clear" w:color="auto" w:fill="FFFFFF"/>
          <w:lang w:val="ru-RU"/>
        </w:rPr>
        <w:t xml:space="preserve"> высшей. Уровень квалификации всех работников ОО соответствует квалификационным характеристикам по соответствующим должностям.</w:t>
      </w: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p>
    <w:p w:rsidR="00300540" w:rsidRPr="003B7462" w:rsidRDefault="00300540" w:rsidP="003B7462">
      <w:pPr>
        <w:autoSpaceDE w:val="0"/>
        <w:spacing w:before="0" w:beforeAutospacing="0" w:after="0" w:afterAutospacing="0"/>
        <w:ind w:firstLine="142"/>
        <w:jc w:val="both"/>
        <w:rPr>
          <w:rFonts w:ascii="Times New Roman" w:hAnsi="Times New Roman" w:cs="Times New Roman"/>
          <w:b/>
          <w:sz w:val="24"/>
          <w:szCs w:val="24"/>
          <w:lang w:val="ru-RU"/>
        </w:rPr>
      </w:pPr>
      <w:r w:rsidRPr="003B7462">
        <w:rPr>
          <w:rFonts w:ascii="Times New Roman" w:hAnsi="Times New Roman" w:cs="Times New Roman"/>
          <w:b/>
          <w:sz w:val="24"/>
          <w:szCs w:val="24"/>
          <w:lang w:val="ru-RU"/>
        </w:rPr>
        <w:t>3. Участие в конкурсном движении</w:t>
      </w:r>
    </w:p>
    <w:p w:rsidR="00300540" w:rsidRPr="003B7462" w:rsidRDefault="00300540" w:rsidP="003B7462">
      <w:pPr>
        <w:autoSpaceDE w:val="0"/>
        <w:spacing w:before="0" w:beforeAutospacing="0" w:after="0" w:afterAutospacing="0"/>
        <w:ind w:firstLine="142"/>
        <w:jc w:val="both"/>
        <w:rPr>
          <w:rFonts w:ascii="Times New Roman" w:hAnsi="Times New Roman" w:cs="Times New Roman"/>
          <w:b/>
          <w:sz w:val="24"/>
          <w:szCs w:val="24"/>
          <w:lang w:val="ru-RU"/>
        </w:rPr>
      </w:pPr>
    </w:p>
    <w:p w:rsidR="00300540" w:rsidRPr="003B7462" w:rsidRDefault="00300540" w:rsidP="003B7462">
      <w:pPr>
        <w:autoSpaceDE w:val="0"/>
        <w:spacing w:before="0" w:beforeAutospacing="0" w:after="0" w:afterAutospacing="0"/>
        <w:ind w:firstLine="142"/>
        <w:jc w:val="both"/>
        <w:rPr>
          <w:rFonts w:ascii="Times New Roman" w:hAnsi="Times New Roman" w:cs="Times New Roman"/>
          <w:b/>
          <w:sz w:val="24"/>
          <w:szCs w:val="24"/>
          <w:lang w:val="ru-RU"/>
        </w:rPr>
      </w:pPr>
      <w:r w:rsidRPr="003B7462">
        <w:rPr>
          <w:rFonts w:ascii="Times New Roman" w:hAnsi="Times New Roman" w:cs="Times New Roman"/>
          <w:b/>
          <w:sz w:val="24"/>
          <w:szCs w:val="24"/>
          <w:lang w:val="ru-RU"/>
        </w:rPr>
        <w:t>Участие школы в конкурсах среди образовательных организаций</w:t>
      </w:r>
    </w:p>
    <w:tbl>
      <w:tblPr>
        <w:tblStyle w:val="4"/>
        <w:tblW w:w="9737" w:type="dxa"/>
        <w:tblInd w:w="-103" w:type="dxa"/>
        <w:tblLook w:val="04A0"/>
      </w:tblPr>
      <w:tblGrid>
        <w:gridCol w:w="1337"/>
        <w:gridCol w:w="2806"/>
        <w:gridCol w:w="2907"/>
        <w:gridCol w:w="2687"/>
      </w:tblGrid>
      <w:tr w:rsidR="00300540" w:rsidRPr="003B7462" w:rsidTr="003B7462">
        <w:tc>
          <w:tcPr>
            <w:tcW w:w="1337" w:type="dxa"/>
          </w:tcPr>
          <w:p w:rsidR="00300540" w:rsidRPr="003B7462" w:rsidRDefault="00300540" w:rsidP="003B7462">
            <w:pPr>
              <w:jc w:val="both"/>
              <w:outlineLvl w:val="2"/>
              <w:rPr>
                <w:rFonts w:ascii="Times New Roman" w:hAnsi="Times New Roman" w:cs="Times New Roman"/>
                <w:b/>
                <w:bCs/>
                <w:color w:val="333333"/>
                <w:sz w:val="24"/>
                <w:szCs w:val="24"/>
              </w:rPr>
            </w:pPr>
            <w:r w:rsidRPr="003B7462">
              <w:rPr>
                <w:rFonts w:ascii="Times New Roman" w:hAnsi="Times New Roman" w:cs="Times New Roman"/>
                <w:b/>
                <w:bCs/>
                <w:color w:val="333333"/>
                <w:sz w:val="24"/>
                <w:szCs w:val="24"/>
              </w:rPr>
              <w:t>Дата</w:t>
            </w:r>
          </w:p>
        </w:tc>
        <w:tc>
          <w:tcPr>
            <w:tcW w:w="2806" w:type="dxa"/>
          </w:tcPr>
          <w:p w:rsidR="00300540" w:rsidRPr="003B7462" w:rsidRDefault="00300540" w:rsidP="003B7462">
            <w:pPr>
              <w:jc w:val="both"/>
              <w:outlineLvl w:val="2"/>
              <w:rPr>
                <w:rFonts w:ascii="Times New Roman" w:hAnsi="Times New Roman" w:cs="Times New Roman"/>
                <w:b/>
                <w:bCs/>
                <w:color w:val="333333"/>
                <w:sz w:val="24"/>
                <w:szCs w:val="24"/>
              </w:rPr>
            </w:pPr>
            <w:r w:rsidRPr="003B7462">
              <w:rPr>
                <w:rFonts w:ascii="Times New Roman" w:hAnsi="Times New Roman" w:cs="Times New Roman"/>
                <w:b/>
                <w:bCs/>
                <w:color w:val="333333"/>
                <w:sz w:val="24"/>
                <w:szCs w:val="24"/>
              </w:rPr>
              <w:t>Названиеконкурса</w:t>
            </w:r>
          </w:p>
        </w:tc>
        <w:tc>
          <w:tcPr>
            <w:tcW w:w="2907" w:type="dxa"/>
          </w:tcPr>
          <w:p w:rsidR="00300540" w:rsidRPr="003B7462" w:rsidRDefault="00300540" w:rsidP="003B7462">
            <w:pPr>
              <w:jc w:val="both"/>
              <w:outlineLvl w:val="2"/>
              <w:rPr>
                <w:rFonts w:ascii="Times New Roman" w:hAnsi="Times New Roman" w:cs="Times New Roman"/>
                <w:b/>
                <w:bCs/>
                <w:color w:val="333333"/>
                <w:sz w:val="24"/>
                <w:szCs w:val="24"/>
              </w:rPr>
            </w:pPr>
            <w:r w:rsidRPr="003B7462">
              <w:rPr>
                <w:rFonts w:ascii="Times New Roman" w:hAnsi="Times New Roman" w:cs="Times New Roman"/>
                <w:b/>
                <w:bCs/>
                <w:color w:val="333333"/>
                <w:sz w:val="24"/>
                <w:szCs w:val="24"/>
              </w:rPr>
              <w:t>Уровень</w:t>
            </w:r>
          </w:p>
        </w:tc>
        <w:tc>
          <w:tcPr>
            <w:tcW w:w="2687" w:type="dxa"/>
          </w:tcPr>
          <w:p w:rsidR="00300540" w:rsidRPr="003B7462" w:rsidRDefault="00300540" w:rsidP="003B7462">
            <w:pPr>
              <w:jc w:val="both"/>
              <w:outlineLvl w:val="2"/>
              <w:rPr>
                <w:rFonts w:ascii="Times New Roman" w:hAnsi="Times New Roman" w:cs="Times New Roman"/>
                <w:b/>
                <w:bCs/>
                <w:color w:val="333333"/>
                <w:sz w:val="24"/>
                <w:szCs w:val="24"/>
              </w:rPr>
            </w:pPr>
            <w:r w:rsidRPr="003B7462">
              <w:rPr>
                <w:rFonts w:ascii="Times New Roman" w:hAnsi="Times New Roman" w:cs="Times New Roman"/>
                <w:b/>
                <w:bCs/>
                <w:color w:val="333333"/>
                <w:sz w:val="24"/>
                <w:szCs w:val="24"/>
              </w:rPr>
              <w:t>Результат</w:t>
            </w:r>
          </w:p>
        </w:tc>
      </w:tr>
      <w:tr w:rsidR="00300540" w:rsidRPr="005D5A25" w:rsidTr="003B7462">
        <w:tc>
          <w:tcPr>
            <w:tcW w:w="1337" w:type="dxa"/>
          </w:tcPr>
          <w:p w:rsidR="00300540" w:rsidRPr="003B7462" w:rsidRDefault="00300540" w:rsidP="003B7462">
            <w:pPr>
              <w:jc w:val="both"/>
              <w:outlineLvl w:val="2"/>
              <w:rPr>
                <w:rFonts w:ascii="Times New Roman" w:hAnsi="Times New Roman" w:cs="Times New Roman"/>
                <w:bCs/>
                <w:color w:val="333333"/>
                <w:sz w:val="24"/>
                <w:szCs w:val="24"/>
                <w:lang w:val="ru-RU"/>
              </w:rPr>
            </w:pPr>
            <w:r w:rsidRPr="003B7462">
              <w:rPr>
                <w:rFonts w:ascii="Times New Roman" w:hAnsi="Times New Roman" w:cs="Times New Roman"/>
                <w:bCs/>
                <w:color w:val="333333"/>
                <w:sz w:val="24"/>
                <w:szCs w:val="24"/>
                <w:lang w:val="ru-RU"/>
              </w:rPr>
              <w:t>25.01.2022</w:t>
            </w:r>
          </w:p>
        </w:tc>
        <w:tc>
          <w:tcPr>
            <w:tcW w:w="2806" w:type="dxa"/>
          </w:tcPr>
          <w:p w:rsidR="00300540" w:rsidRPr="003B7462" w:rsidRDefault="00300540" w:rsidP="003B7462">
            <w:pPr>
              <w:jc w:val="both"/>
              <w:outlineLvl w:val="2"/>
              <w:rPr>
                <w:rFonts w:ascii="Times New Roman" w:hAnsi="Times New Roman" w:cs="Times New Roman"/>
                <w:bCs/>
                <w:color w:val="333333"/>
                <w:sz w:val="24"/>
                <w:szCs w:val="24"/>
                <w:lang w:val="ru-RU"/>
              </w:rPr>
            </w:pPr>
            <w:r w:rsidRPr="003B7462">
              <w:rPr>
                <w:rFonts w:ascii="Times New Roman" w:hAnsi="Times New Roman" w:cs="Times New Roman"/>
                <w:bCs/>
                <w:color w:val="333333"/>
                <w:sz w:val="24"/>
                <w:szCs w:val="24"/>
                <w:lang w:val="ru-RU"/>
              </w:rPr>
              <w:t xml:space="preserve">конкурс на соискание статуса муниципальной инновационной площадки (МИП), муниципального ресурсного центра (МРЦ) </w:t>
            </w:r>
          </w:p>
        </w:tc>
        <w:tc>
          <w:tcPr>
            <w:tcW w:w="2907" w:type="dxa"/>
          </w:tcPr>
          <w:p w:rsidR="00300540" w:rsidRPr="003B7462" w:rsidRDefault="00300540" w:rsidP="003B7462">
            <w:pPr>
              <w:jc w:val="both"/>
              <w:outlineLvl w:val="2"/>
              <w:rPr>
                <w:rFonts w:ascii="Times New Roman" w:hAnsi="Times New Roman" w:cs="Times New Roman"/>
                <w:bCs/>
                <w:color w:val="333333"/>
                <w:sz w:val="24"/>
                <w:szCs w:val="24"/>
              </w:rPr>
            </w:pPr>
            <w:r w:rsidRPr="003B7462">
              <w:rPr>
                <w:rFonts w:ascii="Times New Roman" w:hAnsi="Times New Roman" w:cs="Times New Roman"/>
                <w:bCs/>
                <w:color w:val="333333"/>
                <w:sz w:val="24"/>
                <w:szCs w:val="24"/>
                <w:lang w:val="ru-RU"/>
              </w:rPr>
              <w:t>м</w:t>
            </w:r>
            <w:r w:rsidRPr="003B7462">
              <w:rPr>
                <w:rFonts w:ascii="Times New Roman" w:hAnsi="Times New Roman" w:cs="Times New Roman"/>
                <w:bCs/>
                <w:color w:val="333333"/>
                <w:sz w:val="24"/>
                <w:szCs w:val="24"/>
              </w:rPr>
              <w:t>униципальный</w:t>
            </w:r>
          </w:p>
        </w:tc>
        <w:tc>
          <w:tcPr>
            <w:tcW w:w="2687" w:type="dxa"/>
          </w:tcPr>
          <w:p w:rsidR="00300540" w:rsidRPr="003B7462" w:rsidRDefault="00300540" w:rsidP="003B7462">
            <w:pPr>
              <w:jc w:val="both"/>
              <w:outlineLvl w:val="2"/>
              <w:rPr>
                <w:rFonts w:ascii="Times New Roman" w:hAnsi="Times New Roman" w:cs="Times New Roman"/>
                <w:bCs/>
                <w:color w:val="333333"/>
                <w:sz w:val="24"/>
                <w:szCs w:val="24"/>
                <w:lang w:val="ru-RU"/>
              </w:rPr>
            </w:pPr>
            <w:r w:rsidRPr="003B7462">
              <w:rPr>
                <w:rFonts w:ascii="Times New Roman" w:hAnsi="Times New Roman" w:cs="Times New Roman"/>
                <w:bCs/>
                <w:color w:val="333333"/>
                <w:sz w:val="24"/>
                <w:szCs w:val="24"/>
                <w:lang w:val="ru-RU"/>
              </w:rPr>
              <w:t>Присвоен статус МИП</w:t>
            </w:r>
          </w:p>
          <w:p w:rsidR="00300540" w:rsidRPr="003B7462" w:rsidRDefault="00300540" w:rsidP="003B7462">
            <w:pPr>
              <w:jc w:val="both"/>
              <w:outlineLvl w:val="2"/>
              <w:rPr>
                <w:rFonts w:ascii="Times New Roman" w:hAnsi="Times New Roman" w:cs="Times New Roman"/>
                <w:bCs/>
                <w:color w:val="333333"/>
                <w:sz w:val="24"/>
                <w:szCs w:val="24"/>
                <w:lang w:val="ru-RU"/>
              </w:rPr>
            </w:pPr>
            <w:r w:rsidRPr="003B7462">
              <w:rPr>
                <w:rFonts w:ascii="Times New Roman" w:hAnsi="Times New Roman" w:cs="Times New Roman"/>
                <w:bCs/>
                <w:color w:val="333333"/>
                <w:sz w:val="24"/>
                <w:szCs w:val="24"/>
                <w:lang w:val="ru-RU"/>
              </w:rPr>
              <w:t>Приказ УО АРМР от 01.02.2022 № 70</w:t>
            </w:r>
          </w:p>
        </w:tc>
      </w:tr>
    </w:tbl>
    <w:p w:rsidR="00300540" w:rsidRPr="003B7462" w:rsidRDefault="00300540" w:rsidP="003B7462">
      <w:pPr>
        <w:autoSpaceDE w:val="0"/>
        <w:spacing w:before="0" w:beforeAutospacing="0" w:after="0" w:afterAutospacing="0"/>
        <w:ind w:firstLine="142"/>
        <w:jc w:val="both"/>
        <w:rPr>
          <w:rFonts w:ascii="Times New Roman" w:hAnsi="Times New Roman" w:cs="Times New Roman"/>
          <w:b/>
          <w:sz w:val="24"/>
          <w:szCs w:val="24"/>
          <w:lang w:val="ru-RU"/>
        </w:rPr>
      </w:pPr>
    </w:p>
    <w:p w:rsidR="00300540" w:rsidRPr="003B7462" w:rsidRDefault="00300540" w:rsidP="003B7462">
      <w:pPr>
        <w:autoSpaceDE w:val="0"/>
        <w:spacing w:before="0" w:beforeAutospacing="0" w:after="0" w:afterAutospacing="0"/>
        <w:ind w:firstLine="142"/>
        <w:jc w:val="both"/>
        <w:rPr>
          <w:rFonts w:ascii="Times New Roman" w:hAnsi="Times New Roman" w:cs="Times New Roman"/>
          <w:b/>
          <w:sz w:val="24"/>
          <w:szCs w:val="24"/>
        </w:rPr>
      </w:pPr>
      <w:r w:rsidRPr="003B7462">
        <w:rPr>
          <w:rFonts w:ascii="Times New Roman" w:hAnsi="Times New Roman" w:cs="Times New Roman"/>
          <w:b/>
          <w:sz w:val="24"/>
          <w:szCs w:val="24"/>
        </w:rPr>
        <w:t>Участиепедагогов в профессиональныхконкурсах</w:t>
      </w:r>
    </w:p>
    <w:tbl>
      <w:tblPr>
        <w:tblStyle w:val="12"/>
        <w:tblW w:w="9634" w:type="dxa"/>
        <w:jc w:val="center"/>
        <w:tblLook w:val="04A0"/>
      </w:tblPr>
      <w:tblGrid>
        <w:gridCol w:w="4249"/>
        <w:gridCol w:w="1557"/>
        <w:gridCol w:w="1557"/>
        <w:gridCol w:w="2271"/>
      </w:tblGrid>
      <w:tr w:rsidR="00300540" w:rsidRPr="003B7462" w:rsidTr="003B7462">
        <w:trPr>
          <w:trHeight w:val="1247"/>
          <w:jc w:val="center"/>
        </w:trPr>
        <w:tc>
          <w:tcPr>
            <w:tcW w:w="4249"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 </w:t>
            </w:r>
          </w:p>
        </w:tc>
        <w:tc>
          <w:tcPr>
            <w:tcW w:w="1557"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kern w:val="24"/>
                <w:sz w:val="24"/>
                <w:szCs w:val="24"/>
              </w:rPr>
              <w:t>2018- 2019</w:t>
            </w:r>
          </w:p>
        </w:tc>
        <w:tc>
          <w:tcPr>
            <w:tcW w:w="1557"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kern w:val="24"/>
                <w:sz w:val="24"/>
                <w:szCs w:val="24"/>
              </w:rPr>
              <w:t>2019-2020</w:t>
            </w:r>
          </w:p>
        </w:tc>
        <w:tc>
          <w:tcPr>
            <w:tcW w:w="2271"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kern w:val="24"/>
                <w:sz w:val="24"/>
                <w:szCs w:val="24"/>
              </w:rPr>
              <w:t>2020-2021</w:t>
            </w:r>
          </w:p>
        </w:tc>
      </w:tr>
      <w:tr w:rsidR="00300540" w:rsidRPr="003B7462" w:rsidTr="003B7462">
        <w:trPr>
          <w:trHeight w:val="718"/>
          <w:jc w:val="center"/>
        </w:trPr>
        <w:tc>
          <w:tcPr>
            <w:tcW w:w="4249"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kern w:val="24"/>
                <w:sz w:val="24"/>
                <w:szCs w:val="24"/>
              </w:rPr>
              <w:t>Общее число конкурсов, в которых принимали участие</w:t>
            </w:r>
          </w:p>
        </w:tc>
        <w:tc>
          <w:tcPr>
            <w:tcW w:w="1557"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7</w:t>
            </w:r>
          </w:p>
        </w:tc>
        <w:tc>
          <w:tcPr>
            <w:tcW w:w="1557"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7</w:t>
            </w:r>
          </w:p>
        </w:tc>
        <w:tc>
          <w:tcPr>
            <w:tcW w:w="2271"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19</w:t>
            </w:r>
          </w:p>
        </w:tc>
      </w:tr>
      <w:tr w:rsidR="00300540" w:rsidRPr="003B7462" w:rsidTr="003B7462">
        <w:trPr>
          <w:trHeight w:val="558"/>
          <w:jc w:val="center"/>
        </w:trPr>
        <w:tc>
          <w:tcPr>
            <w:tcW w:w="4249"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kern w:val="24"/>
                <w:sz w:val="24"/>
                <w:szCs w:val="24"/>
              </w:rPr>
              <w:t>Общее число участников</w:t>
            </w:r>
          </w:p>
        </w:tc>
        <w:tc>
          <w:tcPr>
            <w:tcW w:w="1557"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7</w:t>
            </w:r>
          </w:p>
        </w:tc>
        <w:tc>
          <w:tcPr>
            <w:tcW w:w="1557"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8</w:t>
            </w:r>
          </w:p>
        </w:tc>
        <w:tc>
          <w:tcPr>
            <w:tcW w:w="2271"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16</w:t>
            </w:r>
          </w:p>
        </w:tc>
      </w:tr>
      <w:tr w:rsidR="00300540" w:rsidRPr="003B7462" w:rsidTr="003B7462">
        <w:trPr>
          <w:trHeight w:val="624"/>
          <w:jc w:val="center"/>
        </w:trPr>
        <w:tc>
          <w:tcPr>
            <w:tcW w:w="4249"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kern w:val="24"/>
                <w:sz w:val="24"/>
                <w:szCs w:val="24"/>
              </w:rPr>
              <w:t>Общее число призеров</w:t>
            </w:r>
          </w:p>
        </w:tc>
        <w:tc>
          <w:tcPr>
            <w:tcW w:w="1557"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2</w:t>
            </w:r>
          </w:p>
        </w:tc>
        <w:tc>
          <w:tcPr>
            <w:tcW w:w="1557"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1</w:t>
            </w:r>
          </w:p>
        </w:tc>
        <w:tc>
          <w:tcPr>
            <w:tcW w:w="2271"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1</w:t>
            </w:r>
          </w:p>
        </w:tc>
      </w:tr>
      <w:tr w:rsidR="00300540" w:rsidRPr="003B7462" w:rsidTr="003B7462">
        <w:trPr>
          <w:trHeight w:val="491"/>
          <w:jc w:val="center"/>
        </w:trPr>
        <w:tc>
          <w:tcPr>
            <w:tcW w:w="4249" w:type="dxa"/>
            <w:hideMark/>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bCs/>
                <w:kern w:val="24"/>
                <w:sz w:val="24"/>
                <w:szCs w:val="24"/>
              </w:rPr>
              <w:lastRenderedPageBreak/>
              <w:t>Общее число победителей</w:t>
            </w:r>
          </w:p>
        </w:tc>
        <w:tc>
          <w:tcPr>
            <w:tcW w:w="1557"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0</w:t>
            </w:r>
          </w:p>
        </w:tc>
        <w:tc>
          <w:tcPr>
            <w:tcW w:w="1557"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0</w:t>
            </w:r>
          </w:p>
        </w:tc>
        <w:tc>
          <w:tcPr>
            <w:tcW w:w="2271" w:type="dxa"/>
            <w:hideMark/>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bCs/>
                <w:kern w:val="24"/>
                <w:sz w:val="24"/>
                <w:szCs w:val="24"/>
              </w:rPr>
              <w:t>7</w:t>
            </w:r>
          </w:p>
        </w:tc>
      </w:tr>
    </w:tbl>
    <w:p w:rsidR="00300540" w:rsidRPr="003B7462" w:rsidRDefault="00300540" w:rsidP="003B7462">
      <w:pPr>
        <w:autoSpaceDE w:val="0"/>
        <w:spacing w:before="0" w:beforeAutospacing="0" w:after="0" w:afterAutospacing="0"/>
        <w:ind w:firstLine="142"/>
        <w:jc w:val="both"/>
        <w:rPr>
          <w:rFonts w:ascii="Times New Roman" w:hAnsi="Times New Roman" w:cs="Times New Roman"/>
          <w:b/>
          <w:sz w:val="24"/>
          <w:szCs w:val="24"/>
        </w:rPr>
      </w:pPr>
    </w:p>
    <w:p w:rsidR="00300540" w:rsidRPr="003B7462" w:rsidRDefault="00300540" w:rsidP="003B7462">
      <w:pPr>
        <w:spacing w:before="0" w:beforeAutospacing="0" w:after="0" w:afterAutospacing="0"/>
        <w:jc w:val="both"/>
        <w:rPr>
          <w:rFonts w:ascii="Times New Roman" w:eastAsiaTheme="minorEastAsia" w:hAnsi="Times New Roman" w:cs="Times New Roman"/>
          <w:b/>
          <w:sz w:val="24"/>
          <w:szCs w:val="24"/>
        </w:rPr>
      </w:pPr>
      <w:r w:rsidRPr="003B7462">
        <w:rPr>
          <w:rFonts w:ascii="Times New Roman" w:eastAsiaTheme="minorEastAsia" w:hAnsi="Times New Roman" w:cs="Times New Roman"/>
          <w:b/>
          <w:sz w:val="24"/>
          <w:szCs w:val="24"/>
        </w:rPr>
        <w:t>Участиепедагогов в профессиональныхконкурсах</w:t>
      </w:r>
    </w:p>
    <w:p w:rsidR="00300540" w:rsidRPr="003B7462" w:rsidRDefault="00300540" w:rsidP="003B7462">
      <w:pPr>
        <w:spacing w:before="0" w:beforeAutospacing="0" w:after="0" w:afterAutospacing="0"/>
        <w:jc w:val="both"/>
        <w:rPr>
          <w:rFonts w:ascii="Times New Roman" w:eastAsiaTheme="minorEastAsia" w:hAnsi="Times New Roman" w:cs="Times New Roman"/>
          <w:b/>
          <w:sz w:val="24"/>
          <w:szCs w:val="24"/>
        </w:rPr>
      </w:pPr>
    </w:p>
    <w:tbl>
      <w:tblPr>
        <w:tblStyle w:val="3"/>
        <w:tblW w:w="9781" w:type="dxa"/>
        <w:tblInd w:w="-34" w:type="dxa"/>
        <w:tblLayout w:type="fixed"/>
        <w:tblLook w:val="04A0"/>
      </w:tblPr>
      <w:tblGrid>
        <w:gridCol w:w="708"/>
        <w:gridCol w:w="2836"/>
        <w:gridCol w:w="1843"/>
        <w:gridCol w:w="1985"/>
        <w:gridCol w:w="2409"/>
      </w:tblGrid>
      <w:tr w:rsidR="00300540" w:rsidRPr="003B7462" w:rsidTr="00025718">
        <w:tc>
          <w:tcPr>
            <w:tcW w:w="708" w:type="dxa"/>
          </w:tcPr>
          <w:p w:rsidR="00300540" w:rsidRPr="003B7462" w:rsidRDefault="00300540" w:rsidP="003B7462">
            <w:pPr>
              <w:contextualSpacing/>
              <w:jc w:val="both"/>
              <w:rPr>
                <w:rFonts w:ascii="Times New Roman" w:eastAsiaTheme="minorHAnsi" w:hAnsi="Times New Roman" w:cs="Times New Roman"/>
                <w:b/>
                <w:sz w:val="24"/>
                <w:szCs w:val="24"/>
                <w:lang w:eastAsia="en-US"/>
              </w:rPr>
            </w:pPr>
          </w:p>
        </w:tc>
        <w:tc>
          <w:tcPr>
            <w:tcW w:w="2836"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 xml:space="preserve">Мероприятие </w:t>
            </w:r>
          </w:p>
        </w:tc>
        <w:tc>
          <w:tcPr>
            <w:tcW w:w="1843"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ФИО</w:t>
            </w:r>
          </w:p>
        </w:tc>
        <w:tc>
          <w:tcPr>
            <w:tcW w:w="1985"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 xml:space="preserve">Уровень </w:t>
            </w:r>
          </w:p>
        </w:tc>
        <w:tc>
          <w:tcPr>
            <w:tcW w:w="2409"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 xml:space="preserve">Результат  </w:t>
            </w:r>
          </w:p>
        </w:tc>
      </w:tr>
      <w:tr w:rsidR="00300540" w:rsidRPr="003B7462" w:rsidTr="00025718">
        <w:tc>
          <w:tcPr>
            <w:tcW w:w="708" w:type="dxa"/>
          </w:tcPr>
          <w:p w:rsidR="00300540" w:rsidRPr="003B7462" w:rsidRDefault="00300540" w:rsidP="003B7462">
            <w:pPr>
              <w:numPr>
                <w:ilvl w:val="0"/>
                <w:numId w:val="45"/>
              </w:numPr>
              <w:ind w:left="0"/>
              <w:contextualSpacing/>
              <w:jc w:val="both"/>
              <w:rPr>
                <w:rFonts w:ascii="Times New Roman" w:eastAsiaTheme="minorHAnsi" w:hAnsi="Times New Roman" w:cs="Times New Roman"/>
                <w:sz w:val="24"/>
                <w:szCs w:val="24"/>
                <w:lang w:eastAsia="en-US"/>
              </w:rPr>
            </w:pPr>
          </w:p>
        </w:tc>
        <w:tc>
          <w:tcPr>
            <w:tcW w:w="2836"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Региональный конкурс методических разработок учителей и преподавателей предметных областей ОРКСЭ и ОДНКНР</w:t>
            </w:r>
          </w:p>
        </w:tc>
        <w:tc>
          <w:tcPr>
            <w:tcW w:w="1843" w:type="dxa"/>
          </w:tcPr>
          <w:p w:rsidR="00300540" w:rsidRPr="003B7462" w:rsidRDefault="00300540" w:rsidP="003B7462">
            <w:pPr>
              <w:pStyle w:val="a9"/>
              <w:jc w:val="both"/>
              <w:rPr>
                <w:rFonts w:ascii="Times New Roman" w:hAnsi="Times New Roman" w:cs="Times New Roman"/>
                <w:sz w:val="24"/>
                <w:szCs w:val="24"/>
              </w:rPr>
            </w:pPr>
            <w:r w:rsidRPr="003B7462">
              <w:rPr>
                <w:rFonts w:ascii="Times New Roman" w:hAnsi="Times New Roman" w:cs="Times New Roman"/>
                <w:sz w:val="24"/>
                <w:szCs w:val="24"/>
              </w:rPr>
              <w:t>Мялкина Е.О.</w:t>
            </w:r>
          </w:p>
        </w:tc>
        <w:tc>
          <w:tcPr>
            <w:tcW w:w="1985"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региональный</w:t>
            </w:r>
          </w:p>
        </w:tc>
        <w:tc>
          <w:tcPr>
            <w:tcW w:w="2409"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Диплом 3 степени</w:t>
            </w:r>
          </w:p>
        </w:tc>
      </w:tr>
      <w:tr w:rsidR="00300540" w:rsidRPr="003B7462" w:rsidTr="00025718">
        <w:tc>
          <w:tcPr>
            <w:tcW w:w="708" w:type="dxa"/>
          </w:tcPr>
          <w:p w:rsidR="00300540" w:rsidRPr="003B7462" w:rsidRDefault="00300540" w:rsidP="003B7462">
            <w:pPr>
              <w:numPr>
                <w:ilvl w:val="0"/>
                <w:numId w:val="45"/>
              </w:numPr>
              <w:ind w:left="0"/>
              <w:contextualSpacing/>
              <w:jc w:val="both"/>
              <w:rPr>
                <w:rFonts w:ascii="Times New Roman" w:eastAsiaTheme="minorHAnsi" w:hAnsi="Times New Roman" w:cs="Times New Roman"/>
                <w:sz w:val="24"/>
                <w:szCs w:val="24"/>
                <w:lang w:eastAsia="en-US"/>
              </w:rPr>
            </w:pPr>
          </w:p>
        </w:tc>
        <w:tc>
          <w:tcPr>
            <w:tcW w:w="2836"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Региональный этап Всероссийского конкурса «Учитель-дефектолог России»</w:t>
            </w:r>
          </w:p>
        </w:tc>
        <w:tc>
          <w:tcPr>
            <w:tcW w:w="1843" w:type="dxa"/>
          </w:tcPr>
          <w:p w:rsidR="00300540" w:rsidRPr="003B7462" w:rsidRDefault="00300540" w:rsidP="003B7462">
            <w:pPr>
              <w:pStyle w:val="a9"/>
              <w:jc w:val="both"/>
              <w:rPr>
                <w:rFonts w:ascii="Times New Roman" w:hAnsi="Times New Roman" w:cs="Times New Roman"/>
                <w:sz w:val="24"/>
                <w:szCs w:val="24"/>
              </w:rPr>
            </w:pPr>
            <w:r w:rsidRPr="003B7462">
              <w:rPr>
                <w:rFonts w:ascii="Times New Roman" w:hAnsi="Times New Roman" w:cs="Times New Roman"/>
                <w:sz w:val="24"/>
                <w:szCs w:val="24"/>
              </w:rPr>
              <w:t>Титкова Е.Н.</w:t>
            </w:r>
          </w:p>
        </w:tc>
        <w:tc>
          <w:tcPr>
            <w:tcW w:w="1985"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региональный</w:t>
            </w:r>
          </w:p>
        </w:tc>
        <w:tc>
          <w:tcPr>
            <w:tcW w:w="2409"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участник</w:t>
            </w:r>
          </w:p>
        </w:tc>
      </w:tr>
      <w:tr w:rsidR="00300540" w:rsidRPr="003B7462" w:rsidTr="00025718">
        <w:tc>
          <w:tcPr>
            <w:tcW w:w="708" w:type="dxa"/>
          </w:tcPr>
          <w:p w:rsidR="00300540" w:rsidRPr="003B7462" w:rsidRDefault="00300540" w:rsidP="003B7462">
            <w:pPr>
              <w:numPr>
                <w:ilvl w:val="0"/>
                <w:numId w:val="45"/>
              </w:numPr>
              <w:ind w:left="0"/>
              <w:contextualSpacing/>
              <w:jc w:val="both"/>
              <w:rPr>
                <w:rFonts w:ascii="Times New Roman" w:eastAsiaTheme="minorHAnsi" w:hAnsi="Times New Roman" w:cs="Times New Roman"/>
                <w:sz w:val="24"/>
                <w:szCs w:val="24"/>
                <w:lang w:eastAsia="en-US"/>
              </w:rPr>
            </w:pPr>
          </w:p>
        </w:tc>
        <w:tc>
          <w:tcPr>
            <w:tcW w:w="2836"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Конкурс методических разработок по ФГ</w:t>
            </w:r>
          </w:p>
        </w:tc>
        <w:tc>
          <w:tcPr>
            <w:tcW w:w="1843"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Титкова Е.Н.,</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Курочкина О.А.,</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Жаворонкова М.А.</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Бирюлина Е.В.</w:t>
            </w:r>
          </w:p>
          <w:p w:rsidR="00300540" w:rsidRPr="003B7462" w:rsidRDefault="00300540" w:rsidP="003B7462">
            <w:pPr>
              <w:jc w:val="both"/>
              <w:rPr>
                <w:rFonts w:ascii="Times New Roman" w:hAnsi="Times New Roman" w:cs="Times New Roman"/>
                <w:sz w:val="24"/>
                <w:szCs w:val="24"/>
              </w:rPr>
            </w:pPr>
          </w:p>
        </w:tc>
        <w:tc>
          <w:tcPr>
            <w:tcW w:w="1985"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муниципальный</w:t>
            </w:r>
          </w:p>
        </w:tc>
        <w:tc>
          <w:tcPr>
            <w:tcW w:w="2409"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участники</w:t>
            </w:r>
          </w:p>
        </w:tc>
      </w:tr>
      <w:tr w:rsidR="00300540" w:rsidRPr="003B7462" w:rsidTr="00025718">
        <w:tc>
          <w:tcPr>
            <w:tcW w:w="708" w:type="dxa"/>
          </w:tcPr>
          <w:p w:rsidR="00300540" w:rsidRPr="003B7462" w:rsidRDefault="00300540" w:rsidP="003B7462">
            <w:pPr>
              <w:numPr>
                <w:ilvl w:val="0"/>
                <w:numId w:val="45"/>
              </w:numPr>
              <w:ind w:left="0"/>
              <w:contextualSpacing/>
              <w:jc w:val="both"/>
              <w:rPr>
                <w:rFonts w:ascii="Times New Roman" w:eastAsiaTheme="minorHAnsi" w:hAnsi="Times New Roman" w:cs="Times New Roman"/>
                <w:sz w:val="24"/>
                <w:szCs w:val="24"/>
                <w:lang w:eastAsia="en-US"/>
              </w:rPr>
            </w:pPr>
          </w:p>
        </w:tc>
        <w:tc>
          <w:tcPr>
            <w:tcW w:w="2836"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Конкурс методических разработок «Мы в этой войне победили</w:t>
            </w:r>
          </w:p>
        </w:tc>
        <w:tc>
          <w:tcPr>
            <w:tcW w:w="1843"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Бирюлина Е.В.</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Корешкова И.В.</w:t>
            </w:r>
          </w:p>
        </w:tc>
        <w:tc>
          <w:tcPr>
            <w:tcW w:w="1985"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муниципальный</w:t>
            </w:r>
          </w:p>
        </w:tc>
        <w:tc>
          <w:tcPr>
            <w:tcW w:w="2409"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участники</w:t>
            </w:r>
          </w:p>
        </w:tc>
      </w:tr>
      <w:tr w:rsidR="00300540" w:rsidRPr="003B7462" w:rsidTr="00025718">
        <w:tc>
          <w:tcPr>
            <w:tcW w:w="708" w:type="dxa"/>
          </w:tcPr>
          <w:p w:rsidR="00300540" w:rsidRPr="003B7462" w:rsidRDefault="00300540" w:rsidP="003B7462">
            <w:pPr>
              <w:numPr>
                <w:ilvl w:val="0"/>
                <w:numId w:val="45"/>
              </w:numPr>
              <w:ind w:left="0"/>
              <w:contextualSpacing/>
              <w:jc w:val="both"/>
              <w:rPr>
                <w:rFonts w:ascii="Times New Roman" w:eastAsiaTheme="minorHAnsi" w:hAnsi="Times New Roman" w:cs="Times New Roman"/>
                <w:sz w:val="24"/>
                <w:szCs w:val="24"/>
                <w:lang w:eastAsia="en-US"/>
              </w:rPr>
            </w:pPr>
          </w:p>
        </w:tc>
        <w:tc>
          <w:tcPr>
            <w:tcW w:w="2836"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«Лучшие практики цифровой трансформации образовательного процесса»</w:t>
            </w:r>
          </w:p>
        </w:tc>
        <w:tc>
          <w:tcPr>
            <w:tcW w:w="1843" w:type="dxa"/>
          </w:tcPr>
          <w:p w:rsidR="00300540" w:rsidRPr="003B7462" w:rsidRDefault="00300540" w:rsidP="003B7462">
            <w:pPr>
              <w:pStyle w:val="a9"/>
              <w:jc w:val="both"/>
              <w:rPr>
                <w:rFonts w:ascii="Times New Roman" w:hAnsi="Times New Roman" w:cs="Times New Roman"/>
                <w:sz w:val="24"/>
                <w:szCs w:val="24"/>
              </w:rPr>
            </w:pPr>
            <w:r w:rsidRPr="003B7462">
              <w:rPr>
                <w:rFonts w:ascii="Times New Roman" w:hAnsi="Times New Roman" w:cs="Times New Roman"/>
                <w:sz w:val="24"/>
                <w:szCs w:val="24"/>
              </w:rPr>
              <w:t>Мялкина Е.О.</w:t>
            </w:r>
          </w:p>
          <w:p w:rsidR="00300540" w:rsidRPr="003B7462" w:rsidRDefault="00300540" w:rsidP="003B7462">
            <w:pPr>
              <w:pStyle w:val="a9"/>
              <w:jc w:val="both"/>
              <w:rPr>
                <w:rFonts w:ascii="Times New Roman" w:hAnsi="Times New Roman" w:cs="Times New Roman"/>
                <w:sz w:val="24"/>
                <w:szCs w:val="24"/>
              </w:rPr>
            </w:pPr>
            <w:r w:rsidRPr="003B7462">
              <w:rPr>
                <w:rFonts w:ascii="Times New Roman" w:hAnsi="Times New Roman" w:cs="Times New Roman"/>
                <w:sz w:val="24"/>
                <w:szCs w:val="24"/>
              </w:rPr>
              <w:t>Смекалова О.Л.</w:t>
            </w:r>
          </w:p>
        </w:tc>
        <w:tc>
          <w:tcPr>
            <w:tcW w:w="1985"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региональный</w:t>
            </w:r>
          </w:p>
        </w:tc>
        <w:tc>
          <w:tcPr>
            <w:tcW w:w="2409" w:type="dxa"/>
          </w:tcPr>
          <w:p w:rsidR="00300540" w:rsidRPr="003B7462" w:rsidRDefault="00300540" w:rsidP="003B7462">
            <w:pPr>
              <w:jc w:val="both"/>
              <w:textAlignment w:val="baseline"/>
              <w:rPr>
                <w:rFonts w:ascii="Times New Roman" w:hAnsi="Times New Roman" w:cs="Times New Roman"/>
                <w:color w:val="373737"/>
                <w:sz w:val="24"/>
                <w:szCs w:val="24"/>
              </w:rPr>
            </w:pPr>
            <w:r w:rsidRPr="003B7462">
              <w:rPr>
                <w:rFonts w:ascii="Times New Roman" w:hAnsi="Times New Roman" w:cs="Times New Roman"/>
                <w:color w:val="373737"/>
                <w:sz w:val="24"/>
                <w:szCs w:val="24"/>
              </w:rPr>
              <w:t>участники</w:t>
            </w:r>
          </w:p>
        </w:tc>
      </w:tr>
      <w:tr w:rsidR="00300540" w:rsidRPr="003B7462" w:rsidTr="00025718">
        <w:tc>
          <w:tcPr>
            <w:tcW w:w="708" w:type="dxa"/>
          </w:tcPr>
          <w:p w:rsidR="00300540" w:rsidRPr="003B7462" w:rsidRDefault="00300540" w:rsidP="003B7462">
            <w:pPr>
              <w:numPr>
                <w:ilvl w:val="0"/>
                <w:numId w:val="45"/>
              </w:numPr>
              <w:ind w:left="0"/>
              <w:contextualSpacing/>
              <w:jc w:val="both"/>
              <w:rPr>
                <w:rFonts w:ascii="Times New Roman" w:eastAsiaTheme="minorHAnsi" w:hAnsi="Times New Roman" w:cs="Times New Roman"/>
                <w:sz w:val="24"/>
                <w:szCs w:val="24"/>
                <w:lang w:eastAsia="en-US"/>
              </w:rPr>
            </w:pPr>
          </w:p>
        </w:tc>
        <w:tc>
          <w:tcPr>
            <w:tcW w:w="2836"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Региональный конкурс методических разработок учителей и преподавателей</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естественных наук Ярославской области</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 xml:space="preserve">«Ресурсы центра образования «Точка Роста» в формировании </w:t>
            </w:r>
            <w:proofErr w:type="gramStart"/>
            <w:r w:rsidRPr="003B7462">
              <w:rPr>
                <w:rFonts w:ascii="Times New Roman" w:hAnsi="Times New Roman" w:cs="Times New Roman"/>
                <w:sz w:val="24"/>
                <w:szCs w:val="24"/>
              </w:rPr>
              <w:t>естественнонаучной</w:t>
            </w:r>
            <w:proofErr w:type="gramEnd"/>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грамотности»</w:t>
            </w:r>
          </w:p>
        </w:tc>
        <w:tc>
          <w:tcPr>
            <w:tcW w:w="1843"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Таланова И.Б.</w:t>
            </w:r>
          </w:p>
        </w:tc>
        <w:tc>
          <w:tcPr>
            <w:tcW w:w="1985"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региональный</w:t>
            </w:r>
          </w:p>
        </w:tc>
        <w:tc>
          <w:tcPr>
            <w:tcW w:w="2409"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Диплом 1 степени</w:t>
            </w:r>
          </w:p>
        </w:tc>
      </w:tr>
    </w:tbl>
    <w:p w:rsidR="00300540" w:rsidRPr="003B7462" w:rsidRDefault="00300540" w:rsidP="003B7462">
      <w:pPr>
        <w:autoSpaceDE w:val="0"/>
        <w:spacing w:before="0" w:beforeAutospacing="0" w:after="0" w:afterAutospacing="0"/>
        <w:ind w:firstLine="142"/>
        <w:jc w:val="both"/>
        <w:rPr>
          <w:rFonts w:ascii="Times New Roman" w:hAnsi="Times New Roman" w:cs="Times New Roman"/>
          <w:sz w:val="24"/>
          <w:szCs w:val="24"/>
        </w:rPr>
      </w:pPr>
    </w:p>
    <w:p w:rsidR="00300540" w:rsidRPr="003B7462" w:rsidRDefault="00300540" w:rsidP="003B7462">
      <w:pPr>
        <w:spacing w:before="0" w:beforeAutospacing="0" w:after="0" w:afterAutospacing="0"/>
        <w:jc w:val="both"/>
        <w:rPr>
          <w:rFonts w:ascii="Times New Roman" w:eastAsiaTheme="minorEastAsia" w:hAnsi="Times New Roman" w:cs="Times New Roman"/>
          <w:b/>
          <w:sz w:val="24"/>
          <w:szCs w:val="24"/>
        </w:rPr>
      </w:pPr>
      <w:r w:rsidRPr="003B7462">
        <w:rPr>
          <w:rFonts w:ascii="Times New Roman" w:eastAsiaTheme="minorEastAsia" w:hAnsi="Times New Roman" w:cs="Times New Roman"/>
          <w:b/>
          <w:sz w:val="24"/>
          <w:szCs w:val="24"/>
        </w:rPr>
        <w:t>4. Обменопытом</w:t>
      </w:r>
    </w:p>
    <w:p w:rsidR="00300540" w:rsidRPr="003B7462" w:rsidRDefault="00300540" w:rsidP="003B7462">
      <w:pPr>
        <w:spacing w:before="0" w:beforeAutospacing="0" w:after="0" w:afterAutospacing="0"/>
        <w:jc w:val="both"/>
        <w:rPr>
          <w:rFonts w:ascii="Times New Roman" w:eastAsiaTheme="minorEastAsia" w:hAnsi="Times New Roman" w:cs="Times New Roman"/>
          <w:b/>
          <w:sz w:val="24"/>
          <w:szCs w:val="24"/>
        </w:rPr>
      </w:pPr>
      <w:r w:rsidRPr="003B7462">
        <w:rPr>
          <w:rFonts w:ascii="Times New Roman" w:eastAsiaTheme="minorEastAsia" w:hAnsi="Times New Roman" w:cs="Times New Roman"/>
          <w:b/>
          <w:sz w:val="24"/>
          <w:szCs w:val="24"/>
        </w:rPr>
        <w:t>Участие в конференциях и семинарах</w:t>
      </w:r>
    </w:p>
    <w:p w:rsidR="00300540" w:rsidRPr="003B7462" w:rsidRDefault="00300540" w:rsidP="003B7462">
      <w:pPr>
        <w:spacing w:before="0" w:beforeAutospacing="0" w:after="0" w:afterAutospacing="0"/>
        <w:jc w:val="both"/>
        <w:rPr>
          <w:rFonts w:ascii="Times New Roman" w:eastAsiaTheme="minorEastAsia" w:hAnsi="Times New Roman" w:cs="Times New Roman"/>
          <w:b/>
          <w:sz w:val="24"/>
          <w:szCs w:val="24"/>
        </w:rPr>
      </w:pPr>
    </w:p>
    <w:tbl>
      <w:tblPr>
        <w:tblStyle w:val="12"/>
        <w:tblW w:w="9640" w:type="dxa"/>
        <w:tblLayout w:type="fixed"/>
        <w:tblLook w:val="04A0"/>
      </w:tblPr>
      <w:tblGrid>
        <w:gridCol w:w="2694"/>
        <w:gridCol w:w="1843"/>
        <w:gridCol w:w="1417"/>
        <w:gridCol w:w="1560"/>
        <w:gridCol w:w="2126"/>
      </w:tblGrid>
      <w:tr w:rsidR="00300540" w:rsidRPr="003B7462" w:rsidTr="00025718">
        <w:tc>
          <w:tcPr>
            <w:tcW w:w="2694"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Название мероприятия</w:t>
            </w:r>
          </w:p>
        </w:tc>
        <w:tc>
          <w:tcPr>
            <w:tcW w:w="1843"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Уровень</w:t>
            </w:r>
          </w:p>
        </w:tc>
        <w:tc>
          <w:tcPr>
            <w:tcW w:w="1417"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 xml:space="preserve">Дата </w:t>
            </w:r>
          </w:p>
        </w:tc>
        <w:tc>
          <w:tcPr>
            <w:tcW w:w="1560"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 xml:space="preserve">Участники </w:t>
            </w:r>
          </w:p>
        </w:tc>
        <w:tc>
          <w:tcPr>
            <w:tcW w:w="2126" w:type="dxa"/>
          </w:tcPr>
          <w:p w:rsidR="00300540" w:rsidRPr="003B7462" w:rsidRDefault="00300540" w:rsidP="003B7462">
            <w:pPr>
              <w:jc w:val="both"/>
              <w:rPr>
                <w:rFonts w:ascii="Times New Roman" w:hAnsi="Times New Roman" w:cs="Times New Roman"/>
                <w:b/>
                <w:sz w:val="24"/>
                <w:szCs w:val="24"/>
              </w:rPr>
            </w:pPr>
            <w:r w:rsidRPr="003B7462">
              <w:rPr>
                <w:rFonts w:ascii="Times New Roman" w:hAnsi="Times New Roman" w:cs="Times New Roman"/>
                <w:b/>
                <w:sz w:val="24"/>
                <w:szCs w:val="24"/>
              </w:rPr>
              <w:t>Результат</w:t>
            </w:r>
          </w:p>
        </w:tc>
      </w:tr>
      <w:tr w:rsidR="00300540" w:rsidRPr="003B7462" w:rsidTr="00025718">
        <w:tc>
          <w:tcPr>
            <w:tcW w:w="2694"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 xml:space="preserve">Муниципальная научно-практическая </w:t>
            </w:r>
            <w:r w:rsidRPr="003B7462">
              <w:rPr>
                <w:rFonts w:ascii="Times New Roman" w:hAnsi="Times New Roman" w:cs="Times New Roman"/>
                <w:sz w:val="24"/>
                <w:szCs w:val="24"/>
              </w:rPr>
              <w:lastRenderedPageBreak/>
              <w:t>конференция</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 xml:space="preserve">«Инновационная деятельность педагога - ресурс обновления системы </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образования»</w:t>
            </w:r>
          </w:p>
        </w:tc>
        <w:tc>
          <w:tcPr>
            <w:tcW w:w="1843" w:type="dxa"/>
          </w:tcPr>
          <w:p w:rsidR="00300540" w:rsidRPr="003B7462" w:rsidRDefault="00300540" w:rsidP="003B7462">
            <w:pPr>
              <w:ind w:hanging="142"/>
              <w:jc w:val="both"/>
              <w:rPr>
                <w:rFonts w:ascii="Times New Roman" w:hAnsi="Times New Roman" w:cs="Times New Roman"/>
                <w:sz w:val="24"/>
                <w:szCs w:val="24"/>
              </w:rPr>
            </w:pPr>
            <w:r w:rsidRPr="003B7462">
              <w:rPr>
                <w:rFonts w:ascii="Times New Roman" w:hAnsi="Times New Roman" w:cs="Times New Roman"/>
                <w:sz w:val="24"/>
                <w:szCs w:val="24"/>
              </w:rPr>
              <w:lastRenderedPageBreak/>
              <w:t>муниципальный</w:t>
            </w:r>
          </w:p>
        </w:tc>
        <w:tc>
          <w:tcPr>
            <w:tcW w:w="1417" w:type="dxa"/>
          </w:tcPr>
          <w:p w:rsidR="00300540" w:rsidRPr="003B7462" w:rsidRDefault="00300540" w:rsidP="003B7462">
            <w:pPr>
              <w:ind w:hanging="33"/>
              <w:jc w:val="both"/>
              <w:rPr>
                <w:rFonts w:ascii="Times New Roman" w:hAnsi="Times New Roman" w:cs="Times New Roman"/>
                <w:sz w:val="24"/>
                <w:szCs w:val="24"/>
              </w:rPr>
            </w:pPr>
            <w:r w:rsidRPr="003B7462">
              <w:rPr>
                <w:rFonts w:ascii="Times New Roman" w:hAnsi="Times New Roman" w:cs="Times New Roman"/>
                <w:sz w:val="24"/>
                <w:szCs w:val="24"/>
              </w:rPr>
              <w:t>01.04.2022</w:t>
            </w:r>
          </w:p>
        </w:tc>
        <w:tc>
          <w:tcPr>
            <w:tcW w:w="1560"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Огарева О.С.,</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lastRenderedPageBreak/>
              <w:t>Титкова Е.Н.,</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Мялкина Е.О.,</w:t>
            </w:r>
          </w:p>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t>Сорокина Л.И.</w:t>
            </w:r>
          </w:p>
        </w:tc>
        <w:tc>
          <w:tcPr>
            <w:tcW w:w="2126" w:type="dxa"/>
          </w:tcPr>
          <w:p w:rsidR="00300540" w:rsidRPr="003B7462" w:rsidRDefault="00300540" w:rsidP="003B7462">
            <w:pPr>
              <w:tabs>
                <w:tab w:val="left" w:pos="203"/>
              </w:tabs>
              <w:ind w:firstLine="142"/>
              <w:jc w:val="both"/>
              <w:rPr>
                <w:rFonts w:ascii="Times New Roman" w:hAnsi="Times New Roman" w:cs="Times New Roman"/>
                <w:sz w:val="24"/>
                <w:szCs w:val="24"/>
              </w:rPr>
            </w:pPr>
            <w:r w:rsidRPr="003B7462">
              <w:rPr>
                <w:rFonts w:ascii="Times New Roman" w:hAnsi="Times New Roman" w:cs="Times New Roman"/>
                <w:sz w:val="24"/>
                <w:szCs w:val="24"/>
              </w:rPr>
              <w:lastRenderedPageBreak/>
              <w:t>Призер 2 место</w:t>
            </w:r>
          </w:p>
          <w:p w:rsidR="00300540" w:rsidRPr="003B7462" w:rsidRDefault="00300540" w:rsidP="003B7462">
            <w:pPr>
              <w:tabs>
                <w:tab w:val="left" w:pos="203"/>
              </w:tabs>
              <w:ind w:firstLine="142"/>
              <w:jc w:val="both"/>
              <w:rPr>
                <w:rFonts w:ascii="Times New Roman" w:hAnsi="Times New Roman" w:cs="Times New Roman"/>
                <w:sz w:val="24"/>
                <w:szCs w:val="24"/>
              </w:rPr>
            </w:pPr>
            <w:r w:rsidRPr="003B7462">
              <w:rPr>
                <w:rFonts w:ascii="Times New Roman" w:hAnsi="Times New Roman" w:cs="Times New Roman"/>
                <w:sz w:val="24"/>
                <w:szCs w:val="24"/>
              </w:rPr>
              <w:t>участники</w:t>
            </w:r>
          </w:p>
        </w:tc>
      </w:tr>
      <w:tr w:rsidR="00300540" w:rsidRPr="003B7462" w:rsidTr="00025718">
        <w:tc>
          <w:tcPr>
            <w:tcW w:w="2694" w:type="dxa"/>
          </w:tcPr>
          <w:p w:rsidR="00300540" w:rsidRPr="003B7462" w:rsidRDefault="00300540" w:rsidP="003B7462">
            <w:pPr>
              <w:jc w:val="both"/>
              <w:rPr>
                <w:rFonts w:ascii="Times New Roman" w:hAnsi="Times New Roman" w:cs="Times New Roman"/>
                <w:sz w:val="24"/>
                <w:szCs w:val="24"/>
              </w:rPr>
            </w:pPr>
            <w:r w:rsidRPr="003B7462">
              <w:rPr>
                <w:rFonts w:ascii="Times New Roman" w:hAnsi="Times New Roman" w:cs="Times New Roman"/>
                <w:sz w:val="24"/>
                <w:szCs w:val="24"/>
              </w:rPr>
              <w:lastRenderedPageBreak/>
              <w:t xml:space="preserve">Региональный семинар «Цифровая трансформация образования» </w:t>
            </w:r>
          </w:p>
        </w:tc>
        <w:tc>
          <w:tcPr>
            <w:tcW w:w="1843" w:type="dxa"/>
          </w:tcPr>
          <w:p w:rsidR="00300540" w:rsidRPr="003B7462" w:rsidRDefault="00300540" w:rsidP="003B7462">
            <w:pPr>
              <w:pStyle w:val="a9"/>
              <w:jc w:val="both"/>
              <w:rPr>
                <w:rFonts w:ascii="Times New Roman" w:hAnsi="Times New Roman" w:cs="Times New Roman"/>
                <w:sz w:val="24"/>
                <w:szCs w:val="24"/>
              </w:rPr>
            </w:pPr>
            <w:r w:rsidRPr="003B7462">
              <w:rPr>
                <w:rFonts w:ascii="Times New Roman" w:hAnsi="Times New Roman" w:cs="Times New Roman"/>
                <w:sz w:val="24"/>
                <w:szCs w:val="24"/>
              </w:rPr>
              <w:t>региональный</w:t>
            </w:r>
          </w:p>
        </w:tc>
        <w:tc>
          <w:tcPr>
            <w:tcW w:w="1417" w:type="dxa"/>
          </w:tcPr>
          <w:p w:rsidR="00300540" w:rsidRPr="003B7462" w:rsidRDefault="00300540" w:rsidP="003B7462">
            <w:pPr>
              <w:ind w:firstLine="635"/>
              <w:jc w:val="both"/>
              <w:rPr>
                <w:rFonts w:ascii="Times New Roman" w:hAnsi="Times New Roman" w:cs="Times New Roman"/>
                <w:sz w:val="24"/>
                <w:szCs w:val="24"/>
              </w:rPr>
            </w:pPr>
            <w:r w:rsidRPr="003B7462">
              <w:rPr>
                <w:rFonts w:ascii="Times New Roman" w:hAnsi="Times New Roman" w:cs="Times New Roman"/>
                <w:sz w:val="24"/>
                <w:szCs w:val="24"/>
              </w:rPr>
              <w:t>27.10.22</w:t>
            </w:r>
          </w:p>
        </w:tc>
        <w:tc>
          <w:tcPr>
            <w:tcW w:w="1560" w:type="dxa"/>
          </w:tcPr>
          <w:p w:rsidR="00300540" w:rsidRPr="003B7462" w:rsidRDefault="00300540" w:rsidP="003B7462">
            <w:pPr>
              <w:pStyle w:val="a9"/>
              <w:jc w:val="both"/>
              <w:rPr>
                <w:rFonts w:ascii="Times New Roman" w:hAnsi="Times New Roman" w:cs="Times New Roman"/>
                <w:sz w:val="24"/>
                <w:szCs w:val="24"/>
              </w:rPr>
            </w:pPr>
            <w:r w:rsidRPr="003B7462">
              <w:rPr>
                <w:rFonts w:ascii="Times New Roman" w:hAnsi="Times New Roman" w:cs="Times New Roman"/>
                <w:sz w:val="24"/>
                <w:szCs w:val="24"/>
              </w:rPr>
              <w:t>Мялкина Е.О.</w:t>
            </w:r>
          </w:p>
          <w:p w:rsidR="00300540" w:rsidRPr="003B7462" w:rsidRDefault="00300540" w:rsidP="003B7462">
            <w:pPr>
              <w:pStyle w:val="a9"/>
              <w:jc w:val="both"/>
              <w:rPr>
                <w:rFonts w:ascii="Times New Roman" w:hAnsi="Times New Roman" w:cs="Times New Roman"/>
                <w:sz w:val="24"/>
                <w:szCs w:val="24"/>
              </w:rPr>
            </w:pPr>
            <w:r w:rsidRPr="003B7462">
              <w:rPr>
                <w:rFonts w:ascii="Times New Roman" w:hAnsi="Times New Roman" w:cs="Times New Roman"/>
                <w:sz w:val="24"/>
                <w:szCs w:val="24"/>
              </w:rPr>
              <w:t>Смекалова О.Л.</w:t>
            </w:r>
          </w:p>
        </w:tc>
        <w:tc>
          <w:tcPr>
            <w:tcW w:w="2126" w:type="dxa"/>
          </w:tcPr>
          <w:p w:rsidR="00300540" w:rsidRPr="003B7462" w:rsidRDefault="00300540" w:rsidP="003B7462">
            <w:pPr>
              <w:ind w:firstLine="33"/>
              <w:jc w:val="both"/>
              <w:rPr>
                <w:rFonts w:ascii="Times New Roman" w:hAnsi="Times New Roman" w:cs="Times New Roman"/>
                <w:sz w:val="24"/>
                <w:szCs w:val="24"/>
              </w:rPr>
            </w:pPr>
            <w:r w:rsidRPr="003B7462">
              <w:rPr>
                <w:rFonts w:ascii="Times New Roman" w:hAnsi="Times New Roman" w:cs="Times New Roman"/>
                <w:sz w:val="24"/>
                <w:szCs w:val="24"/>
              </w:rPr>
              <w:t>участники</w:t>
            </w:r>
          </w:p>
        </w:tc>
      </w:tr>
    </w:tbl>
    <w:p w:rsidR="00300540" w:rsidRPr="003B7462" w:rsidRDefault="00300540" w:rsidP="003B7462">
      <w:pPr>
        <w:autoSpaceDE w:val="0"/>
        <w:spacing w:before="0" w:beforeAutospacing="0" w:after="0" w:afterAutospacing="0"/>
        <w:ind w:firstLine="142"/>
        <w:jc w:val="both"/>
        <w:rPr>
          <w:rFonts w:ascii="Times New Roman" w:hAnsi="Times New Roman" w:cs="Times New Roman"/>
          <w:b/>
          <w:sz w:val="24"/>
          <w:szCs w:val="24"/>
        </w:rPr>
      </w:pPr>
    </w:p>
    <w:p w:rsidR="00300540" w:rsidRPr="003B7462" w:rsidRDefault="00300540" w:rsidP="003B7462">
      <w:pPr>
        <w:autoSpaceDE w:val="0"/>
        <w:spacing w:before="0" w:beforeAutospacing="0" w:after="0" w:afterAutospacing="0"/>
        <w:ind w:firstLine="142"/>
        <w:jc w:val="both"/>
        <w:rPr>
          <w:rFonts w:ascii="Times New Roman" w:hAnsi="Times New Roman" w:cs="Times New Roman"/>
          <w:b/>
          <w:sz w:val="24"/>
          <w:szCs w:val="24"/>
        </w:rPr>
      </w:pPr>
      <w:r w:rsidRPr="003B7462">
        <w:rPr>
          <w:rFonts w:ascii="Times New Roman" w:hAnsi="Times New Roman" w:cs="Times New Roman"/>
          <w:b/>
          <w:sz w:val="24"/>
          <w:szCs w:val="24"/>
        </w:rPr>
        <w:t>5. Участие в инновационнойдеятельности</w:t>
      </w:r>
    </w:p>
    <w:p w:rsidR="00300540" w:rsidRPr="003B7462" w:rsidRDefault="00300540" w:rsidP="003B7462">
      <w:pPr>
        <w:pStyle w:val="ab"/>
        <w:numPr>
          <w:ilvl w:val="0"/>
          <w:numId w:val="48"/>
        </w:numPr>
        <w:autoSpaceDE w:val="0"/>
        <w:spacing w:after="0" w:line="240" w:lineRule="auto"/>
        <w:ind w:left="0"/>
        <w:jc w:val="both"/>
        <w:rPr>
          <w:rFonts w:ascii="Times New Roman" w:hAnsi="Times New Roman" w:cs="Times New Roman"/>
          <w:sz w:val="24"/>
          <w:szCs w:val="24"/>
        </w:rPr>
      </w:pPr>
      <w:r w:rsidRPr="003B7462">
        <w:rPr>
          <w:rFonts w:ascii="Times New Roman" w:hAnsi="Times New Roman" w:cs="Times New Roman"/>
          <w:sz w:val="24"/>
          <w:szCs w:val="24"/>
        </w:rPr>
        <w:t>Статус   базовой образовательной организации Федеральной инновационной площадки Российской академии образования</w:t>
      </w:r>
    </w:p>
    <w:p w:rsidR="00300540" w:rsidRPr="003B7462" w:rsidRDefault="00300540" w:rsidP="003B7462">
      <w:pPr>
        <w:pStyle w:val="ab"/>
        <w:numPr>
          <w:ilvl w:val="0"/>
          <w:numId w:val="48"/>
        </w:numPr>
        <w:autoSpaceDE w:val="0"/>
        <w:spacing w:after="0" w:line="240" w:lineRule="auto"/>
        <w:ind w:left="0"/>
        <w:jc w:val="both"/>
        <w:rPr>
          <w:rFonts w:ascii="Times New Roman" w:hAnsi="Times New Roman" w:cs="Times New Roman"/>
          <w:sz w:val="24"/>
          <w:szCs w:val="24"/>
        </w:rPr>
      </w:pPr>
      <w:r w:rsidRPr="003B7462">
        <w:rPr>
          <w:rFonts w:ascii="Times New Roman" w:hAnsi="Times New Roman" w:cs="Times New Roman"/>
          <w:sz w:val="24"/>
          <w:szCs w:val="24"/>
        </w:rPr>
        <w:t>Статус муниципального ресурсного центра</w:t>
      </w:r>
    </w:p>
    <w:p w:rsidR="00300540" w:rsidRPr="003B7462" w:rsidRDefault="00300540" w:rsidP="003B7462">
      <w:pPr>
        <w:autoSpaceDE w:val="0"/>
        <w:spacing w:before="0" w:beforeAutospacing="0" w:after="0" w:afterAutospacing="0"/>
        <w:ind w:firstLine="142"/>
        <w:jc w:val="both"/>
        <w:rPr>
          <w:rFonts w:ascii="Times New Roman" w:hAnsi="Times New Roman" w:cs="Times New Roman"/>
          <w:b/>
          <w:i/>
          <w:sz w:val="24"/>
          <w:szCs w:val="24"/>
          <w:lang w:val="ru-RU"/>
        </w:rPr>
      </w:pPr>
      <w:r w:rsidRPr="003B7462">
        <w:rPr>
          <w:rFonts w:ascii="Times New Roman" w:hAnsi="Times New Roman" w:cs="Times New Roman"/>
          <w:b/>
          <w:i/>
          <w:sz w:val="24"/>
          <w:szCs w:val="24"/>
          <w:lang w:val="ru-RU"/>
        </w:rPr>
        <w:t>Участие в проектах и программах:</w:t>
      </w:r>
    </w:p>
    <w:p w:rsidR="00300540" w:rsidRPr="003B7462" w:rsidRDefault="00300540" w:rsidP="003B7462">
      <w:pPr>
        <w:pStyle w:val="ab"/>
        <w:numPr>
          <w:ilvl w:val="0"/>
          <w:numId w:val="46"/>
        </w:numPr>
        <w:spacing w:after="0" w:line="240" w:lineRule="auto"/>
        <w:ind w:left="0"/>
        <w:jc w:val="both"/>
        <w:rPr>
          <w:rFonts w:ascii="Times New Roman" w:hAnsi="Times New Roman" w:cs="Times New Roman"/>
          <w:sz w:val="24"/>
          <w:szCs w:val="24"/>
        </w:rPr>
      </w:pPr>
      <w:r w:rsidRPr="003B7462">
        <w:rPr>
          <w:rFonts w:ascii="Times New Roman" w:eastAsia="+mn-ea" w:hAnsi="Times New Roman" w:cs="Times New Roman"/>
          <w:bCs/>
          <w:kern w:val="24"/>
          <w:sz w:val="24"/>
          <w:szCs w:val="24"/>
        </w:rPr>
        <w:t xml:space="preserve">Региональный проект «Реализация комплексной             программы по развитию личностного потенциала» </w:t>
      </w:r>
    </w:p>
    <w:p w:rsidR="00300540" w:rsidRPr="003B7462" w:rsidRDefault="00300540" w:rsidP="003B7462">
      <w:pPr>
        <w:pStyle w:val="ab"/>
        <w:numPr>
          <w:ilvl w:val="0"/>
          <w:numId w:val="46"/>
        </w:numPr>
        <w:spacing w:after="0" w:line="240" w:lineRule="auto"/>
        <w:ind w:left="0"/>
        <w:jc w:val="both"/>
        <w:rPr>
          <w:rFonts w:ascii="Times New Roman" w:hAnsi="Times New Roman" w:cs="Times New Roman"/>
          <w:sz w:val="24"/>
          <w:szCs w:val="24"/>
        </w:rPr>
      </w:pPr>
      <w:r w:rsidRPr="003B7462">
        <w:rPr>
          <w:rFonts w:ascii="Times New Roman" w:eastAsia="+mn-ea" w:hAnsi="Times New Roman" w:cs="Times New Roman"/>
          <w:bCs/>
          <w:kern w:val="24"/>
          <w:sz w:val="24"/>
          <w:szCs w:val="24"/>
        </w:rPr>
        <w:t>Федеральный национальный проект  «Образование» проект «Современная школа» - «Точка роста»</w:t>
      </w:r>
    </w:p>
    <w:p w:rsidR="00300540" w:rsidRPr="003B7462" w:rsidRDefault="00300540" w:rsidP="003B7462">
      <w:pPr>
        <w:pStyle w:val="ab"/>
        <w:numPr>
          <w:ilvl w:val="0"/>
          <w:numId w:val="46"/>
        </w:numPr>
        <w:spacing w:after="0" w:line="240" w:lineRule="auto"/>
        <w:ind w:left="0"/>
        <w:jc w:val="both"/>
        <w:rPr>
          <w:rFonts w:ascii="Times New Roman" w:hAnsi="Times New Roman" w:cs="Times New Roman"/>
          <w:sz w:val="24"/>
          <w:szCs w:val="24"/>
        </w:rPr>
      </w:pPr>
      <w:r w:rsidRPr="003B7462">
        <w:rPr>
          <w:rFonts w:ascii="Times New Roman" w:eastAsia="+mn-ea" w:hAnsi="Times New Roman" w:cs="Times New Roman"/>
          <w:bCs/>
          <w:kern w:val="24"/>
          <w:sz w:val="24"/>
          <w:szCs w:val="24"/>
        </w:rPr>
        <w:t xml:space="preserve"> Региональный проект «Повышение качества образования в школах с низкими результатами обучения и в школах, функционирующих в неблагоприятных социальных условиях»</w:t>
      </w:r>
    </w:p>
    <w:p w:rsidR="00300540" w:rsidRPr="003B7462" w:rsidRDefault="00300540" w:rsidP="003B7462">
      <w:pPr>
        <w:pStyle w:val="ab"/>
        <w:numPr>
          <w:ilvl w:val="0"/>
          <w:numId w:val="47"/>
        </w:numPr>
        <w:spacing w:after="0" w:line="240" w:lineRule="auto"/>
        <w:ind w:left="0"/>
        <w:jc w:val="both"/>
        <w:rPr>
          <w:rFonts w:ascii="Times New Roman" w:hAnsi="Times New Roman" w:cs="Times New Roman"/>
          <w:sz w:val="24"/>
          <w:szCs w:val="24"/>
        </w:rPr>
      </w:pPr>
      <w:r w:rsidRPr="003B7462">
        <w:rPr>
          <w:rFonts w:ascii="Times New Roman" w:eastAsia="+mn-ea" w:hAnsi="Times New Roman" w:cs="Times New Roman"/>
          <w:bCs/>
          <w:kern w:val="24"/>
          <w:sz w:val="24"/>
          <w:szCs w:val="24"/>
        </w:rPr>
        <w:t>Региональный информационно-методический проект «Педсовет76.РФ</w:t>
      </w:r>
      <w:proofErr w:type="gramStart"/>
      <w:r w:rsidRPr="003B7462">
        <w:rPr>
          <w:rFonts w:ascii="Times New Roman" w:eastAsia="+mn-ea" w:hAnsi="Times New Roman" w:cs="Times New Roman"/>
          <w:bCs/>
          <w:kern w:val="24"/>
          <w:sz w:val="24"/>
          <w:szCs w:val="24"/>
        </w:rPr>
        <w:t>.»</w:t>
      </w:r>
      <w:proofErr w:type="gramEnd"/>
    </w:p>
    <w:p w:rsidR="00300540" w:rsidRPr="003B7462" w:rsidRDefault="00300540" w:rsidP="003B7462">
      <w:pPr>
        <w:pStyle w:val="ab"/>
        <w:numPr>
          <w:ilvl w:val="0"/>
          <w:numId w:val="47"/>
        </w:numPr>
        <w:spacing w:after="0" w:line="240" w:lineRule="auto"/>
        <w:ind w:left="0"/>
        <w:jc w:val="both"/>
        <w:rPr>
          <w:rFonts w:ascii="Times New Roman" w:hAnsi="Times New Roman" w:cs="Times New Roman"/>
          <w:sz w:val="24"/>
          <w:szCs w:val="24"/>
        </w:rPr>
      </w:pPr>
      <w:r w:rsidRPr="003B7462">
        <w:rPr>
          <w:rFonts w:ascii="Times New Roman" w:eastAsia="+mn-ea" w:hAnsi="Times New Roman" w:cs="Times New Roman"/>
          <w:bCs/>
          <w:kern w:val="24"/>
          <w:sz w:val="24"/>
          <w:szCs w:val="24"/>
        </w:rPr>
        <w:t>Муниципальная программа поддержки (повышения качества образования) общеобразовательных школ, имеющих стабильно низкие результаты обучения и школ, функционирующих в неблагоприятных социальных условиях.</w:t>
      </w:r>
    </w:p>
    <w:p w:rsidR="00300540" w:rsidRPr="003B7462" w:rsidRDefault="00300540" w:rsidP="003B7462">
      <w:pPr>
        <w:autoSpaceDE w:val="0"/>
        <w:spacing w:before="0" w:beforeAutospacing="0" w:after="0" w:afterAutospacing="0"/>
        <w:ind w:firstLine="142"/>
        <w:jc w:val="both"/>
        <w:rPr>
          <w:rFonts w:ascii="Times New Roman" w:hAnsi="Times New Roman" w:cs="Times New Roman"/>
          <w:sz w:val="24"/>
          <w:szCs w:val="24"/>
          <w:lang w:val="ru-RU"/>
        </w:rPr>
      </w:pP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300540" w:rsidRPr="003B7462" w:rsidRDefault="00300540" w:rsidP="003B7462">
      <w:pPr>
        <w:spacing w:before="0" w:beforeAutospacing="0" w:after="0" w:afterAutospacing="0"/>
        <w:jc w:val="both"/>
        <w:rPr>
          <w:rFonts w:ascii="Times New Roman" w:hAnsi="Times New Roman" w:cs="Times New Roman"/>
          <w:sz w:val="24"/>
          <w:szCs w:val="24"/>
          <w:shd w:val="clear" w:color="auto" w:fill="FFFFFF"/>
          <w:lang w:val="ru-RU"/>
        </w:rPr>
      </w:pPr>
      <w:r w:rsidRPr="003B7462">
        <w:rPr>
          <w:rFonts w:ascii="Times New Roman" w:hAnsi="Times New Roman" w:cs="Times New Roman"/>
          <w:sz w:val="24"/>
          <w:szCs w:val="24"/>
          <w:shd w:val="clear" w:color="auto" w:fill="FFFFFF"/>
          <w:lang w:val="ru-RU"/>
        </w:rPr>
        <w:t>Основные принципы кадровой политики направлены:</w:t>
      </w:r>
    </w:p>
    <w:p w:rsidR="00300540" w:rsidRPr="003B7462" w:rsidRDefault="00300540" w:rsidP="003B7462">
      <w:pPr>
        <w:pStyle w:val="a9"/>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w:t>
      </w:r>
      <w:r w:rsidRPr="003B7462">
        <w:rPr>
          <w:rFonts w:ascii="Times New Roman" w:hAnsi="Times New Roman" w:cs="Times New Roman"/>
          <w:sz w:val="24"/>
          <w:szCs w:val="24"/>
          <w:shd w:val="clear" w:color="auto" w:fill="FFFFFF"/>
        </w:rPr>
        <w:tab/>
        <w:t>на сохранение, укрепление и развитие кадрового потенциала;</w:t>
      </w:r>
    </w:p>
    <w:p w:rsidR="00300540" w:rsidRPr="003B7462" w:rsidRDefault="00300540" w:rsidP="003B7462">
      <w:pPr>
        <w:pStyle w:val="a9"/>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w:t>
      </w:r>
      <w:r w:rsidRPr="003B7462">
        <w:rPr>
          <w:rFonts w:ascii="Times New Roman" w:hAnsi="Times New Roman" w:cs="Times New Roman"/>
          <w:sz w:val="24"/>
          <w:szCs w:val="24"/>
          <w:shd w:val="clear" w:color="auto" w:fill="FFFFFF"/>
        </w:rPr>
        <w:tab/>
        <w:t>создание квалифицированного коллектива, способного работать в современных условиях;</w:t>
      </w:r>
    </w:p>
    <w:p w:rsidR="00300540" w:rsidRPr="003B7462" w:rsidRDefault="00300540" w:rsidP="003B7462">
      <w:pPr>
        <w:pStyle w:val="a9"/>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w:t>
      </w:r>
      <w:r w:rsidRPr="003B7462">
        <w:rPr>
          <w:rFonts w:ascii="Times New Roman" w:hAnsi="Times New Roman" w:cs="Times New Roman"/>
          <w:sz w:val="24"/>
          <w:szCs w:val="24"/>
          <w:shd w:val="clear" w:color="auto" w:fill="FFFFFF"/>
        </w:rPr>
        <w:tab/>
        <w:t>повышение уровня квалификации персонала.</w:t>
      </w:r>
    </w:p>
    <w:p w:rsidR="00300540" w:rsidRPr="003B7462" w:rsidRDefault="00300540" w:rsidP="003B7462">
      <w:pPr>
        <w:pStyle w:val="a9"/>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Оценивая кадровое обеспечение образовательной организации, необходимо констатировать следующее:</w:t>
      </w:r>
    </w:p>
    <w:p w:rsidR="00300540" w:rsidRPr="003B7462" w:rsidRDefault="00300540" w:rsidP="003B7462">
      <w:pPr>
        <w:pStyle w:val="a9"/>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w:t>
      </w:r>
      <w:r w:rsidRPr="003B7462">
        <w:rPr>
          <w:rFonts w:ascii="Times New Roman" w:hAnsi="Times New Roman" w:cs="Times New Roman"/>
          <w:sz w:val="24"/>
          <w:szCs w:val="24"/>
          <w:shd w:val="clear" w:color="auto" w:fill="FFFFFF"/>
        </w:rPr>
        <w:tab/>
        <w:t>образовательная деятельность в Школе обеспечена квалифицированным профессиональным педагогическим составом;</w:t>
      </w:r>
    </w:p>
    <w:p w:rsidR="00300540" w:rsidRPr="003B7462" w:rsidRDefault="00300540" w:rsidP="003B7462">
      <w:pPr>
        <w:pStyle w:val="a9"/>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w:t>
      </w:r>
      <w:r w:rsidRPr="003B7462">
        <w:rPr>
          <w:rFonts w:ascii="Times New Roman" w:hAnsi="Times New Roman" w:cs="Times New Roman"/>
          <w:sz w:val="24"/>
          <w:szCs w:val="24"/>
          <w:shd w:val="clear" w:color="auto" w:fill="FFFFFF"/>
        </w:rPr>
        <w:tab/>
        <w:t>в Школе создана устойчивая целевая кадровая система, в которой осуществляется подготовка новых кадров из числа собственных выпускников и педагогов;</w:t>
      </w:r>
    </w:p>
    <w:p w:rsidR="00300540" w:rsidRPr="003B7462" w:rsidRDefault="00300540" w:rsidP="003B7462">
      <w:pPr>
        <w:pStyle w:val="a9"/>
        <w:jc w:val="both"/>
        <w:rPr>
          <w:rFonts w:ascii="Times New Roman" w:hAnsi="Times New Roman" w:cs="Times New Roman"/>
          <w:sz w:val="24"/>
          <w:szCs w:val="24"/>
          <w:shd w:val="clear" w:color="auto" w:fill="FFFFFF"/>
        </w:rPr>
      </w:pPr>
      <w:r w:rsidRPr="003B7462">
        <w:rPr>
          <w:rFonts w:ascii="Times New Roman" w:hAnsi="Times New Roman" w:cs="Times New Roman"/>
          <w:sz w:val="24"/>
          <w:szCs w:val="24"/>
          <w:shd w:val="clear" w:color="auto" w:fill="FFFFFF"/>
        </w:rPr>
        <w:t>•</w:t>
      </w:r>
      <w:r w:rsidRPr="003B7462">
        <w:rPr>
          <w:rFonts w:ascii="Times New Roman" w:hAnsi="Times New Roman" w:cs="Times New Roman"/>
          <w:sz w:val="24"/>
          <w:szCs w:val="24"/>
          <w:shd w:val="clear" w:color="auto" w:fill="FFFFFF"/>
        </w:rPr>
        <w:tab/>
        <w:t>кадровый потенциал Школы динамично развивается на основе целенаправленной работы по повышению квалификации педагогов.</w:t>
      </w:r>
    </w:p>
    <w:p w:rsidR="00300540" w:rsidRPr="00275B62" w:rsidRDefault="00300540" w:rsidP="00300540">
      <w:pPr>
        <w:pStyle w:val="a9"/>
        <w:rPr>
          <w:rFonts w:ascii="Times New Roman" w:hAnsi="Times New Roman"/>
          <w:sz w:val="24"/>
          <w:szCs w:val="24"/>
          <w:shd w:val="clear" w:color="auto" w:fill="FFFFFF"/>
        </w:rPr>
      </w:pPr>
    </w:p>
    <w:p w:rsidR="00300540" w:rsidRPr="00275B62" w:rsidRDefault="00300540" w:rsidP="00300540">
      <w:pPr>
        <w:pStyle w:val="a9"/>
        <w:rPr>
          <w:rFonts w:ascii="Times New Roman" w:hAnsi="Times New Roman"/>
          <w:sz w:val="24"/>
          <w:szCs w:val="24"/>
          <w:shd w:val="clear" w:color="auto" w:fill="FFFFFF"/>
        </w:rPr>
      </w:pPr>
    </w:p>
    <w:p w:rsidR="00300540" w:rsidRPr="00275B62" w:rsidRDefault="00300540" w:rsidP="00300540">
      <w:pPr>
        <w:pStyle w:val="a9"/>
        <w:rPr>
          <w:rFonts w:ascii="Times New Roman" w:hAnsi="Times New Roman"/>
          <w:sz w:val="24"/>
          <w:szCs w:val="24"/>
          <w:shd w:val="clear" w:color="auto" w:fill="FFFFFF"/>
        </w:rPr>
      </w:pPr>
    </w:p>
    <w:p w:rsidR="00B02D27" w:rsidRPr="00D105CF" w:rsidRDefault="00B02D27" w:rsidP="00B02D27">
      <w:pPr>
        <w:rPr>
          <w:rFonts w:hAnsi="Times New Roman" w:cs="Times New Roman"/>
          <w:color w:val="000000"/>
          <w:sz w:val="24"/>
          <w:szCs w:val="24"/>
          <w:lang w:val="ru-RU"/>
        </w:rPr>
      </w:pPr>
      <w:r w:rsidRPr="00D105CF">
        <w:rPr>
          <w:rFonts w:hAnsi="Times New Roman" w:cs="Times New Roman"/>
          <w:color w:val="000000"/>
          <w:sz w:val="24"/>
          <w:szCs w:val="24"/>
          <w:lang w:val="ru-RU"/>
        </w:rPr>
        <w:lastRenderedPageBreak/>
        <w:t>Общая характеристика:</w:t>
      </w:r>
    </w:p>
    <w:p w:rsidR="00B02D27" w:rsidRDefault="00B02D27" w:rsidP="00B02D27">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объем библиотечного фонда – 5</w:t>
      </w:r>
      <w:r>
        <w:rPr>
          <w:rFonts w:hAnsi="Times New Roman" w:cs="Times New Roman"/>
          <w:color w:val="000000"/>
          <w:sz w:val="24"/>
          <w:szCs w:val="24"/>
          <w:lang w:val="ru-RU"/>
        </w:rPr>
        <w:t>271</w:t>
      </w:r>
      <w:r>
        <w:rPr>
          <w:rFonts w:hAnsi="Times New Roman" w:cs="Times New Roman"/>
          <w:color w:val="000000"/>
          <w:sz w:val="24"/>
          <w:szCs w:val="24"/>
        </w:rPr>
        <w:t xml:space="preserve"> единица;</w:t>
      </w:r>
    </w:p>
    <w:p w:rsidR="00B02D27" w:rsidRDefault="00B02D27" w:rsidP="00B02D27">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книгообеспеченность – 100 процентов;</w:t>
      </w:r>
    </w:p>
    <w:p w:rsidR="00B02D27" w:rsidRDefault="00B02D27" w:rsidP="00B02D27">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обращаемость –</w:t>
      </w:r>
      <w:r>
        <w:rPr>
          <w:rFonts w:hAnsi="Times New Roman" w:cs="Times New Roman"/>
          <w:color w:val="000000"/>
          <w:sz w:val="24"/>
          <w:szCs w:val="24"/>
          <w:lang w:val="ru-RU"/>
        </w:rPr>
        <w:t xml:space="preserve"> 4567 </w:t>
      </w:r>
      <w:r>
        <w:rPr>
          <w:rFonts w:hAnsi="Times New Roman" w:cs="Times New Roman"/>
          <w:color w:val="000000"/>
          <w:sz w:val="24"/>
          <w:szCs w:val="24"/>
        </w:rPr>
        <w:t>единиц в год;</w:t>
      </w:r>
    </w:p>
    <w:p w:rsidR="00B02D27" w:rsidRDefault="00B02D27" w:rsidP="00B02D27">
      <w:pPr>
        <w:numPr>
          <w:ilvl w:val="0"/>
          <w:numId w:val="40"/>
        </w:numPr>
        <w:ind w:left="780" w:right="180"/>
        <w:rPr>
          <w:rFonts w:hAnsi="Times New Roman" w:cs="Times New Roman"/>
          <w:color w:val="000000"/>
          <w:sz w:val="24"/>
          <w:szCs w:val="24"/>
        </w:rPr>
      </w:pPr>
      <w:proofErr w:type="gramStart"/>
      <w:r>
        <w:rPr>
          <w:rFonts w:hAnsi="Times New Roman" w:cs="Times New Roman"/>
          <w:color w:val="000000"/>
          <w:sz w:val="24"/>
          <w:szCs w:val="24"/>
        </w:rPr>
        <w:t>объем</w:t>
      </w:r>
      <w:proofErr w:type="gramEnd"/>
      <w:r>
        <w:rPr>
          <w:rFonts w:hAnsi="Times New Roman" w:cs="Times New Roman"/>
          <w:color w:val="000000"/>
          <w:sz w:val="24"/>
          <w:szCs w:val="24"/>
        </w:rPr>
        <w:t xml:space="preserve"> учебного фонда – </w:t>
      </w:r>
      <w:r>
        <w:rPr>
          <w:rFonts w:hAnsi="Times New Roman" w:cs="Times New Roman"/>
          <w:color w:val="000000"/>
          <w:sz w:val="24"/>
          <w:szCs w:val="24"/>
          <w:lang w:val="ru-RU"/>
        </w:rPr>
        <w:t>2972</w:t>
      </w:r>
      <w:r>
        <w:rPr>
          <w:rFonts w:hAnsi="Times New Roman" w:cs="Times New Roman"/>
          <w:color w:val="000000"/>
          <w:sz w:val="24"/>
          <w:szCs w:val="24"/>
        </w:rPr>
        <w:t xml:space="preserve"> единица.</w:t>
      </w:r>
    </w:p>
    <w:p w:rsidR="00B02D27" w:rsidRPr="00D105CF" w:rsidRDefault="00B02D27" w:rsidP="00B02D27">
      <w:pPr>
        <w:rPr>
          <w:rFonts w:hAnsi="Times New Roman" w:cs="Times New Roman"/>
          <w:color w:val="000000"/>
          <w:sz w:val="24"/>
          <w:szCs w:val="24"/>
          <w:lang w:val="ru-RU"/>
        </w:rPr>
      </w:pPr>
      <w:r w:rsidRPr="00D105CF">
        <w:rPr>
          <w:rFonts w:hAnsi="Times New Roman" w:cs="Times New Roman"/>
          <w:color w:val="000000"/>
          <w:sz w:val="24"/>
          <w:szCs w:val="24"/>
          <w:lang w:val="ru-RU"/>
        </w:rPr>
        <w:t>Фонд библиотеки формируется за счет федерального, областного, местного бюджетов.</w:t>
      </w:r>
    </w:p>
    <w:p w:rsidR="00B02D27" w:rsidRPr="00D105CF" w:rsidRDefault="00B02D27" w:rsidP="00B02D27">
      <w:pPr>
        <w:rPr>
          <w:rFonts w:hAnsi="Times New Roman" w:cs="Times New Roman"/>
          <w:color w:val="000000"/>
          <w:sz w:val="24"/>
          <w:szCs w:val="24"/>
          <w:lang w:val="ru-RU"/>
        </w:rPr>
      </w:pPr>
      <w:r w:rsidRPr="00D105CF">
        <w:rPr>
          <w:rFonts w:hAnsi="Times New Roman" w:cs="Times New Roman"/>
          <w:b/>
          <w:bCs/>
          <w:color w:val="000000"/>
          <w:sz w:val="24"/>
          <w:szCs w:val="24"/>
          <w:lang w:val="ru-RU"/>
        </w:rPr>
        <w:t>Таблица 22. Состав фонда и его использование</w:t>
      </w:r>
    </w:p>
    <w:tbl>
      <w:tblPr>
        <w:tblW w:w="0" w:type="auto"/>
        <w:tblCellMar>
          <w:top w:w="15" w:type="dxa"/>
          <w:left w:w="15" w:type="dxa"/>
          <w:bottom w:w="15" w:type="dxa"/>
          <w:right w:w="15" w:type="dxa"/>
        </w:tblCellMar>
        <w:tblLook w:val="0600"/>
      </w:tblPr>
      <w:tblGrid>
        <w:gridCol w:w="392"/>
        <w:gridCol w:w="3030"/>
        <w:gridCol w:w="2442"/>
        <w:gridCol w:w="3313"/>
      </w:tblGrid>
      <w:tr w:rsidR="00B02D27" w:rsidRPr="005D5A25"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D105CF" w:rsidRDefault="00B02D27" w:rsidP="00397698">
            <w:pPr>
              <w:rPr>
                <w:rFonts w:hAnsi="Times New Roman" w:cs="Times New Roman"/>
                <w:color w:val="000000"/>
                <w:sz w:val="24"/>
                <w:szCs w:val="24"/>
                <w:lang w:val="ru-RU"/>
              </w:rPr>
            </w:pPr>
            <w:r w:rsidRPr="00D105CF">
              <w:rPr>
                <w:rFonts w:hAnsi="Times New Roman" w:cs="Times New Roman"/>
                <w:b/>
                <w:bCs/>
                <w:color w:val="000000"/>
                <w:sz w:val="24"/>
                <w:szCs w:val="24"/>
                <w:lang w:val="ru-RU"/>
              </w:rPr>
              <w:t>Сколько экземпляров выдавалось за год</w:t>
            </w:r>
          </w:p>
        </w:tc>
      </w:tr>
      <w:tr w:rsidR="00B02D27"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D105CF" w:rsidRDefault="00B02D27" w:rsidP="00397698">
            <w:pPr>
              <w:rPr>
                <w:rFonts w:hAnsi="Times New Roman" w:cs="Times New Roman"/>
                <w:color w:val="000000"/>
                <w:sz w:val="24"/>
                <w:szCs w:val="24"/>
                <w:lang w:val="ru-RU"/>
              </w:rPr>
            </w:pPr>
            <w:r>
              <w:rPr>
                <w:rFonts w:hAnsi="Times New Roman" w:cs="Times New Roman"/>
                <w:color w:val="000000"/>
                <w:sz w:val="24"/>
                <w:szCs w:val="24"/>
                <w:lang w:val="ru-RU"/>
              </w:rPr>
              <w:t>2972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B70236" w:rsidRDefault="00B02D27" w:rsidP="00397698">
            <w:pPr>
              <w:rPr>
                <w:rFonts w:hAnsi="Times New Roman" w:cs="Times New Roman"/>
                <w:color w:val="000000"/>
                <w:sz w:val="24"/>
                <w:szCs w:val="24"/>
                <w:lang w:val="ru-RU"/>
              </w:rPr>
            </w:pPr>
            <w:r>
              <w:rPr>
                <w:rFonts w:hAnsi="Times New Roman" w:cs="Times New Roman"/>
                <w:color w:val="000000"/>
                <w:sz w:val="24"/>
                <w:szCs w:val="24"/>
              </w:rPr>
              <w:t>2</w:t>
            </w:r>
            <w:r>
              <w:rPr>
                <w:rFonts w:hAnsi="Times New Roman" w:cs="Times New Roman"/>
                <w:color w:val="000000"/>
                <w:sz w:val="24"/>
                <w:szCs w:val="24"/>
                <w:lang w:val="ru-RU"/>
              </w:rPr>
              <w:t>370</w:t>
            </w:r>
          </w:p>
        </w:tc>
      </w:tr>
      <w:tr w:rsidR="00B02D27"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138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B70236" w:rsidRDefault="00B02D27" w:rsidP="00397698">
            <w:pPr>
              <w:rPr>
                <w:rFonts w:hAnsi="Times New Roman" w:cs="Times New Roman"/>
                <w:color w:val="000000"/>
                <w:sz w:val="24"/>
                <w:szCs w:val="24"/>
                <w:lang w:val="ru-RU"/>
              </w:rPr>
            </w:pPr>
            <w:r>
              <w:rPr>
                <w:rFonts w:hAnsi="Times New Roman" w:cs="Times New Roman"/>
                <w:color w:val="000000"/>
                <w:sz w:val="24"/>
                <w:szCs w:val="24"/>
                <w:lang w:val="ru-RU"/>
              </w:rPr>
              <w:t>76</w:t>
            </w:r>
          </w:p>
        </w:tc>
      </w:tr>
      <w:tr w:rsidR="00B02D27"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D105CF" w:rsidRDefault="00B02D27" w:rsidP="00397698">
            <w:pPr>
              <w:rPr>
                <w:rFonts w:hAnsi="Times New Roman" w:cs="Times New Roman"/>
                <w:color w:val="000000"/>
                <w:sz w:val="24"/>
                <w:szCs w:val="24"/>
                <w:lang w:val="ru-RU"/>
              </w:rPr>
            </w:pPr>
            <w:r>
              <w:rPr>
                <w:rFonts w:hAnsi="Times New Roman" w:cs="Times New Roman"/>
                <w:color w:val="000000"/>
                <w:sz w:val="24"/>
                <w:szCs w:val="24"/>
                <w:lang w:val="ru-RU"/>
              </w:rPr>
              <w:t>1369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B70236" w:rsidRDefault="00B02D27" w:rsidP="00397698">
            <w:pPr>
              <w:rPr>
                <w:rFonts w:hAnsi="Times New Roman" w:cs="Times New Roman"/>
                <w:color w:val="000000"/>
                <w:sz w:val="24"/>
                <w:szCs w:val="24"/>
                <w:lang w:val="ru-RU"/>
              </w:rPr>
            </w:pPr>
            <w:r>
              <w:rPr>
                <w:rFonts w:hAnsi="Times New Roman" w:cs="Times New Roman"/>
                <w:color w:val="000000"/>
                <w:sz w:val="24"/>
                <w:szCs w:val="24"/>
                <w:lang w:val="ru-RU"/>
              </w:rPr>
              <w:t>1152</w:t>
            </w:r>
          </w:p>
        </w:tc>
      </w:tr>
      <w:tr w:rsidR="00B02D27"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41</w:t>
            </w:r>
          </w:p>
        </w:tc>
      </w:tr>
      <w:tr w:rsidR="00B02D27"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D105CF" w:rsidRDefault="00B02D27" w:rsidP="0039769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67</w:t>
            </w:r>
          </w:p>
        </w:tc>
      </w:tr>
      <w:tr w:rsidR="00B02D27"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D105CF" w:rsidRDefault="00B02D27" w:rsidP="00397698">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D105CF" w:rsidRDefault="00B02D27" w:rsidP="00397698">
            <w:pPr>
              <w:rPr>
                <w:rFonts w:hAnsi="Times New Roman" w:cs="Times New Roman"/>
                <w:color w:val="000000"/>
                <w:sz w:val="24"/>
                <w:szCs w:val="24"/>
                <w:lang w:val="ru-RU"/>
              </w:rPr>
            </w:pPr>
            <w:r>
              <w:rPr>
                <w:rFonts w:hAnsi="Times New Roman" w:cs="Times New Roman"/>
                <w:color w:val="000000"/>
                <w:sz w:val="24"/>
                <w:szCs w:val="24"/>
                <w:lang w:val="ru-RU"/>
              </w:rPr>
              <w:t>23</w:t>
            </w:r>
          </w:p>
        </w:tc>
      </w:tr>
      <w:tr w:rsidR="00B02D27"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Pr="00D105CF" w:rsidRDefault="00B02D27" w:rsidP="00397698">
            <w:pPr>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10</w:t>
            </w:r>
          </w:p>
        </w:tc>
      </w:tr>
      <w:tr w:rsidR="00B02D27" w:rsidTr="0039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D27" w:rsidRDefault="00B02D27" w:rsidP="00397698">
            <w:pPr>
              <w:rPr>
                <w:rFonts w:hAnsi="Times New Roman" w:cs="Times New Roman"/>
                <w:color w:val="000000"/>
                <w:sz w:val="24"/>
                <w:szCs w:val="24"/>
              </w:rPr>
            </w:pPr>
            <w:r>
              <w:rPr>
                <w:rFonts w:hAnsi="Times New Roman" w:cs="Times New Roman"/>
                <w:color w:val="000000"/>
                <w:sz w:val="24"/>
                <w:szCs w:val="24"/>
              </w:rPr>
              <w:t>37</w:t>
            </w:r>
          </w:p>
        </w:tc>
      </w:tr>
    </w:tbl>
    <w:p w:rsidR="00B02D27" w:rsidRPr="00D105CF" w:rsidRDefault="00B02D27" w:rsidP="00B02D27">
      <w:pPr>
        <w:rPr>
          <w:rFonts w:hAnsi="Times New Roman" w:cs="Times New Roman"/>
          <w:color w:val="000000"/>
          <w:sz w:val="24"/>
          <w:szCs w:val="24"/>
          <w:lang w:val="ru-RU"/>
        </w:rPr>
      </w:pPr>
      <w:r w:rsidRPr="00D105CF">
        <w:rPr>
          <w:rFonts w:hAnsi="Times New Roman" w:cs="Times New Roman"/>
          <w:color w:val="000000"/>
          <w:sz w:val="24"/>
          <w:szCs w:val="24"/>
          <w:lang w:val="ru-RU"/>
        </w:rPr>
        <w:t>Фонд библиотеки соответствует требованиям ФГОС. В 2022 году все учебники фонда соответствовали</w:t>
      </w:r>
      <w:r>
        <w:rPr>
          <w:rFonts w:hAnsi="Times New Roman" w:cs="Times New Roman"/>
          <w:color w:val="000000"/>
          <w:sz w:val="24"/>
          <w:szCs w:val="24"/>
        </w:rPr>
        <w:t> </w:t>
      </w:r>
      <w:r w:rsidRPr="00D105CF">
        <w:rPr>
          <w:rFonts w:hAnsi="Times New Roman" w:cs="Times New Roman"/>
          <w:color w:val="000000"/>
          <w:sz w:val="24"/>
          <w:szCs w:val="24"/>
          <w:lang w:val="ru-RU"/>
        </w:rPr>
        <w:t>федеральному перечню, утвержденному</w:t>
      </w:r>
      <w:r>
        <w:rPr>
          <w:rFonts w:hAnsi="Times New Roman" w:cs="Times New Roman"/>
          <w:color w:val="000000"/>
          <w:sz w:val="24"/>
          <w:szCs w:val="24"/>
        </w:rPr>
        <w:t> </w:t>
      </w:r>
      <w:r w:rsidRPr="00D105CF">
        <w:rPr>
          <w:rFonts w:hAnsi="Times New Roman" w:cs="Times New Roman"/>
          <w:color w:val="000000"/>
          <w:sz w:val="24"/>
          <w:szCs w:val="24"/>
          <w:lang w:val="ru-RU"/>
        </w:rPr>
        <w:t>приказом Минпросвещения от 20.05.2020 № 254. В ноябре 2022 года также была начата работа переходу на</w:t>
      </w:r>
      <w:r>
        <w:rPr>
          <w:rFonts w:hAnsi="Times New Roman" w:cs="Times New Roman"/>
          <w:color w:val="000000"/>
          <w:sz w:val="24"/>
          <w:szCs w:val="24"/>
        </w:rPr>
        <w:t> </w:t>
      </w:r>
      <w:r w:rsidRPr="00D105CF">
        <w:rPr>
          <w:rFonts w:hAnsi="Times New Roman" w:cs="Times New Roman"/>
          <w:color w:val="000000"/>
          <w:sz w:val="24"/>
          <w:szCs w:val="24"/>
          <w:lang w:val="ru-RU"/>
        </w:rPr>
        <w:t>новый федеральный перечень учебников, утвержденный приказом Минпросвещения</w:t>
      </w:r>
      <w:r>
        <w:rPr>
          <w:rFonts w:hAnsi="Times New Roman" w:cs="Times New Roman"/>
          <w:color w:val="000000"/>
          <w:sz w:val="24"/>
          <w:szCs w:val="24"/>
        </w:rPr>
        <w:t> </w:t>
      </w:r>
      <w:r w:rsidRPr="00D105CF">
        <w:rPr>
          <w:rFonts w:hAnsi="Times New Roman" w:cs="Times New Roman"/>
          <w:color w:val="000000"/>
          <w:sz w:val="24"/>
          <w:szCs w:val="24"/>
          <w:lang w:val="ru-RU"/>
        </w:rPr>
        <w:t>от 21.09.2022 № 858.</w:t>
      </w:r>
      <w:r>
        <w:rPr>
          <w:rFonts w:hAnsi="Times New Roman" w:cs="Times New Roman"/>
          <w:color w:val="000000"/>
          <w:sz w:val="24"/>
          <w:szCs w:val="24"/>
        </w:rPr>
        <w:t> </w:t>
      </w:r>
      <w:r w:rsidRPr="00D105CF">
        <w:rPr>
          <w:rFonts w:hAnsi="Times New Roman" w:cs="Times New Roman"/>
          <w:color w:val="000000"/>
          <w:sz w:val="24"/>
          <w:szCs w:val="24"/>
          <w:lang w:val="ru-RU"/>
        </w:rPr>
        <w:t>Подготовлен перспективный перечень учебников, которые Школе необходимо закупить до сентября 2023 года. Также составлен список пособий, которые нужно будет списать до даты.</w:t>
      </w:r>
    </w:p>
    <w:p w:rsidR="00B02D27" w:rsidRPr="00D9691B" w:rsidRDefault="00B02D27" w:rsidP="00B02D27">
      <w:pPr>
        <w:rPr>
          <w:rFonts w:hAnsi="Times New Roman" w:cs="Times New Roman"/>
          <w:color w:val="000000" w:themeColor="text1"/>
          <w:sz w:val="24"/>
          <w:szCs w:val="24"/>
          <w:lang w:val="ru-RU"/>
        </w:rPr>
      </w:pPr>
      <w:r w:rsidRPr="00D9691B">
        <w:rPr>
          <w:rFonts w:hAnsi="Times New Roman" w:cs="Times New Roman"/>
          <w:color w:val="000000" w:themeColor="text1"/>
          <w:sz w:val="24"/>
          <w:szCs w:val="24"/>
          <w:lang w:val="ru-RU"/>
        </w:rPr>
        <w:t>В библиотеке имеются электронные образовательные ресурсы –</w:t>
      </w:r>
      <w:r>
        <w:rPr>
          <w:rFonts w:hAnsi="Times New Roman" w:cs="Times New Roman"/>
          <w:color w:val="000000" w:themeColor="text1"/>
          <w:sz w:val="24"/>
          <w:szCs w:val="24"/>
          <w:lang w:val="ru-RU"/>
        </w:rPr>
        <w:t xml:space="preserve"> 183диска</w:t>
      </w:r>
      <w:r w:rsidRPr="00D9691B">
        <w:rPr>
          <w:rFonts w:hAnsi="Times New Roman" w:cs="Times New Roman"/>
          <w:color w:val="000000" w:themeColor="text1"/>
          <w:sz w:val="24"/>
          <w:szCs w:val="24"/>
          <w:lang w:val="ru-RU"/>
        </w:rPr>
        <w:t xml:space="preserve">,  </w:t>
      </w:r>
      <w:r>
        <w:rPr>
          <w:rFonts w:hAnsi="Times New Roman" w:cs="Times New Roman"/>
          <w:color w:val="000000" w:themeColor="text1"/>
          <w:sz w:val="24"/>
          <w:szCs w:val="24"/>
          <w:lang w:val="ru-RU"/>
        </w:rPr>
        <w:t>47 - вид</w:t>
      </w:r>
      <w:proofErr w:type="gramStart"/>
      <w:r>
        <w:rPr>
          <w:rFonts w:hAnsi="Times New Roman" w:cs="Times New Roman"/>
          <w:color w:val="000000" w:themeColor="text1"/>
          <w:sz w:val="24"/>
          <w:szCs w:val="24"/>
          <w:lang w:val="ru-RU"/>
        </w:rPr>
        <w:t>ео и ау</w:t>
      </w:r>
      <w:proofErr w:type="gramEnd"/>
      <w:r>
        <w:rPr>
          <w:rFonts w:hAnsi="Times New Roman" w:cs="Times New Roman"/>
          <w:color w:val="000000" w:themeColor="text1"/>
          <w:sz w:val="24"/>
          <w:szCs w:val="24"/>
          <w:lang w:val="ru-RU"/>
        </w:rPr>
        <w:t>диокассет.</w:t>
      </w:r>
    </w:p>
    <w:p w:rsidR="00B02D27" w:rsidRPr="00D105CF" w:rsidRDefault="00B02D27" w:rsidP="00B02D27">
      <w:pPr>
        <w:rPr>
          <w:rFonts w:hAnsi="Times New Roman" w:cs="Times New Roman"/>
          <w:color w:val="000000"/>
          <w:sz w:val="24"/>
          <w:szCs w:val="24"/>
          <w:lang w:val="ru-RU"/>
        </w:rPr>
      </w:pPr>
      <w:r w:rsidRPr="00D105CF">
        <w:rPr>
          <w:rFonts w:hAnsi="Times New Roman" w:cs="Times New Roman"/>
          <w:color w:val="000000"/>
          <w:sz w:val="24"/>
          <w:szCs w:val="24"/>
          <w:lang w:val="ru-RU"/>
        </w:rPr>
        <w:t>Средний уровень посещаемости библиотеки –</w:t>
      </w:r>
      <w:r>
        <w:rPr>
          <w:rFonts w:hAnsi="Times New Roman" w:cs="Times New Roman"/>
          <w:color w:val="000000"/>
          <w:sz w:val="24"/>
          <w:szCs w:val="24"/>
          <w:lang w:val="ru-RU"/>
        </w:rPr>
        <w:t xml:space="preserve"> 14</w:t>
      </w:r>
      <w:r w:rsidRPr="00D105CF">
        <w:rPr>
          <w:rFonts w:hAnsi="Times New Roman" w:cs="Times New Roman"/>
          <w:color w:val="000000"/>
          <w:sz w:val="24"/>
          <w:szCs w:val="24"/>
          <w:lang w:val="ru-RU"/>
        </w:rPr>
        <w:t xml:space="preserve"> человек в день.</w:t>
      </w:r>
    </w:p>
    <w:p w:rsidR="00B02D27" w:rsidRPr="00D105CF" w:rsidRDefault="00B02D27" w:rsidP="00B02D27">
      <w:pPr>
        <w:rPr>
          <w:rFonts w:hAnsi="Times New Roman" w:cs="Times New Roman"/>
          <w:color w:val="000000"/>
          <w:sz w:val="24"/>
          <w:szCs w:val="24"/>
          <w:lang w:val="ru-RU"/>
        </w:rPr>
      </w:pPr>
      <w:r w:rsidRPr="00D105CF">
        <w:rPr>
          <w:rFonts w:hAnsi="Times New Roman" w:cs="Times New Roman"/>
          <w:color w:val="000000"/>
          <w:sz w:val="24"/>
          <w:szCs w:val="24"/>
          <w:lang w:val="ru-RU"/>
        </w:rPr>
        <w:t>На официальном сайте Школы есть страница библиотеки с информацией о работе и проводимых мероприятиях библиотеки Школы.</w:t>
      </w:r>
    </w:p>
    <w:p w:rsidR="00B02D27" w:rsidRPr="00D105CF" w:rsidRDefault="00B02D27" w:rsidP="00B02D27">
      <w:pPr>
        <w:rPr>
          <w:rFonts w:hAnsi="Times New Roman" w:cs="Times New Roman"/>
          <w:color w:val="000000"/>
          <w:sz w:val="24"/>
          <w:szCs w:val="24"/>
          <w:lang w:val="ru-RU"/>
        </w:rPr>
      </w:pPr>
      <w:r w:rsidRPr="00D105CF">
        <w:rPr>
          <w:rFonts w:hAnsi="Times New Roman" w:cs="Times New Roman"/>
          <w:color w:val="000000"/>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w:t>
      </w:r>
      <w:r>
        <w:rPr>
          <w:rFonts w:hAnsi="Times New Roman" w:cs="Times New Roman"/>
          <w:color w:val="000000"/>
          <w:sz w:val="24"/>
          <w:szCs w:val="24"/>
          <w:lang w:val="ru-RU"/>
        </w:rPr>
        <w:t xml:space="preserve"> и </w:t>
      </w:r>
      <w:r w:rsidRPr="00D105CF">
        <w:rPr>
          <w:rFonts w:hAnsi="Times New Roman" w:cs="Times New Roman"/>
          <w:color w:val="000000"/>
          <w:sz w:val="24"/>
          <w:szCs w:val="24"/>
          <w:lang w:val="ru-RU"/>
        </w:rPr>
        <w:t>обновление фонда художественной литературы.</w:t>
      </w:r>
    </w:p>
    <w:p w:rsidR="00D750FB" w:rsidRPr="00B02D27" w:rsidRDefault="004B6D46">
      <w:pPr>
        <w:jc w:val="center"/>
        <w:rPr>
          <w:rFonts w:hAnsi="Times New Roman" w:cs="Times New Roman"/>
          <w:sz w:val="24"/>
          <w:szCs w:val="24"/>
          <w:lang w:val="ru-RU"/>
        </w:rPr>
      </w:pPr>
      <w:r w:rsidRPr="00B02D27">
        <w:rPr>
          <w:rFonts w:hAnsi="Times New Roman" w:cs="Times New Roman"/>
          <w:b/>
          <w:bCs/>
          <w:sz w:val="24"/>
          <w:szCs w:val="24"/>
        </w:rPr>
        <w:t>XI</w:t>
      </w:r>
      <w:r w:rsidRPr="00B02D27">
        <w:rPr>
          <w:rFonts w:hAnsi="Times New Roman" w:cs="Times New Roman"/>
          <w:b/>
          <w:bCs/>
          <w:sz w:val="24"/>
          <w:szCs w:val="24"/>
          <w:lang w:val="ru-RU"/>
        </w:rPr>
        <w:t>. МАТЕРИАЛЬНО-ТЕХНИЧЕСКАЯ</w:t>
      </w:r>
      <w:r w:rsidRPr="00B02D27">
        <w:rPr>
          <w:rFonts w:hAnsi="Times New Roman" w:cs="Times New Roman"/>
          <w:b/>
          <w:bCs/>
          <w:sz w:val="24"/>
          <w:szCs w:val="24"/>
        </w:rPr>
        <w:t> </w:t>
      </w:r>
      <w:r w:rsidRPr="00B02D27">
        <w:rPr>
          <w:rFonts w:hAnsi="Times New Roman" w:cs="Times New Roman"/>
          <w:b/>
          <w:bCs/>
          <w:sz w:val="24"/>
          <w:szCs w:val="24"/>
          <w:lang w:val="ru-RU"/>
        </w:rPr>
        <w:t>БАЗА</w:t>
      </w:r>
    </w:p>
    <w:p w:rsidR="00D750FB" w:rsidRPr="00B02D27" w:rsidRDefault="004B6D46">
      <w:pPr>
        <w:rPr>
          <w:rFonts w:hAnsi="Times New Roman" w:cs="Times New Roman"/>
          <w:sz w:val="24"/>
          <w:szCs w:val="24"/>
          <w:lang w:val="ru-RU"/>
        </w:rPr>
      </w:pPr>
      <w:bookmarkStart w:id="0" w:name="_Hlk164517710"/>
      <w:bookmarkStart w:id="1" w:name="_GoBack"/>
      <w:r w:rsidRPr="00B02D27">
        <w:rPr>
          <w:rFonts w:hAnsi="Times New Roman" w:cs="Times New Roman"/>
          <w:sz w:val="24"/>
          <w:szCs w:val="24"/>
          <w:lang w:val="ru-RU"/>
        </w:rPr>
        <w:lastRenderedPageBreak/>
        <w:t xml:space="preserve">Материально-техническое обеспечение Школы позволяет реализовывать в полной мере образовательные программы. В Школе оборудованы </w:t>
      </w:r>
      <w:r w:rsidR="00B02D27">
        <w:rPr>
          <w:rFonts w:hAnsi="Times New Roman" w:cs="Times New Roman"/>
          <w:sz w:val="24"/>
          <w:szCs w:val="24"/>
          <w:lang w:val="ru-RU"/>
        </w:rPr>
        <w:t xml:space="preserve">27 </w:t>
      </w:r>
      <w:r w:rsidRPr="00B02D27">
        <w:rPr>
          <w:rFonts w:hAnsi="Times New Roman" w:cs="Times New Roman"/>
          <w:sz w:val="24"/>
          <w:szCs w:val="24"/>
          <w:lang w:val="ru-RU"/>
        </w:rPr>
        <w:t xml:space="preserve">учебных кабинета, 21 из них </w:t>
      </w:r>
      <w:proofErr w:type="gramStart"/>
      <w:r w:rsidRPr="00B02D27">
        <w:rPr>
          <w:rFonts w:hAnsi="Times New Roman" w:cs="Times New Roman"/>
          <w:sz w:val="24"/>
          <w:szCs w:val="24"/>
          <w:lang w:val="ru-RU"/>
        </w:rPr>
        <w:t>оснащен</w:t>
      </w:r>
      <w:proofErr w:type="gramEnd"/>
      <w:r w:rsidRPr="00B02D27">
        <w:rPr>
          <w:rFonts w:hAnsi="Times New Roman" w:cs="Times New Roman"/>
          <w:sz w:val="24"/>
          <w:szCs w:val="24"/>
          <w:lang w:val="ru-RU"/>
        </w:rPr>
        <w:t xml:space="preserve"> современной мультимедийной техникой</w:t>
      </w:r>
      <w:r w:rsidR="00B02D27">
        <w:rPr>
          <w:rFonts w:hAnsi="Times New Roman" w:cs="Times New Roman"/>
          <w:sz w:val="24"/>
          <w:szCs w:val="24"/>
          <w:lang w:val="ru-RU"/>
        </w:rPr>
        <w:t>.</w:t>
      </w:r>
    </w:p>
    <w:p w:rsidR="00D750FB" w:rsidRPr="00B02D27" w:rsidRDefault="00B02D27">
      <w:pPr>
        <w:rPr>
          <w:rFonts w:hAnsi="Times New Roman" w:cs="Times New Roman"/>
          <w:sz w:val="24"/>
          <w:szCs w:val="24"/>
          <w:lang w:val="ru-RU"/>
        </w:rPr>
      </w:pPr>
      <w:r>
        <w:rPr>
          <w:rFonts w:hAnsi="Times New Roman" w:cs="Times New Roman"/>
          <w:sz w:val="24"/>
          <w:szCs w:val="24"/>
          <w:lang w:val="ru-RU"/>
        </w:rPr>
        <w:t>О</w:t>
      </w:r>
      <w:r w:rsidR="004B6D46" w:rsidRPr="00B02D27">
        <w:rPr>
          <w:rFonts w:hAnsi="Times New Roman" w:cs="Times New Roman"/>
          <w:sz w:val="24"/>
          <w:szCs w:val="24"/>
          <w:lang w:val="ru-RU"/>
        </w:rPr>
        <w:t xml:space="preserve">борудованы спортивный и актовый залы. На первом этаже </w:t>
      </w:r>
      <w:proofErr w:type="gramStart"/>
      <w:r w:rsidR="004B6D46" w:rsidRPr="00B02D27">
        <w:rPr>
          <w:rFonts w:hAnsi="Times New Roman" w:cs="Times New Roman"/>
          <w:sz w:val="24"/>
          <w:szCs w:val="24"/>
          <w:lang w:val="ru-RU"/>
        </w:rPr>
        <w:t>оборудованы</w:t>
      </w:r>
      <w:proofErr w:type="gramEnd"/>
      <w:r w:rsidR="004B6D46" w:rsidRPr="00B02D27">
        <w:rPr>
          <w:rFonts w:hAnsi="Times New Roman" w:cs="Times New Roman"/>
          <w:sz w:val="24"/>
          <w:szCs w:val="24"/>
          <w:lang w:val="ru-RU"/>
        </w:rPr>
        <w:t xml:space="preserve"> столовая и пищеблок.</w:t>
      </w:r>
    </w:p>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 xml:space="preserve">Асфальтированная площадка для игр на территории Школы оборудована полосой препятствий: металлические шесты, две лестницы, лабиринт. Анализ данных, полученных в результате опроса педагогов </w:t>
      </w:r>
      <w:proofErr w:type="gramStart"/>
      <w:r w:rsidRPr="00B02D27">
        <w:rPr>
          <w:rFonts w:hAnsi="Times New Roman" w:cs="Times New Roman"/>
          <w:sz w:val="24"/>
          <w:szCs w:val="24"/>
          <w:lang w:val="ru-RU"/>
        </w:rPr>
        <w:t>на конец</w:t>
      </w:r>
      <w:proofErr w:type="gramEnd"/>
      <w:r w:rsidRPr="00B02D27">
        <w:rPr>
          <w:rFonts w:hAnsi="Times New Roman" w:cs="Times New Roman"/>
          <w:sz w:val="24"/>
          <w:szCs w:val="24"/>
          <w:lang w:val="ru-RU"/>
        </w:rPr>
        <w:t xml:space="preserve"> 2022</w:t>
      </w:r>
      <w:r w:rsidRPr="00B02D27">
        <w:rPr>
          <w:rFonts w:hAnsi="Times New Roman" w:cs="Times New Roman"/>
          <w:sz w:val="24"/>
          <w:szCs w:val="24"/>
        </w:rPr>
        <w:t> </w:t>
      </w:r>
      <w:r w:rsidRPr="00B02D27">
        <w:rPr>
          <w:rFonts w:hAnsi="Times New Roman" w:cs="Times New Roman"/>
          <w:sz w:val="24"/>
          <w:szCs w:val="24"/>
          <w:lang w:val="ru-RU"/>
        </w:rPr>
        <w:t>года, показывает положительную динамику в сравнении с 2021</w:t>
      </w:r>
      <w:r w:rsidRPr="00B02D27">
        <w:rPr>
          <w:rFonts w:hAnsi="Times New Roman" w:cs="Times New Roman"/>
          <w:sz w:val="24"/>
          <w:szCs w:val="24"/>
        </w:rPr>
        <w:t> </w:t>
      </w:r>
      <w:r w:rsidRPr="00B02D27">
        <w:rPr>
          <w:rFonts w:hAnsi="Times New Roman" w:cs="Times New Roman"/>
          <w:sz w:val="24"/>
          <w:szCs w:val="24"/>
          <w:lang w:val="ru-RU"/>
        </w:rPr>
        <w:t>годом по следующим позициям:</w:t>
      </w:r>
    </w:p>
    <w:p w:rsidR="00D750FB" w:rsidRPr="00B02D27" w:rsidRDefault="004B6D46" w:rsidP="00300540">
      <w:pPr>
        <w:numPr>
          <w:ilvl w:val="0"/>
          <w:numId w:val="42"/>
        </w:numPr>
        <w:ind w:left="780" w:right="180"/>
        <w:contextualSpacing/>
        <w:rPr>
          <w:rFonts w:hAnsi="Times New Roman" w:cs="Times New Roman"/>
          <w:sz w:val="24"/>
          <w:szCs w:val="24"/>
          <w:lang w:val="ru-RU"/>
        </w:rPr>
      </w:pPr>
      <w:r w:rsidRPr="00B02D27">
        <w:rPr>
          <w:rFonts w:hAnsi="Times New Roman" w:cs="Times New Roman"/>
          <w:sz w:val="24"/>
          <w:szCs w:val="24"/>
          <w:lang w:val="ru-RU"/>
        </w:rPr>
        <w:t>материально-техническое оснащение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rsidR="00D750FB" w:rsidRPr="00B02D27" w:rsidRDefault="004B6D46" w:rsidP="00300540">
      <w:pPr>
        <w:numPr>
          <w:ilvl w:val="0"/>
          <w:numId w:val="42"/>
        </w:numPr>
        <w:ind w:left="780" w:right="180"/>
        <w:rPr>
          <w:rFonts w:hAnsi="Times New Roman" w:cs="Times New Roman"/>
          <w:sz w:val="24"/>
          <w:szCs w:val="24"/>
          <w:lang w:val="ru-RU"/>
        </w:rPr>
      </w:pPr>
      <w:proofErr w:type="gramStart"/>
      <w:r w:rsidRPr="00B02D27">
        <w:rPr>
          <w:rFonts w:hAnsi="Times New Roman" w:cs="Times New Roman"/>
          <w:sz w:val="24"/>
          <w:szCs w:val="24"/>
          <w:lang w:val="ru-RU"/>
        </w:rPr>
        <w:t>качественно изменилась оснащенность классов – 93 процента</w:t>
      </w:r>
      <w:r w:rsidRPr="00B02D27">
        <w:rPr>
          <w:rFonts w:hAnsi="Times New Roman" w:cs="Times New Roman"/>
          <w:sz w:val="24"/>
          <w:szCs w:val="24"/>
        </w:rPr>
        <w:t> </w:t>
      </w:r>
      <w:r w:rsidRPr="00B02D27">
        <w:rPr>
          <w:rFonts w:hAnsi="Times New Roman" w:cs="Times New Roman"/>
          <w:sz w:val="24"/>
          <w:szCs w:val="24"/>
          <w:lang w:val="ru-RU"/>
        </w:rPr>
        <w:t>(вместо 65% в 2021</w:t>
      </w:r>
      <w:r w:rsidRPr="00B02D27">
        <w:rPr>
          <w:rFonts w:hAnsi="Times New Roman" w:cs="Times New Roman"/>
          <w:sz w:val="24"/>
          <w:szCs w:val="24"/>
        </w:rPr>
        <w:t> </w:t>
      </w:r>
      <w:r w:rsidRPr="00B02D27">
        <w:rPr>
          <w:rFonts w:hAnsi="Times New Roman" w:cs="Times New Roman"/>
          <w:sz w:val="24"/>
          <w:szCs w:val="24"/>
          <w:lang w:val="ru-RU"/>
        </w:rPr>
        <w:t>году) оснащены ноутбуками и стационарными компьютерами, 100 процентов кабинетов (вместо 85% в 2021</w:t>
      </w:r>
      <w:r w:rsidRPr="00B02D27">
        <w:rPr>
          <w:rFonts w:hAnsi="Times New Roman" w:cs="Times New Roman"/>
          <w:sz w:val="24"/>
          <w:szCs w:val="24"/>
        </w:rPr>
        <w:t> </w:t>
      </w:r>
      <w:r w:rsidRPr="00B02D27">
        <w:rPr>
          <w:rFonts w:hAnsi="Times New Roman" w:cs="Times New Roman"/>
          <w:sz w:val="24"/>
          <w:szCs w:val="24"/>
          <w:lang w:val="ru-RU"/>
        </w:rPr>
        <w:t>году) имеют доступ к интернету для выполнения необходимых задач в рамках образовательной деятельности.</w:t>
      </w:r>
      <w:proofErr w:type="gramEnd"/>
    </w:p>
    <w:p w:rsidR="00D750FB" w:rsidRPr="00B02D27" w:rsidRDefault="004B6D46">
      <w:pPr>
        <w:rPr>
          <w:rFonts w:hAnsi="Times New Roman" w:cs="Times New Roman"/>
          <w:sz w:val="24"/>
          <w:szCs w:val="24"/>
          <w:lang w:val="ru-RU"/>
        </w:rPr>
      </w:pPr>
      <w:proofErr w:type="gramStart"/>
      <w:r w:rsidRPr="00B02D27">
        <w:rPr>
          <w:rFonts w:hAnsi="Times New Roman" w:cs="Times New Roman"/>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roofErr w:type="gramEnd"/>
      <w:r w:rsidRPr="00B02D27">
        <w:rPr>
          <w:rFonts w:hAnsi="Times New Roman" w:cs="Times New Roman"/>
          <w:sz w:val="24"/>
          <w:szCs w:val="24"/>
          <w:lang w:val="ru-RU"/>
        </w:rPr>
        <w:t xml:space="preserve"> В </w:t>
      </w:r>
      <w:proofErr w:type="gramStart"/>
      <w:r w:rsidRPr="00B02D27">
        <w:rPr>
          <w:rFonts w:hAnsi="Times New Roman" w:cs="Times New Roman"/>
          <w:sz w:val="24"/>
          <w:szCs w:val="24"/>
          <w:lang w:val="ru-RU"/>
        </w:rPr>
        <w:t>связи</w:t>
      </w:r>
      <w:proofErr w:type="gramEnd"/>
      <w:r w:rsidRPr="00B02D27">
        <w:rPr>
          <w:rFonts w:hAnsi="Times New Roman" w:cs="Times New Roman"/>
          <w:sz w:val="24"/>
          <w:szCs w:val="24"/>
          <w:lang w:val="ru-RU"/>
        </w:rPr>
        <w:t xml:space="preserve"> с чем административно-управленческой командой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w:t>
      </w:r>
      <w:proofErr w:type="gramStart"/>
      <w:r w:rsidRPr="00B02D27">
        <w:rPr>
          <w:rFonts w:hAnsi="Times New Roman" w:cs="Times New Roman"/>
          <w:sz w:val="24"/>
          <w:szCs w:val="24"/>
          <w:lang w:val="ru-RU"/>
        </w:rPr>
        <w:t>естественно-научного</w:t>
      </w:r>
      <w:proofErr w:type="gramEnd"/>
      <w:r w:rsidRPr="00B02D27">
        <w:rPr>
          <w:rFonts w:hAnsi="Times New Roman" w:cs="Times New Roman"/>
          <w:sz w:val="24"/>
          <w:szCs w:val="24"/>
          <w:lang w:val="ru-RU"/>
        </w:rPr>
        <w:t xml:space="preserve">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bookmarkEnd w:id="0"/>
    <w:bookmarkEnd w:id="1"/>
    <w:p w:rsidR="00D750FB" w:rsidRPr="00617460" w:rsidRDefault="004B6D46">
      <w:pPr>
        <w:spacing w:line="600" w:lineRule="atLeast"/>
        <w:rPr>
          <w:b/>
          <w:bCs/>
          <w:color w:val="252525"/>
          <w:spacing w:val="-2"/>
          <w:sz w:val="48"/>
          <w:szCs w:val="48"/>
          <w:lang w:val="ru-RU"/>
        </w:rPr>
      </w:pPr>
      <w:r w:rsidRPr="00617460">
        <w:rPr>
          <w:b/>
          <w:bCs/>
          <w:color w:val="252525"/>
          <w:spacing w:val="-2"/>
          <w:sz w:val="48"/>
          <w:szCs w:val="48"/>
          <w:lang w:val="ru-RU"/>
        </w:rPr>
        <w:t>СТАТИСТИЧЕСКАЯ ЧАСТЬ</w:t>
      </w:r>
    </w:p>
    <w:p w:rsidR="00D750FB" w:rsidRPr="00B02D27" w:rsidRDefault="004B6D46">
      <w:pPr>
        <w:jc w:val="center"/>
        <w:rPr>
          <w:rFonts w:hAnsi="Times New Roman" w:cs="Times New Roman"/>
          <w:sz w:val="24"/>
          <w:szCs w:val="24"/>
          <w:lang w:val="ru-RU"/>
        </w:rPr>
      </w:pPr>
      <w:r w:rsidRPr="00B02D27">
        <w:rPr>
          <w:rFonts w:hAnsi="Times New Roman" w:cs="Times New Roman"/>
          <w:b/>
          <w:bCs/>
          <w:sz w:val="24"/>
          <w:szCs w:val="24"/>
          <w:lang w:val="ru-RU"/>
        </w:rPr>
        <w:t>РЕЗУЛЬТАТЫ АНАЛИЗА ПОКАЗАТЕЛЕЙ ДЕЯТЕЛЬНОСТИ ОРГАНИЗАЦИИ</w:t>
      </w:r>
    </w:p>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Данные приведены по состоянию на 31 декабря 2022</w:t>
      </w:r>
      <w:r w:rsidRPr="00B02D27">
        <w:rPr>
          <w:rFonts w:hAnsi="Times New Roman" w:cs="Times New Roman"/>
          <w:sz w:val="24"/>
          <w:szCs w:val="24"/>
        </w:rPr>
        <w:t> </w:t>
      </w:r>
      <w:r w:rsidRPr="00B02D27">
        <w:rPr>
          <w:rFonts w:hAnsi="Times New Roman" w:cs="Times New Roman"/>
          <w:sz w:val="24"/>
          <w:szCs w:val="24"/>
          <w:lang w:val="ru-RU"/>
        </w:rPr>
        <w:t>года.</w:t>
      </w:r>
    </w:p>
    <w:tbl>
      <w:tblPr>
        <w:tblW w:w="0" w:type="auto"/>
        <w:tblCellMar>
          <w:top w:w="15" w:type="dxa"/>
          <w:left w:w="15" w:type="dxa"/>
          <w:bottom w:w="15" w:type="dxa"/>
          <w:right w:w="15" w:type="dxa"/>
        </w:tblCellMar>
        <w:tblLook w:val="0600"/>
      </w:tblPr>
      <w:tblGrid>
        <w:gridCol w:w="5700"/>
        <w:gridCol w:w="2124"/>
        <w:gridCol w:w="1353"/>
      </w:tblGrid>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Pr="00B02D27" w:rsidRDefault="004B6D46">
            <w:pPr>
              <w:rPr>
                <w:rFonts w:hAnsi="Times New Roman" w:cs="Times New Roman"/>
                <w:sz w:val="24"/>
                <w:szCs w:val="24"/>
              </w:rPr>
            </w:pPr>
            <w:r w:rsidRPr="00B02D27">
              <w:rPr>
                <w:rFonts w:hAnsi="Times New Roman" w:cs="Times New Roman"/>
                <w:b/>
                <w:bCs/>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Pr="00B02D27" w:rsidRDefault="004B6D46">
            <w:pPr>
              <w:rPr>
                <w:rFonts w:hAnsi="Times New Roman" w:cs="Times New Roman"/>
                <w:sz w:val="24"/>
                <w:szCs w:val="24"/>
              </w:rPr>
            </w:pPr>
            <w:r w:rsidRPr="00B02D27">
              <w:rPr>
                <w:rFonts w:hAnsi="Times New Roman" w:cs="Times New Roman"/>
                <w:b/>
                <w:bCs/>
                <w:sz w:val="24"/>
                <w:szCs w:val="24"/>
              </w:rPr>
              <w:t>Единицаизмерения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50FB" w:rsidRPr="00B02D27" w:rsidRDefault="004B6D46">
            <w:pPr>
              <w:rPr>
                <w:rFonts w:hAnsi="Times New Roman" w:cs="Times New Roman"/>
                <w:sz w:val="24"/>
                <w:szCs w:val="24"/>
              </w:rPr>
            </w:pPr>
            <w:r w:rsidRPr="00B02D27">
              <w:rPr>
                <w:rFonts w:hAnsi="Times New Roman" w:cs="Times New Roman"/>
                <w:b/>
                <w:bCs/>
                <w:sz w:val="24"/>
                <w:szCs w:val="24"/>
              </w:rPr>
              <w:t>Количество</w:t>
            </w:r>
          </w:p>
        </w:tc>
      </w:tr>
      <w:tr w:rsidR="00300540" w:rsidRPr="00B02D2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b/>
                <w:bCs/>
                <w:sz w:val="24"/>
                <w:szCs w:val="24"/>
              </w:rPr>
              <w:t>Образовательнаядеятельность</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Общаячисленностьучащихся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B02D27">
            <w:pPr>
              <w:rPr>
                <w:rFonts w:hAnsi="Times New Roman" w:cs="Times New Roman"/>
                <w:sz w:val="24"/>
                <w:szCs w:val="24"/>
                <w:lang w:val="ru-RU"/>
              </w:rPr>
            </w:pPr>
            <w:r w:rsidRPr="00B02D27">
              <w:rPr>
                <w:rFonts w:hAnsi="Times New Roman" w:cs="Times New Roman"/>
                <w:sz w:val="24"/>
                <w:szCs w:val="24"/>
                <w:lang w:val="ru-RU"/>
              </w:rPr>
              <w:t>307</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lastRenderedPageBreak/>
              <w:t>Численность учащихся по образовательной программе</w:t>
            </w:r>
            <w:r w:rsidRPr="00B02D27">
              <w:rPr>
                <w:rFonts w:hAnsi="Times New Roman" w:cs="Times New Roman"/>
                <w:sz w:val="24"/>
                <w:szCs w:val="24"/>
              </w:rPr>
              <w:t> </w:t>
            </w:r>
            <w:r w:rsidRPr="00B02D27">
              <w:rPr>
                <w:rFonts w:hAnsi="Times New Roman" w:cs="Times New Roman"/>
                <w:sz w:val="24"/>
                <w:szCs w:val="24"/>
                <w:lang w:val="ru-RU"/>
              </w:rPr>
              <w:t>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B02D27">
            <w:pPr>
              <w:rPr>
                <w:rFonts w:hAnsi="Times New Roman" w:cs="Times New Roman"/>
                <w:sz w:val="24"/>
                <w:szCs w:val="24"/>
                <w:lang w:val="ru-RU"/>
              </w:rPr>
            </w:pPr>
            <w:r>
              <w:rPr>
                <w:rFonts w:hAnsi="Times New Roman" w:cs="Times New Roman"/>
                <w:sz w:val="24"/>
                <w:szCs w:val="24"/>
                <w:lang w:val="ru-RU"/>
              </w:rPr>
              <w:t>150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учащихся по образовательной программе</w:t>
            </w:r>
            <w:r w:rsidRPr="00B02D27">
              <w:rPr>
                <w:rFonts w:hAnsi="Times New Roman" w:cs="Times New Roman"/>
                <w:sz w:val="24"/>
                <w:szCs w:val="24"/>
              </w:rPr>
              <w:t> </w:t>
            </w:r>
            <w:r w:rsidRPr="00B02D27">
              <w:rPr>
                <w:rFonts w:hAnsi="Times New Roman" w:cs="Times New Roman"/>
                <w:sz w:val="24"/>
                <w:szCs w:val="24"/>
                <w:lang w:val="ru-RU"/>
              </w:rPr>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B02D27">
            <w:pPr>
              <w:rPr>
                <w:rFonts w:hAnsi="Times New Roman" w:cs="Times New Roman"/>
                <w:sz w:val="24"/>
                <w:szCs w:val="24"/>
                <w:lang w:val="ru-RU"/>
              </w:rPr>
            </w:pPr>
            <w:r>
              <w:rPr>
                <w:rFonts w:hAnsi="Times New Roman" w:cs="Times New Roman"/>
                <w:sz w:val="24"/>
                <w:szCs w:val="24"/>
                <w:lang w:val="ru-RU"/>
              </w:rPr>
              <w:t>134</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B02D27">
            <w:pPr>
              <w:rPr>
                <w:rFonts w:hAnsi="Times New Roman" w:cs="Times New Roman"/>
                <w:sz w:val="24"/>
                <w:szCs w:val="24"/>
                <w:lang w:val="ru-RU"/>
              </w:rPr>
            </w:pPr>
            <w:r>
              <w:rPr>
                <w:rFonts w:hAnsi="Times New Roman" w:cs="Times New Roman"/>
                <w:sz w:val="24"/>
                <w:szCs w:val="24"/>
                <w:lang w:val="ru-RU"/>
              </w:rPr>
              <w:t>23</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B02D27">
            <w:pPr>
              <w:rPr>
                <w:rFonts w:hAnsi="Times New Roman" w:cs="Times New Roman"/>
                <w:sz w:val="24"/>
                <w:szCs w:val="24"/>
              </w:rPr>
            </w:pPr>
            <w:r>
              <w:rPr>
                <w:rFonts w:hAnsi="Times New Roman" w:cs="Times New Roman"/>
                <w:sz w:val="24"/>
                <w:szCs w:val="24"/>
                <w:lang w:val="ru-RU"/>
              </w:rPr>
              <w:t>74</w:t>
            </w:r>
            <w:r w:rsidR="004B6D46" w:rsidRPr="00B02D27">
              <w:rPr>
                <w:rFonts w:hAnsi="Times New Roman" w:cs="Times New Roman"/>
                <w:sz w:val="24"/>
                <w:szCs w:val="24"/>
              </w:rPr>
              <w:t xml:space="preserve"> (</w:t>
            </w:r>
            <w:r>
              <w:rPr>
                <w:rFonts w:hAnsi="Times New Roman" w:cs="Times New Roman"/>
                <w:sz w:val="24"/>
                <w:szCs w:val="24"/>
                <w:lang w:val="ru-RU"/>
              </w:rPr>
              <w:t>42</w:t>
            </w:r>
            <w:r w:rsidR="004B6D46" w:rsidRPr="00B02D27">
              <w:rPr>
                <w:rFonts w:hAnsi="Times New Roman" w:cs="Times New Roman"/>
                <w:sz w:val="24"/>
                <w:szCs w:val="24"/>
              </w:rPr>
              <w:t>%)</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B02D27">
            <w:pPr>
              <w:rPr>
                <w:rFonts w:hAnsi="Times New Roman" w:cs="Times New Roman"/>
                <w:sz w:val="24"/>
                <w:szCs w:val="24"/>
              </w:rPr>
            </w:pPr>
            <w:r>
              <w:rPr>
                <w:rFonts w:hAnsi="Times New Roman" w:cs="Times New Roman"/>
                <w:sz w:val="24"/>
                <w:szCs w:val="24"/>
                <w:lang w:val="ru-RU"/>
              </w:rPr>
              <w:t>3</w:t>
            </w:r>
            <w:r w:rsidR="004B6D46" w:rsidRPr="00B02D27">
              <w:rPr>
                <w:rFonts w:hAnsi="Times New Roman" w:cs="Times New Roman"/>
                <w:sz w:val="24"/>
                <w:szCs w:val="24"/>
              </w:rPr>
              <w:t>,</w:t>
            </w:r>
            <w:r>
              <w:rPr>
                <w:rFonts w:hAnsi="Times New Roman" w:cs="Times New Roman"/>
                <w:sz w:val="24"/>
                <w:szCs w:val="24"/>
                <w:lang w:val="ru-RU"/>
              </w:rPr>
              <w:t>8</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B02D27">
            <w:pPr>
              <w:rPr>
                <w:rFonts w:hAnsi="Times New Roman" w:cs="Times New Roman"/>
                <w:sz w:val="24"/>
                <w:szCs w:val="24"/>
              </w:rPr>
            </w:pPr>
            <w:r>
              <w:rPr>
                <w:rFonts w:hAnsi="Times New Roman" w:cs="Times New Roman"/>
                <w:sz w:val="24"/>
                <w:szCs w:val="24"/>
                <w:lang w:val="ru-RU"/>
              </w:rPr>
              <w:t>3</w:t>
            </w:r>
            <w:r w:rsidR="004B6D46" w:rsidRPr="00B02D27">
              <w:rPr>
                <w:rFonts w:hAnsi="Times New Roman" w:cs="Times New Roman"/>
                <w:sz w:val="24"/>
                <w:szCs w:val="24"/>
              </w:rPr>
              <w:t>,2</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4</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4</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lastRenderedPageBreak/>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w:t>
            </w:r>
            <w:r w:rsidR="00B02D27">
              <w:rPr>
                <w:rFonts w:hAnsi="Times New Roman" w:cs="Times New Roman"/>
                <w:sz w:val="24"/>
                <w:szCs w:val="24"/>
                <w:lang w:val="ru-RU"/>
              </w:rPr>
              <w:t>0</w:t>
            </w:r>
            <w:r w:rsidRPr="00B02D27">
              <w:rPr>
                <w:rFonts w:hAnsi="Times New Roman" w:cs="Times New Roman"/>
                <w:sz w:val="24"/>
                <w:szCs w:val="24"/>
              </w:rPr>
              <w:t>%)</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B02D27">
            <w:pPr>
              <w:rPr>
                <w:rFonts w:hAnsi="Times New Roman" w:cs="Times New Roman"/>
                <w:sz w:val="24"/>
                <w:szCs w:val="24"/>
              </w:rPr>
            </w:pPr>
            <w:r>
              <w:rPr>
                <w:rFonts w:hAnsi="Times New Roman" w:cs="Times New Roman"/>
                <w:sz w:val="24"/>
                <w:szCs w:val="24"/>
                <w:lang w:val="ru-RU"/>
              </w:rPr>
              <w:t>0</w:t>
            </w:r>
            <w:r w:rsidR="004B6D46" w:rsidRPr="00B02D27">
              <w:rPr>
                <w:rFonts w:hAnsi="Times New Roman" w:cs="Times New Roman"/>
                <w:sz w:val="24"/>
                <w:szCs w:val="24"/>
              </w:rPr>
              <w:t xml:space="preserve"> (</w:t>
            </w:r>
            <w:r>
              <w:rPr>
                <w:rFonts w:hAnsi="Times New Roman" w:cs="Times New Roman"/>
                <w:sz w:val="24"/>
                <w:szCs w:val="24"/>
                <w:lang w:val="ru-RU"/>
              </w:rPr>
              <w:t>0</w:t>
            </w:r>
            <w:r w:rsidR="004B6D46" w:rsidRPr="00B02D27">
              <w:rPr>
                <w:rFonts w:hAnsi="Times New Roman" w:cs="Times New Roman"/>
                <w:sz w:val="24"/>
                <w:szCs w:val="24"/>
              </w:rPr>
              <w:t>%)</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45 (5%)</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 xml:space="preserve">Численность (удельный вес) учащихся – победителей и призеров олимпиад, смотров, конкурсов от общей </w:t>
            </w:r>
            <w:proofErr w:type="gramStart"/>
            <w:r w:rsidRPr="00B02D27">
              <w:rPr>
                <w:rFonts w:hAnsi="Times New Roman" w:cs="Times New Roman"/>
                <w:sz w:val="24"/>
                <w:szCs w:val="24"/>
                <w:lang w:val="ru-RU"/>
              </w:rPr>
              <w:t>численности</w:t>
            </w:r>
            <w:proofErr w:type="gramEnd"/>
            <w:r w:rsidRPr="00B02D27">
              <w:rPr>
                <w:rFonts w:hAnsi="Times New Roman" w:cs="Times New Roman"/>
                <w:sz w:val="24"/>
                <w:szCs w:val="24"/>
                <w:lang w:val="ru-RU"/>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25 (2</w:t>
            </w:r>
            <w:proofErr w:type="gramStart"/>
            <w:r w:rsidRPr="00B02D27">
              <w:rPr>
                <w:rFonts w:hAnsi="Times New Roman" w:cs="Times New Roman"/>
                <w:sz w:val="24"/>
                <w:szCs w:val="24"/>
              </w:rPr>
              <w:t>,7</w:t>
            </w:r>
            <w:proofErr w:type="gramEnd"/>
            <w:r w:rsidRPr="00B02D27">
              <w:rPr>
                <w:rFonts w:hAnsi="Times New Roman" w:cs="Times New Roman"/>
                <w:sz w:val="24"/>
                <w:szCs w:val="24"/>
              </w:rPr>
              <w:t>%)</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региональногоуровня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24 (2</w:t>
            </w:r>
            <w:proofErr w:type="gramStart"/>
            <w:r w:rsidRPr="00B02D27">
              <w:rPr>
                <w:rFonts w:hAnsi="Times New Roman" w:cs="Times New Roman"/>
                <w:sz w:val="24"/>
                <w:szCs w:val="24"/>
              </w:rPr>
              <w:t>,6</w:t>
            </w:r>
            <w:proofErr w:type="gramEnd"/>
            <w:r w:rsidRPr="00B02D27">
              <w:rPr>
                <w:rFonts w:hAnsi="Times New Roman" w:cs="Times New Roman"/>
                <w:sz w:val="24"/>
                <w:szCs w:val="24"/>
              </w:rPr>
              <w:t>%)</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федеральногоуровня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 (0</w:t>
            </w:r>
            <w:proofErr w:type="gramStart"/>
            <w:r w:rsidRPr="00B02D27">
              <w:rPr>
                <w:rFonts w:hAnsi="Times New Roman" w:cs="Times New Roman"/>
                <w:sz w:val="24"/>
                <w:szCs w:val="24"/>
              </w:rPr>
              <w:t>,1</w:t>
            </w:r>
            <w:proofErr w:type="gramEnd"/>
            <w:r w:rsidRPr="00B02D27">
              <w:rPr>
                <w:rFonts w:hAnsi="Times New Roman" w:cs="Times New Roman"/>
                <w:sz w:val="24"/>
                <w:szCs w:val="24"/>
              </w:rPr>
              <w:t>%)</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международногоуровня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100 (11%)</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915 (100%)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 (0%)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52</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с высшимобразованием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высшимпедагогическимобразованием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51</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среднимпрофессиональнымобразованием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среднимпрофессиональнымпедагогическимобразованием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30 (58%)</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lastRenderedPageBreak/>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16 (31%)</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14 (27%)</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17 (33%)</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15 (29%)</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2 (4%)</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19 (47%)</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12 (23%)</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7 (14%)</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35 (73%)</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20 (42%)</w:t>
            </w:r>
          </w:p>
        </w:tc>
      </w:tr>
      <w:tr w:rsidR="00300540" w:rsidRPr="00B02D2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b/>
                <w:bCs/>
                <w:sz w:val="24"/>
                <w:szCs w:val="24"/>
              </w:rPr>
              <w:t>Инфраструктура</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0,175</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7</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 сре</w:t>
            </w:r>
            <w:proofErr w:type="gramStart"/>
            <w:r w:rsidRPr="00B02D27">
              <w:rPr>
                <w:rFonts w:hAnsi="Times New Roman" w:cs="Times New Roman"/>
                <w:sz w:val="24"/>
                <w:szCs w:val="24"/>
                <w:lang w:val="ru-RU"/>
              </w:rPr>
              <w:t>дств ск</w:t>
            </w:r>
            <w:proofErr w:type="gramEnd"/>
            <w:r w:rsidRPr="00B02D27">
              <w:rPr>
                <w:rFonts w:hAnsi="Times New Roman" w:cs="Times New Roman"/>
                <w:sz w:val="24"/>
                <w:szCs w:val="24"/>
                <w:lang w:val="ru-RU"/>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lastRenderedPageBreak/>
              <w:t>− системыконтроляраспечаткиматериалов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D750FB">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да</w:t>
            </w:r>
          </w:p>
        </w:tc>
      </w:tr>
      <w:tr w:rsidR="00300540"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Численность (удельный вес) обучающихся, которые могут пользоваться широкополосным интернетом не менее 2 Мб/</w:t>
            </w:r>
            <w:proofErr w:type="gramStart"/>
            <w:r w:rsidRPr="00B02D27">
              <w:rPr>
                <w:rFonts w:hAnsi="Times New Roman" w:cs="Times New Roman"/>
                <w:sz w:val="24"/>
                <w:szCs w:val="24"/>
                <w:lang w:val="ru-RU"/>
              </w:rPr>
              <w:t>с</w:t>
            </w:r>
            <w:proofErr w:type="gramEnd"/>
            <w:r w:rsidRPr="00B02D27">
              <w:rPr>
                <w:rFonts w:hAnsi="Times New Roman" w:cs="Times New Roman"/>
                <w:sz w:val="24"/>
                <w:szCs w:val="24"/>
                <w:lang w:val="ru-RU"/>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915 (100%)</w:t>
            </w:r>
          </w:p>
        </w:tc>
      </w:tr>
      <w:tr w:rsidR="000524B6" w:rsidRPr="00B02D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lang w:val="ru-RU"/>
              </w:rPr>
            </w:pPr>
            <w:r w:rsidRPr="00B02D27">
              <w:rPr>
                <w:rFonts w:hAnsi="Times New Roman" w:cs="Times New Roman"/>
                <w:sz w:val="24"/>
                <w:szCs w:val="24"/>
                <w:lang w:val="ru-RU"/>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proofErr w:type="gramStart"/>
            <w:r w:rsidRPr="00B02D27">
              <w:rPr>
                <w:rFonts w:hAnsi="Times New Roman" w:cs="Times New Roman"/>
                <w:sz w:val="24"/>
                <w:szCs w:val="24"/>
              </w:rPr>
              <w:t>кв</w:t>
            </w:r>
            <w:proofErr w:type="gramEnd"/>
            <w:r w:rsidRPr="00B02D27">
              <w:rPr>
                <w:rFonts w:hAnsi="Times New Roman" w:cs="Times New Roman"/>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0FB" w:rsidRPr="00B02D27" w:rsidRDefault="004B6D46">
            <w:pPr>
              <w:rPr>
                <w:rFonts w:hAnsi="Times New Roman" w:cs="Times New Roman"/>
                <w:sz w:val="24"/>
                <w:szCs w:val="24"/>
              </w:rPr>
            </w:pPr>
            <w:r w:rsidRPr="00B02D27">
              <w:rPr>
                <w:rFonts w:hAnsi="Times New Roman" w:cs="Times New Roman"/>
                <w:sz w:val="24"/>
                <w:szCs w:val="24"/>
              </w:rPr>
              <w:t>3,13</w:t>
            </w:r>
            <w:r w:rsidRPr="00B02D27">
              <w:br/>
            </w:r>
          </w:p>
        </w:tc>
      </w:tr>
    </w:tbl>
    <w:p w:rsidR="000524B6" w:rsidRPr="00D65DD2" w:rsidRDefault="000524B6" w:rsidP="000524B6">
      <w:pPr>
        <w:pStyle w:val="a5"/>
        <w:tabs>
          <w:tab w:val="left" w:pos="588"/>
        </w:tabs>
        <w:spacing w:before="0" w:after="0"/>
        <w:jc w:val="center"/>
        <w:rPr>
          <w:b/>
          <w:bCs/>
          <w:sz w:val="22"/>
          <w:szCs w:val="22"/>
        </w:rPr>
      </w:pPr>
      <w:r w:rsidRPr="00D65DD2">
        <w:rPr>
          <w:b/>
          <w:sz w:val="22"/>
          <w:szCs w:val="22"/>
        </w:rPr>
        <w:t xml:space="preserve">Анализ показателей  </w:t>
      </w:r>
      <w:r w:rsidRPr="00D65DD2">
        <w:rPr>
          <w:b/>
          <w:bCs/>
          <w:sz w:val="22"/>
          <w:szCs w:val="22"/>
        </w:rPr>
        <w:t>деятельности общеобразовательной организации</w:t>
      </w:r>
    </w:p>
    <w:p w:rsidR="000524B6" w:rsidRPr="00D65DD2" w:rsidRDefault="000524B6" w:rsidP="000524B6">
      <w:pPr>
        <w:pStyle w:val="a5"/>
        <w:tabs>
          <w:tab w:val="left" w:pos="588"/>
        </w:tabs>
        <w:spacing w:before="0" w:after="0"/>
        <w:jc w:val="both"/>
        <w:rPr>
          <w:sz w:val="22"/>
          <w:szCs w:val="22"/>
        </w:rPr>
      </w:pPr>
      <w:r w:rsidRPr="00D65DD2">
        <w:rPr>
          <w:bCs/>
          <w:sz w:val="22"/>
          <w:szCs w:val="22"/>
        </w:rPr>
        <w:t xml:space="preserve">За последние 5 лет численность школы увеличилась с 40 учащихся в 2013-2014 учебном году до </w:t>
      </w:r>
      <w:r>
        <w:rPr>
          <w:bCs/>
          <w:sz w:val="22"/>
          <w:szCs w:val="22"/>
        </w:rPr>
        <w:t>307</w:t>
      </w:r>
      <w:r w:rsidRPr="00D65DD2">
        <w:rPr>
          <w:bCs/>
          <w:sz w:val="22"/>
          <w:szCs w:val="22"/>
        </w:rPr>
        <w:t xml:space="preserve"> в 202</w:t>
      </w:r>
      <w:r>
        <w:rPr>
          <w:bCs/>
          <w:sz w:val="22"/>
          <w:szCs w:val="22"/>
        </w:rPr>
        <w:t>2</w:t>
      </w:r>
      <w:r w:rsidRPr="00D65DD2">
        <w:rPr>
          <w:bCs/>
          <w:sz w:val="22"/>
          <w:szCs w:val="22"/>
        </w:rPr>
        <w:t xml:space="preserve">. Увеличивается за 5 лет численность </w:t>
      </w:r>
      <w:r w:rsidRPr="00D65DD2">
        <w:rPr>
          <w:sz w:val="22"/>
          <w:szCs w:val="22"/>
        </w:rPr>
        <w:t>учащихся по образовательной программе начального общего образования с 55 учащихся до 1</w:t>
      </w:r>
      <w:r>
        <w:rPr>
          <w:sz w:val="22"/>
          <w:szCs w:val="22"/>
        </w:rPr>
        <w:t>50</w:t>
      </w:r>
      <w:r w:rsidRPr="00D65DD2">
        <w:rPr>
          <w:sz w:val="22"/>
          <w:szCs w:val="22"/>
        </w:rPr>
        <w:t>.</w:t>
      </w:r>
    </w:p>
    <w:p w:rsidR="000524B6" w:rsidRPr="00D65DD2" w:rsidRDefault="000524B6" w:rsidP="000524B6">
      <w:pPr>
        <w:pStyle w:val="a5"/>
        <w:tabs>
          <w:tab w:val="left" w:pos="588"/>
        </w:tabs>
        <w:spacing w:before="0" w:after="0"/>
        <w:jc w:val="both"/>
        <w:rPr>
          <w:sz w:val="22"/>
          <w:szCs w:val="22"/>
        </w:rPr>
      </w:pPr>
      <w:r w:rsidRPr="00D65DD2">
        <w:rPr>
          <w:sz w:val="22"/>
          <w:szCs w:val="22"/>
        </w:rPr>
        <w:t>Численность учащихся по образовательной программе основного общего образования увеличилась за 5 лет с 73 учащихся до 1</w:t>
      </w:r>
      <w:r>
        <w:rPr>
          <w:sz w:val="22"/>
          <w:szCs w:val="22"/>
        </w:rPr>
        <w:t>34</w:t>
      </w:r>
      <w:r w:rsidRPr="00D65DD2">
        <w:rPr>
          <w:sz w:val="22"/>
          <w:szCs w:val="22"/>
        </w:rPr>
        <w:t xml:space="preserve"> учащегося. Численность учащихся по образовательной программе среднего общего образования осталась на прежнем уровне.</w:t>
      </w:r>
    </w:p>
    <w:p w:rsidR="000524B6" w:rsidRPr="00D65DD2" w:rsidRDefault="000524B6" w:rsidP="000524B6">
      <w:pPr>
        <w:pStyle w:val="a5"/>
        <w:tabs>
          <w:tab w:val="left" w:pos="588"/>
        </w:tabs>
        <w:spacing w:before="0" w:after="0"/>
        <w:jc w:val="both"/>
        <w:rPr>
          <w:sz w:val="22"/>
          <w:szCs w:val="22"/>
        </w:rPr>
      </w:pPr>
      <w:proofErr w:type="gramStart"/>
      <w:r w:rsidRPr="00D65DD2">
        <w:rPr>
          <w:sz w:val="22"/>
          <w:szCs w:val="22"/>
        </w:rPr>
        <w:t>Численность учащихся, успевающих на "4" и "5" по результатам промежуточной аттестации, в общей численности учащихся за последние 5 лет увеличился с 18% до 43%. Средний балл государственной итоговой аттестации выпускников 9 класса по русскому языку также изменился в сторону увеличения с 3,4 до 4,1.</w:t>
      </w:r>
      <w:proofErr w:type="gramEnd"/>
    </w:p>
    <w:p w:rsidR="000524B6" w:rsidRPr="00D65DD2" w:rsidRDefault="000524B6" w:rsidP="000524B6">
      <w:pPr>
        <w:pStyle w:val="a5"/>
        <w:tabs>
          <w:tab w:val="left" w:pos="588"/>
        </w:tabs>
        <w:spacing w:before="0" w:after="0"/>
        <w:jc w:val="both"/>
        <w:rPr>
          <w:bCs/>
          <w:sz w:val="22"/>
          <w:szCs w:val="22"/>
        </w:rPr>
      </w:pPr>
      <w:r w:rsidRPr="00D65DD2">
        <w:rPr>
          <w:sz w:val="22"/>
          <w:szCs w:val="22"/>
        </w:rPr>
        <w:t>Средний балл государственной итоговой аттестации выпускников 9 класса по математике увеличился с 3,3 до 3,7.</w:t>
      </w:r>
    </w:p>
    <w:p w:rsidR="000524B6" w:rsidRPr="00D65DD2" w:rsidRDefault="000524B6" w:rsidP="000524B6">
      <w:pPr>
        <w:pStyle w:val="a5"/>
        <w:tabs>
          <w:tab w:val="left" w:pos="588"/>
        </w:tabs>
        <w:spacing w:before="0" w:after="0"/>
        <w:jc w:val="both"/>
        <w:rPr>
          <w:sz w:val="22"/>
          <w:szCs w:val="22"/>
        </w:rPr>
      </w:pPr>
      <w:r w:rsidRPr="00D65DD2">
        <w:rPr>
          <w:sz w:val="22"/>
          <w:szCs w:val="22"/>
        </w:rPr>
        <w:t>Средний балл единого государственного экзамена выпускников 11 класса по русскому языку 57,5 увеличился до 70 б. Средний балл единого государственного экзамена выпускников 11 класса по математике 37,5 увеличился до 44 б.</w:t>
      </w:r>
    </w:p>
    <w:p w:rsidR="000524B6" w:rsidRPr="00D65DD2" w:rsidRDefault="000524B6" w:rsidP="000524B6">
      <w:pPr>
        <w:pStyle w:val="a5"/>
        <w:tabs>
          <w:tab w:val="left" w:pos="588"/>
        </w:tabs>
        <w:spacing w:before="0" w:after="0"/>
        <w:jc w:val="both"/>
        <w:rPr>
          <w:bCs/>
          <w:sz w:val="22"/>
          <w:szCs w:val="22"/>
        </w:rPr>
      </w:pPr>
      <w:r w:rsidRPr="00D65DD2">
        <w:rPr>
          <w:bCs/>
          <w:sz w:val="22"/>
          <w:szCs w:val="22"/>
        </w:rPr>
        <w:t xml:space="preserve">Отсутствуют </w:t>
      </w:r>
      <w:proofErr w:type="gramStart"/>
      <w:r w:rsidRPr="00D65DD2">
        <w:rPr>
          <w:bCs/>
          <w:sz w:val="22"/>
          <w:szCs w:val="22"/>
        </w:rPr>
        <w:t>учащиеся</w:t>
      </w:r>
      <w:proofErr w:type="gramEnd"/>
      <w:r w:rsidRPr="00D65DD2">
        <w:rPr>
          <w:bCs/>
          <w:sz w:val="22"/>
          <w:szCs w:val="22"/>
        </w:rPr>
        <w:t xml:space="preserve"> не получившие аттестат по окончании </w:t>
      </w:r>
      <w:r w:rsidRPr="00D65DD2">
        <w:rPr>
          <w:sz w:val="22"/>
          <w:szCs w:val="22"/>
        </w:rPr>
        <w:t>9 и 11 класса.</w:t>
      </w:r>
    </w:p>
    <w:p w:rsidR="000524B6" w:rsidRPr="000524B6" w:rsidRDefault="000524B6" w:rsidP="000524B6">
      <w:pPr>
        <w:jc w:val="both"/>
        <w:rPr>
          <w:lang w:val="ru-RU"/>
        </w:rPr>
      </w:pPr>
      <w:r w:rsidRPr="000524B6">
        <w:rPr>
          <w:lang w:val="ru-RU"/>
        </w:rPr>
        <w:t>Благодаря спланированной работе педагогов, использованию индивидуального подхода к каждому ребенку удалось увеличить включенность  практически всех детей школы в участие в различных олимпиадах, смотрах, конкурсах – 220человек, что составило 89% .</w:t>
      </w:r>
    </w:p>
    <w:p w:rsidR="000524B6" w:rsidRPr="000524B6" w:rsidRDefault="000524B6" w:rsidP="000524B6">
      <w:pPr>
        <w:jc w:val="both"/>
        <w:rPr>
          <w:lang w:val="ru-RU"/>
        </w:rPr>
      </w:pPr>
      <w:r w:rsidRPr="000524B6">
        <w:rPr>
          <w:lang w:val="ru-RU"/>
        </w:rPr>
        <w:t>На 1 %  и 4 %  соответственно увеличился удельный вес педагогических работников, имеющих высшее образование и высшее образование педагогической направленности (профиля), в общей численности педагогических работников</w:t>
      </w:r>
      <w:r w:rsidRPr="000524B6">
        <w:rPr>
          <w:lang w:val="ru-RU"/>
        </w:rPr>
        <w:tab/>
        <w:t>за счет того, что один из педагогов закончил обучение в ЯГПУ (заочно).</w:t>
      </w:r>
    </w:p>
    <w:p w:rsidR="000524B6" w:rsidRPr="000524B6" w:rsidRDefault="000524B6" w:rsidP="000524B6">
      <w:pPr>
        <w:jc w:val="both"/>
        <w:rPr>
          <w:lang w:val="ru-RU"/>
        </w:rPr>
      </w:pPr>
      <w:r w:rsidRPr="000524B6">
        <w:rPr>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изменилась в связи с тем, что один из педагогов перешел на административную должность и в расчете как педагогический работник не учитывается, а один педагогический работник ушел в декретный отпуск.</w:t>
      </w:r>
    </w:p>
    <w:p w:rsidR="000524B6" w:rsidRPr="000524B6" w:rsidRDefault="000524B6" w:rsidP="000524B6">
      <w:pPr>
        <w:jc w:val="both"/>
        <w:rPr>
          <w:lang w:val="ru-RU"/>
        </w:rPr>
      </w:pPr>
      <w:r w:rsidRPr="000524B6">
        <w:rPr>
          <w:lang w:val="ru-RU"/>
        </w:rPr>
        <w:t xml:space="preserve">В соответствии с естественным течением времени на 2% увеличился показатель, отражающий удельный вес численности педагогических работников в общей численности педагогических работников, педагогический стаж работы которых </w:t>
      </w:r>
      <w:proofErr w:type="gramStart"/>
      <w:r w:rsidRPr="000524B6">
        <w:rPr>
          <w:lang w:val="ru-RU"/>
        </w:rPr>
        <w:t>составляет до 5 лети</w:t>
      </w:r>
      <w:proofErr w:type="gramEnd"/>
      <w:r w:rsidRPr="000524B6">
        <w:rPr>
          <w:lang w:val="ru-RU"/>
        </w:rPr>
        <w:t xml:space="preserve"> свыше 30 лет; на 10%до 30 лет и 1 % в возрастной категории в возрасте от 55 лет.</w:t>
      </w:r>
    </w:p>
    <w:p w:rsidR="000524B6" w:rsidRPr="000524B6" w:rsidRDefault="000524B6" w:rsidP="000524B6">
      <w:pPr>
        <w:jc w:val="both"/>
        <w:rPr>
          <w:lang w:val="ru-RU"/>
        </w:rPr>
      </w:pPr>
      <w:r w:rsidRPr="000524B6">
        <w:rPr>
          <w:lang w:val="ru-RU"/>
        </w:rPr>
        <w:lastRenderedPageBreak/>
        <w:t xml:space="preserve">Школа уделяет особое внимание повышению </w:t>
      </w:r>
      <w:proofErr w:type="gramStart"/>
      <w:r w:rsidRPr="000524B6">
        <w:rPr>
          <w:lang w:val="ru-RU"/>
        </w:rPr>
        <w:t>квалификации</w:t>
      </w:r>
      <w:proofErr w:type="gramEnd"/>
      <w:r w:rsidRPr="000524B6">
        <w:rPr>
          <w:lang w:val="ru-RU"/>
        </w:rPr>
        <w:t xml:space="preserve"> как педагогических работников, так и административно- технического персонала. За отчетный период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составил 80% и 100% соответственно.</w:t>
      </w:r>
    </w:p>
    <w:p w:rsidR="000524B6" w:rsidRPr="00D65DD2" w:rsidRDefault="000524B6" w:rsidP="000524B6">
      <w:pPr>
        <w:pStyle w:val="a5"/>
        <w:tabs>
          <w:tab w:val="left" w:pos="588"/>
        </w:tabs>
        <w:spacing w:before="0" w:after="0" w:line="360" w:lineRule="auto"/>
        <w:rPr>
          <w:color w:val="FF0000"/>
          <w:sz w:val="22"/>
          <w:szCs w:val="22"/>
        </w:rPr>
      </w:pPr>
    </w:p>
    <w:p w:rsidR="00D750FB" w:rsidRPr="000524B6" w:rsidRDefault="00D750FB" w:rsidP="000524B6">
      <w:pPr>
        <w:rPr>
          <w:rFonts w:hAnsi="Times New Roman" w:cs="Times New Roman"/>
          <w:sz w:val="24"/>
          <w:szCs w:val="24"/>
          <w:lang w:val="ru-RU"/>
        </w:rPr>
      </w:pPr>
    </w:p>
    <w:sectPr w:rsidR="00D750FB" w:rsidRPr="000524B6" w:rsidSect="00D750FB">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4C6" w:rsidRDefault="00F664C6" w:rsidP="00617460">
      <w:pPr>
        <w:spacing w:before="0" w:after="0"/>
      </w:pPr>
      <w:r>
        <w:separator/>
      </w:r>
    </w:p>
  </w:endnote>
  <w:endnote w:type="continuationSeparator" w:id="1">
    <w:p w:rsidR="00F664C6" w:rsidRDefault="00F664C6" w:rsidP="0061746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altName w:val="Bell MT"/>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Е">
    <w:altName w:val="Times New Roman"/>
    <w:charset w:val="00"/>
    <w:family w:val="roman"/>
    <w:pitch w:val="variable"/>
    <w:sig w:usb0="00000000" w:usb1="09060000" w:usb2="00000010" w:usb3="00000000" w:csb0="0008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4C6" w:rsidRDefault="00F664C6" w:rsidP="00617460">
      <w:pPr>
        <w:spacing w:before="0" w:after="0"/>
      </w:pPr>
      <w:r>
        <w:separator/>
      </w:r>
    </w:p>
  </w:footnote>
  <w:footnote w:type="continuationSeparator" w:id="1">
    <w:p w:rsidR="00F664C6" w:rsidRDefault="00F664C6" w:rsidP="00617460">
      <w:pPr>
        <w:spacing w:before="0" w:after="0"/>
      </w:pPr>
      <w:r>
        <w:continuationSeparator/>
      </w:r>
    </w:p>
  </w:footnote>
  <w:footnote w:id="2">
    <w:p w:rsidR="00F664C6" w:rsidRDefault="00F664C6"/>
    <w:p w:rsidR="00F664C6" w:rsidRPr="00F77AE5" w:rsidRDefault="00F664C6" w:rsidP="00617460">
      <w:pPr>
        <w:pStyle w:val="a8"/>
        <w:jc w:val="both"/>
        <w:rPr>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
    <w:nsid w:val="008757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1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5B12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6D2BD8"/>
    <w:multiLevelType w:val="hybridMultilevel"/>
    <w:tmpl w:val="957E8D10"/>
    <w:lvl w:ilvl="0" w:tplc="1CA08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FE1F0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D670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904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C4D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8F3AB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900A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CE33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76B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862A88"/>
    <w:multiLevelType w:val="hybridMultilevel"/>
    <w:tmpl w:val="CD70B84C"/>
    <w:lvl w:ilvl="0" w:tplc="C4662CB4">
      <w:start w:val="1"/>
      <w:numFmt w:val="bullet"/>
      <w:lvlText w:val=""/>
      <w:lvlJc w:val="left"/>
      <w:pPr>
        <w:tabs>
          <w:tab w:val="num" w:pos="720"/>
        </w:tabs>
        <w:ind w:left="720" w:hanging="360"/>
      </w:pPr>
      <w:rPr>
        <w:rFonts w:ascii="Wingdings" w:hAnsi="Wingdings" w:hint="default"/>
      </w:rPr>
    </w:lvl>
    <w:lvl w:ilvl="1" w:tplc="4D900B3E" w:tentative="1">
      <w:start w:val="1"/>
      <w:numFmt w:val="bullet"/>
      <w:lvlText w:val=""/>
      <w:lvlJc w:val="left"/>
      <w:pPr>
        <w:tabs>
          <w:tab w:val="num" w:pos="1440"/>
        </w:tabs>
        <w:ind w:left="1440" w:hanging="360"/>
      </w:pPr>
      <w:rPr>
        <w:rFonts w:ascii="Wingdings" w:hAnsi="Wingdings" w:hint="default"/>
      </w:rPr>
    </w:lvl>
    <w:lvl w:ilvl="2" w:tplc="8D8A86A0" w:tentative="1">
      <w:start w:val="1"/>
      <w:numFmt w:val="bullet"/>
      <w:lvlText w:val=""/>
      <w:lvlJc w:val="left"/>
      <w:pPr>
        <w:tabs>
          <w:tab w:val="num" w:pos="2160"/>
        </w:tabs>
        <w:ind w:left="2160" w:hanging="360"/>
      </w:pPr>
      <w:rPr>
        <w:rFonts w:ascii="Wingdings" w:hAnsi="Wingdings" w:hint="default"/>
      </w:rPr>
    </w:lvl>
    <w:lvl w:ilvl="3" w:tplc="3DB0DEC2" w:tentative="1">
      <w:start w:val="1"/>
      <w:numFmt w:val="bullet"/>
      <w:lvlText w:val=""/>
      <w:lvlJc w:val="left"/>
      <w:pPr>
        <w:tabs>
          <w:tab w:val="num" w:pos="2880"/>
        </w:tabs>
        <w:ind w:left="2880" w:hanging="360"/>
      </w:pPr>
      <w:rPr>
        <w:rFonts w:ascii="Wingdings" w:hAnsi="Wingdings" w:hint="default"/>
      </w:rPr>
    </w:lvl>
    <w:lvl w:ilvl="4" w:tplc="71F4F970" w:tentative="1">
      <w:start w:val="1"/>
      <w:numFmt w:val="bullet"/>
      <w:lvlText w:val=""/>
      <w:lvlJc w:val="left"/>
      <w:pPr>
        <w:tabs>
          <w:tab w:val="num" w:pos="3600"/>
        </w:tabs>
        <w:ind w:left="3600" w:hanging="360"/>
      </w:pPr>
      <w:rPr>
        <w:rFonts w:ascii="Wingdings" w:hAnsi="Wingdings" w:hint="default"/>
      </w:rPr>
    </w:lvl>
    <w:lvl w:ilvl="5" w:tplc="07B03C88" w:tentative="1">
      <w:start w:val="1"/>
      <w:numFmt w:val="bullet"/>
      <w:lvlText w:val=""/>
      <w:lvlJc w:val="left"/>
      <w:pPr>
        <w:tabs>
          <w:tab w:val="num" w:pos="4320"/>
        </w:tabs>
        <w:ind w:left="4320" w:hanging="360"/>
      </w:pPr>
      <w:rPr>
        <w:rFonts w:ascii="Wingdings" w:hAnsi="Wingdings" w:hint="default"/>
      </w:rPr>
    </w:lvl>
    <w:lvl w:ilvl="6" w:tplc="A114FB42" w:tentative="1">
      <w:start w:val="1"/>
      <w:numFmt w:val="bullet"/>
      <w:lvlText w:val=""/>
      <w:lvlJc w:val="left"/>
      <w:pPr>
        <w:tabs>
          <w:tab w:val="num" w:pos="5040"/>
        </w:tabs>
        <w:ind w:left="5040" w:hanging="360"/>
      </w:pPr>
      <w:rPr>
        <w:rFonts w:ascii="Wingdings" w:hAnsi="Wingdings" w:hint="default"/>
      </w:rPr>
    </w:lvl>
    <w:lvl w:ilvl="7" w:tplc="BE5ED3BE" w:tentative="1">
      <w:start w:val="1"/>
      <w:numFmt w:val="bullet"/>
      <w:lvlText w:val=""/>
      <w:lvlJc w:val="left"/>
      <w:pPr>
        <w:tabs>
          <w:tab w:val="num" w:pos="5760"/>
        </w:tabs>
        <w:ind w:left="5760" w:hanging="360"/>
      </w:pPr>
      <w:rPr>
        <w:rFonts w:ascii="Wingdings" w:hAnsi="Wingdings" w:hint="default"/>
      </w:rPr>
    </w:lvl>
    <w:lvl w:ilvl="8" w:tplc="B2BA1874" w:tentative="1">
      <w:start w:val="1"/>
      <w:numFmt w:val="bullet"/>
      <w:lvlText w:val=""/>
      <w:lvlJc w:val="left"/>
      <w:pPr>
        <w:tabs>
          <w:tab w:val="num" w:pos="6480"/>
        </w:tabs>
        <w:ind w:left="6480" w:hanging="360"/>
      </w:pPr>
      <w:rPr>
        <w:rFonts w:ascii="Wingdings" w:hAnsi="Wingdings" w:hint="default"/>
      </w:rPr>
    </w:lvl>
  </w:abstractNum>
  <w:abstractNum w:abstractNumId="14">
    <w:nsid w:val="1E751649"/>
    <w:multiLevelType w:val="hybridMultilevel"/>
    <w:tmpl w:val="548281EE"/>
    <w:lvl w:ilvl="0" w:tplc="2FA0594E">
      <w:start w:val="1"/>
      <w:numFmt w:val="bullet"/>
      <w:lvlText w:val=""/>
      <w:lvlJc w:val="left"/>
      <w:pPr>
        <w:tabs>
          <w:tab w:val="num" w:pos="720"/>
        </w:tabs>
        <w:ind w:left="720" w:hanging="360"/>
      </w:pPr>
      <w:rPr>
        <w:rFonts w:ascii="Wingdings" w:hAnsi="Wingdings" w:hint="default"/>
      </w:rPr>
    </w:lvl>
    <w:lvl w:ilvl="1" w:tplc="A1D02D12" w:tentative="1">
      <w:start w:val="1"/>
      <w:numFmt w:val="bullet"/>
      <w:lvlText w:val=""/>
      <w:lvlJc w:val="left"/>
      <w:pPr>
        <w:tabs>
          <w:tab w:val="num" w:pos="1440"/>
        </w:tabs>
        <w:ind w:left="1440" w:hanging="360"/>
      </w:pPr>
      <w:rPr>
        <w:rFonts w:ascii="Wingdings" w:hAnsi="Wingdings" w:hint="default"/>
      </w:rPr>
    </w:lvl>
    <w:lvl w:ilvl="2" w:tplc="872C2C4C" w:tentative="1">
      <w:start w:val="1"/>
      <w:numFmt w:val="bullet"/>
      <w:lvlText w:val=""/>
      <w:lvlJc w:val="left"/>
      <w:pPr>
        <w:tabs>
          <w:tab w:val="num" w:pos="2160"/>
        </w:tabs>
        <w:ind w:left="2160" w:hanging="360"/>
      </w:pPr>
      <w:rPr>
        <w:rFonts w:ascii="Wingdings" w:hAnsi="Wingdings" w:hint="default"/>
      </w:rPr>
    </w:lvl>
    <w:lvl w:ilvl="3" w:tplc="C63EAD86" w:tentative="1">
      <w:start w:val="1"/>
      <w:numFmt w:val="bullet"/>
      <w:lvlText w:val=""/>
      <w:lvlJc w:val="left"/>
      <w:pPr>
        <w:tabs>
          <w:tab w:val="num" w:pos="2880"/>
        </w:tabs>
        <w:ind w:left="2880" w:hanging="360"/>
      </w:pPr>
      <w:rPr>
        <w:rFonts w:ascii="Wingdings" w:hAnsi="Wingdings" w:hint="default"/>
      </w:rPr>
    </w:lvl>
    <w:lvl w:ilvl="4" w:tplc="88A81656" w:tentative="1">
      <w:start w:val="1"/>
      <w:numFmt w:val="bullet"/>
      <w:lvlText w:val=""/>
      <w:lvlJc w:val="left"/>
      <w:pPr>
        <w:tabs>
          <w:tab w:val="num" w:pos="3600"/>
        </w:tabs>
        <w:ind w:left="3600" w:hanging="360"/>
      </w:pPr>
      <w:rPr>
        <w:rFonts w:ascii="Wingdings" w:hAnsi="Wingdings" w:hint="default"/>
      </w:rPr>
    </w:lvl>
    <w:lvl w:ilvl="5" w:tplc="46E05AE2" w:tentative="1">
      <w:start w:val="1"/>
      <w:numFmt w:val="bullet"/>
      <w:lvlText w:val=""/>
      <w:lvlJc w:val="left"/>
      <w:pPr>
        <w:tabs>
          <w:tab w:val="num" w:pos="4320"/>
        </w:tabs>
        <w:ind w:left="4320" w:hanging="360"/>
      </w:pPr>
      <w:rPr>
        <w:rFonts w:ascii="Wingdings" w:hAnsi="Wingdings" w:hint="default"/>
      </w:rPr>
    </w:lvl>
    <w:lvl w:ilvl="6" w:tplc="2B26A5B2" w:tentative="1">
      <w:start w:val="1"/>
      <w:numFmt w:val="bullet"/>
      <w:lvlText w:val=""/>
      <w:lvlJc w:val="left"/>
      <w:pPr>
        <w:tabs>
          <w:tab w:val="num" w:pos="5040"/>
        </w:tabs>
        <w:ind w:left="5040" w:hanging="360"/>
      </w:pPr>
      <w:rPr>
        <w:rFonts w:ascii="Wingdings" w:hAnsi="Wingdings" w:hint="default"/>
      </w:rPr>
    </w:lvl>
    <w:lvl w:ilvl="7" w:tplc="4D5640CC" w:tentative="1">
      <w:start w:val="1"/>
      <w:numFmt w:val="bullet"/>
      <w:lvlText w:val=""/>
      <w:lvlJc w:val="left"/>
      <w:pPr>
        <w:tabs>
          <w:tab w:val="num" w:pos="5760"/>
        </w:tabs>
        <w:ind w:left="5760" w:hanging="360"/>
      </w:pPr>
      <w:rPr>
        <w:rFonts w:ascii="Wingdings" w:hAnsi="Wingdings" w:hint="default"/>
      </w:rPr>
    </w:lvl>
    <w:lvl w:ilvl="8" w:tplc="236C5E1E" w:tentative="1">
      <w:start w:val="1"/>
      <w:numFmt w:val="bullet"/>
      <w:lvlText w:val=""/>
      <w:lvlJc w:val="left"/>
      <w:pPr>
        <w:tabs>
          <w:tab w:val="num" w:pos="6480"/>
        </w:tabs>
        <w:ind w:left="6480" w:hanging="360"/>
      </w:pPr>
      <w:rPr>
        <w:rFonts w:ascii="Wingdings" w:hAnsi="Wingdings" w:hint="default"/>
      </w:rPr>
    </w:lvl>
  </w:abstractNum>
  <w:abstractNum w:abstractNumId="15">
    <w:nsid w:val="1FEC5F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26273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3861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536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995992"/>
    <w:multiLevelType w:val="hybridMultilevel"/>
    <w:tmpl w:val="DD909F18"/>
    <w:lvl w:ilvl="0" w:tplc="2FA0594E">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C8E10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C120FE"/>
    <w:multiLevelType w:val="hybridMultilevel"/>
    <w:tmpl w:val="82B4B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57F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A075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3A4C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C27E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FE1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9E0398"/>
    <w:multiLevelType w:val="hybridMultilevel"/>
    <w:tmpl w:val="14C893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8B7B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CC24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766D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634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661D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0D7D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C81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BC7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BE67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1938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FE57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6C59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EE1C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0246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412D9C"/>
    <w:multiLevelType w:val="hybridMultilevel"/>
    <w:tmpl w:val="D4324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55C52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1379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5118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4B24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6C1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CB35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F527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49"/>
  </w:num>
  <w:num w:numId="3">
    <w:abstractNumId w:val="33"/>
  </w:num>
  <w:num w:numId="4">
    <w:abstractNumId w:val="18"/>
  </w:num>
  <w:num w:numId="5">
    <w:abstractNumId w:val="29"/>
  </w:num>
  <w:num w:numId="6">
    <w:abstractNumId w:val="41"/>
  </w:num>
  <w:num w:numId="7">
    <w:abstractNumId w:val="10"/>
  </w:num>
  <w:num w:numId="8">
    <w:abstractNumId w:val="31"/>
  </w:num>
  <w:num w:numId="9">
    <w:abstractNumId w:val="34"/>
  </w:num>
  <w:num w:numId="10">
    <w:abstractNumId w:val="6"/>
  </w:num>
  <w:num w:numId="11">
    <w:abstractNumId w:val="9"/>
  </w:num>
  <w:num w:numId="12">
    <w:abstractNumId w:val="23"/>
  </w:num>
  <w:num w:numId="13">
    <w:abstractNumId w:val="35"/>
  </w:num>
  <w:num w:numId="14">
    <w:abstractNumId w:val="22"/>
  </w:num>
  <w:num w:numId="15">
    <w:abstractNumId w:val="47"/>
  </w:num>
  <w:num w:numId="16">
    <w:abstractNumId w:val="24"/>
  </w:num>
  <w:num w:numId="17">
    <w:abstractNumId w:val="2"/>
  </w:num>
  <w:num w:numId="18">
    <w:abstractNumId w:val="3"/>
  </w:num>
  <w:num w:numId="19">
    <w:abstractNumId w:val="11"/>
  </w:num>
  <w:num w:numId="20">
    <w:abstractNumId w:val="28"/>
  </w:num>
  <w:num w:numId="21">
    <w:abstractNumId w:val="7"/>
  </w:num>
  <w:num w:numId="22">
    <w:abstractNumId w:val="32"/>
  </w:num>
  <w:num w:numId="23">
    <w:abstractNumId w:val="25"/>
  </w:num>
  <w:num w:numId="24">
    <w:abstractNumId w:val="8"/>
  </w:num>
  <w:num w:numId="25">
    <w:abstractNumId w:val="12"/>
  </w:num>
  <w:num w:numId="26">
    <w:abstractNumId w:val="39"/>
  </w:num>
  <w:num w:numId="27">
    <w:abstractNumId w:val="45"/>
  </w:num>
  <w:num w:numId="28">
    <w:abstractNumId w:val="16"/>
  </w:num>
  <w:num w:numId="29">
    <w:abstractNumId w:val="26"/>
  </w:num>
  <w:num w:numId="30">
    <w:abstractNumId w:val="1"/>
  </w:num>
  <w:num w:numId="31">
    <w:abstractNumId w:val="48"/>
  </w:num>
  <w:num w:numId="32">
    <w:abstractNumId w:val="15"/>
  </w:num>
  <w:num w:numId="33">
    <w:abstractNumId w:val="43"/>
  </w:num>
  <w:num w:numId="34">
    <w:abstractNumId w:val="44"/>
  </w:num>
  <w:num w:numId="35">
    <w:abstractNumId w:val="17"/>
  </w:num>
  <w:num w:numId="36">
    <w:abstractNumId w:val="30"/>
  </w:num>
  <w:num w:numId="37">
    <w:abstractNumId w:val="37"/>
  </w:num>
  <w:num w:numId="38">
    <w:abstractNumId w:val="5"/>
  </w:num>
  <w:num w:numId="39">
    <w:abstractNumId w:val="20"/>
  </w:num>
  <w:num w:numId="40">
    <w:abstractNumId w:val="40"/>
  </w:num>
  <w:num w:numId="41">
    <w:abstractNumId w:val="46"/>
  </w:num>
  <w:num w:numId="42">
    <w:abstractNumId w:val="36"/>
  </w:num>
  <w:num w:numId="43">
    <w:abstractNumId w:val="27"/>
  </w:num>
  <w:num w:numId="44">
    <w:abstractNumId w:val="21"/>
  </w:num>
  <w:num w:numId="45">
    <w:abstractNumId w:val="42"/>
  </w:num>
  <w:num w:numId="46">
    <w:abstractNumId w:val="14"/>
  </w:num>
  <w:num w:numId="47">
    <w:abstractNumId w:val="13"/>
  </w:num>
  <w:num w:numId="48">
    <w:abstractNumId w:val="19"/>
  </w:num>
  <w:num w:numId="49">
    <w:abstractNumId w:val="4"/>
  </w:num>
  <w:num w:numId="50">
    <w:abstractNumId w:val="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0"/>
    <w:footnote w:id="1"/>
  </w:footnotePr>
  <w:endnotePr>
    <w:endnote w:id="0"/>
    <w:endnote w:id="1"/>
  </w:endnotePr>
  <w:compat/>
  <w:rsids>
    <w:rsidRoot w:val="005A05CE"/>
    <w:rsid w:val="00025718"/>
    <w:rsid w:val="000524B6"/>
    <w:rsid w:val="000B341B"/>
    <w:rsid w:val="001C18D3"/>
    <w:rsid w:val="002D33B1"/>
    <w:rsid w:val="002D3591"/>
    <w:rsid w:val="00300540"/>
    <w:rsid w:val="003514A0"/>
    <w:rsid w:val="00372BE7"/>
    <w:rsid w:val="003B7462"/>
    <w:rsid w:val="003D5032"/>
    <w:rsid w:val="0046665F"/>
    <w:rsid w:val="004A3926"/>
    <w:rsid w:val="004B6D46"/>
    <w:rsid w:val="004B7DEB"/>
    <w:rsid w:val="004F7E17"/>
    <w:rsid w:val="00534B21"/>
    <w:rsid w:val="0057073F"/>
    <w:rsid w:val="005A05CE"/>
    <w:rsid w:val="005D5A25"/>
    <w:rsid w:val="00617460"/>
    <w:rsid w:val="00643050"/>
    <w:rsid w:val="00653AF6"/>
    <w:rsid w:val="00674B46"/>
    <w:rsid w:val="006C68BD"/>
    <w:rsid w:val="006C69A5"/>
    <w:rsid w:val="006F4011"/>
    <w:rsid w:val="0074770D"/>
    <w:rsid w:val="0085274E"/>
    <w:rsid w:val="008C3993"/>
    <w:rsid w:val="008E4BD6"/>
    <w:rsid w:val="00A05ECC"/>
    <w:rsid w:val="00B02D27"/>
    <w:rsid w:val="00B63561"/>
    <w:rsid w:val="00B73A5A"/>
    <w:rsid w:val="00B90B73"/>
    <w:rsid w:val="00BA57DD"/>
    <w:rsid w:val="00D06C0C"/>
    <w:rsid w:val="00D750FB"/>
    <w:rsid w:val="00DA3EAF"/>
    <w:rsid w:val="00DC10AF"/>
    <w:rsid w:val="00E15431"/>
    <w:rsid w:val="00E438A1"/>
    <w:rsid w:val="00F01E19"/>
    <w:rsid w:val="00F1073C"/>
    <w:rsid w:val="00F1794B"/>
    <w:rsid w:val="00F26465"/>
    <w:rsid w:val="00F66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C68BD"/>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C68BD"/>
    <w:rPr>
      <w:rFonts w:ascii="Tahoma" w:hAnsi="Tahoma" w:cs="Tahoma"/>
      <w:sz w:val="16"/>
      <w:szCs w:val="16"/>
    </w:rPr>
  </w:style>
  <w:style w:type="paragraph" w:customStyle="1" w:styleId="13NormDOC-txt">
    <w:name w:val="13NormDOC-txt"/>
    <w:basedOn w:val="a"/>
    <w:uiPriority w:val="99"/>
    <w:rsid w:val="00617460"/>
    <w:pPr>
      <w:autoSpaceDE w:val="0"/>
      <w:autoSpaceDN w:val="0"/>
      <w:adjustRightInd w:val="0"/>
      <w:spacing w:before="113" w:beforeAutospacing="0" w:after="0" w:afterAutospacing="0" w:line="220" w:lineRule="atLeast"/>
      <w:jc w:val="both"/>
    </w:pPr>
    <w:rPr>
      <w:rFonts w:ascii="TextBookC" w:hAnsi="TextBookC" w:cs="TextBookC"/>
      <w:color w:val="000000"/>
      <w:spacing w:val="-2"/>
      <w:sz w:val="18"/>
      <w:szCs w:val="18"/>
      <w:u w:color="000000"/>
      <w:lang w:val="ru-RU"/>
    </w:rPr>
  </w:style>
  <w:style w:type="paragraph" w:customStyle="1" w:styleId="13NormDOC-header-2">
    <w:name w:val="13NormDOC-header-2"/>
    <w:basedOn w:val="a"/>
    <w:uiPriority w:val="99"/>
    <w:rsid w:val="00617460"/>
    <w:pPr>
      <w:autoSpaceDE w:val="0"/>
      <w:autoSpaceDN w:val="0"/>
      <w:adjustRightInd w:val="0"/>
      <w:spacing w:before="227" w:beforeAutospacing="0" w:after="57" w:afterAutospacing="0" w:line="300" w:lineRule="atLeast"/>
      <w:jc w:val="center"/>
    </w:pPr>
    <w:rPr>
      <w:rFonts w:ascii="TextBookC" w:hAnsi="TextBookC" w:cs="TextBookC"/>
      <w:caps/>
      <w:color w:val="000000"/>
      <w:spacing w:val="-2"/>
      <w:sz w:val="18"/>
      <w:szCs w:val="18"/>
      <w:u w:color="000000"/>
      <w:lang w:val="ru-RU"/>
    </w:rPr>
  </w:style>
  <w:style w:type="character" w:customStyle="1" w:styleId="propis">
    <w:name w:val="propis"/>
    <w:uiPriority w:val="99"/>
    <w:rsid w:val="00617460"/>
    <w:rPr>
      <w:rFonts w:ascii="CenturySchlbkCyr" w:hAnsi="CenturySchlbkCyr" w:cs="CenturySchlbkCyr" w:hint="default"/>
      <w:i/>
      <w:iCs/>
      <w:strike w:val="0"/>
      <w:dstrike w:val="0"/>
      <w:sz w:val="20"/>
      <w:szCs w:val="20"/>
      <w:u w:val="none"/>
      <w:effect w:val="none"/>
    </w:rPr>
  </w:style>
  <w:style w:type="paragraph" w:styleId="a5">
    <w:name w:val="Normal (Web)"/>
    <w:basedOn w:val="a"/>
    <w:uiPriority w:val="99"/>
    <w:unhideWhenUsed/>
    <w:rsid w:val="00617460"/>
    <w:rPr>
      <w:rFonts w:ascii="Times New Roman" w:eastAsia="Times New Roman" w:hAnsi="Times New Roman" w:cs="Times New Roman"/>
      <w:sz w:val="24"/>
      <w:szCs w:val="24"/>
      <w:lang w:val="ru-RU" w:eastAsia="ru-RU"/>
    </w:rPr>
  </w:style>
  <w:style w:type="character" w:customStyle="1" w:styleId="CharAttribute501">
    <w:name w:val="CharAttribute501"/>
    <w:uiPriority w:val="99"/>
    <w:qFormat/>
    <w:rsid w:val="00617460"/>
    <w:rPr>
      <w:rFonts w:ascii="Times New Roman" w:eastAsia="Times New Roman"/>
      <w:i/>
      <w:sz w:val="28"/>
      <w:u w:val="single"/>
    </w:rPr>
  </w:style>
  <w:style w:type="character" w:styleId="a6">
    <w:name w:val="footnote reference"/>
    <w:uiPriority w:val="99"/>
    <w:semiHidden/>
    <w:rsid w:val="00617460"/>
    <w:rPr>
      <w:vertAlign w:val="superscript"/>
    </w:rPr>
  </w:style>
  <w:style w:type="character" w:customStyle="1" w:styleId="a7">
    <w:name w:val="Текст сноски Знак"/>
    <w:link w:val="a8"/>
    <w:uiPriority w:val="99"/>
    <w:rsid w:val="00617460"/>
    <w:rPr>
      <w:rFonts w:eastAsia="Times New Roman"/>
    </w:rPr>
  </w:style>
  <w:style w:type="paragraph" w:styleId="a8">
    <w:name w:val="footnote text"/>
    <w:basedOn w:val="a"/>
    <w:link w:val="a7"/>
    <w:uiPriority w:val="99"/>
    <w:rsid w:val="00617460"/>
    <w:pPr>
      <w:spacing w:before="0" w:beforeAutospacing="0" w:after="0" w:afterAutospacing="0"/>
    </w:pPr>
    <w:rPr>
      <w:rFonts w:eastAsia="Times New Roman"/>
    </w:rPr>
  </w:style>
  <w:style w:type="character" w:customStyle="1" w:styleId="11">
    <w:name w:val="Текст сноски Знак1"/>
    <w:basedOn w:val="a0"/>
    <w:uiPriority w:val="99"/>
    <w:semiHidden/>
    <w:rsid w:val="00617460"/>
    <w:rPr>
      <w:sz w:val="20"/>
      <w:szCs w:val="20"/>
    </w:rPr>
  </w:style>
  <w:style w:type="paragraph" w:styleId="a9">
    <w:name w:val="No Spacing"/>
    <w:aliases w:val="основа,Без интервала1"/>
    <w:link w:val="aa"/>
    <w:uiPriority w:val="1"/>
    <w:qFormat/>
    <w:rsid w:val="00617460"/>
    <w:pPr>
      <w:spacing w:before="0" w:beforeAutospacing="0" w:after="0" w:afterAutospacing="0"/>
    </w:pPr>
    <w:rPr>
      <w:rFonts w:ascii="Calibri" w:eastAsia="Calibri" w:hAnsi="Calibri" w:cs="Calibri"/>
      <w:lang w:val="ru-RU" w:eastAsia="ru-RU"/>
    </w:rPr>
  </w:style>
  <w:style w:type="paragraph" w:customStyle="1" w:styleId="13NormDOC-header-1">
    <w:name w:val="13NormDOC-header-1"/>
    <w:basedOn w:val="a"/>
    <w:uiPriority w:val="99"/>
    <w:rsid w:val="00617460"/>
    <w:pPr>
      <w:autoSpaceDE w:val="0"/>
      <w:autoSpaceDN w:val="0"/>
      <w:adjustRightInd w:val="0"/>
      <w:spacing w:before="340" w:beforeAutospacing="0" w:after="340" w:afterAutospacing="0" w:line="280" w:lineRule="atLeast"/>
      <w:ind w:left="567" w:right="567"/>
      <w:jc w:val="center"/>
      <w:textAlignment w:val="center"/>
    </w:pPr>
    <w:rPr>
      <w:rFonts w:ascii="TextBookC" w:hAnsi="TextBookC" w:cs="TextBookC"/>
      <w:b/>
      <w:bCs/>
      <w:color w:val="000000"/>
      <w:spacing w:val="-2"/>
      <w:u w:color="000000"/>
      <w:lang w:val="ru-RU"/>
    </w:rPr>
  </w:style>
  <w:style w:type="paragraph" w:customStyle="1" w:styleId="13NormDOC-bul">
    <w:name w:val="13NormDOC-bul"/>
    <w:basedOn w:val="a"/>
    <w:uiPriority w:val="99"/>
    <w:rsid w:val="00617460"/>
    <w:pPr>
      <w:autoSpaceDE w:val="0"/>
      <w:autoSpaceDN w:val="0"/>
      <w:adjustRightInd w:val="0"/>
      <w:spacing w:before="0" w:beforeAutospacing="0" w:after="0" w:afterAutospacing="0" w:line="220" w:lineRule="atLeast"/>
      <w:ind w:left="283" w:hanging="227"/>
      <w:jc w:val="both"/>
      <w:textAlignment w:val="center"/>
    </w:pPr>
    <w:rPr>
      <w:rFonts w:ascii="TextBookC" w:hAnsi="TextBookC" w:cs="TextBookC"/>
      <w:color w:val="000000"/>
      <w:spacing w:val="-2"/>
      <w:sz w:val="18"/>
      <w:szCs w:val="18"/>
      <w:u w:color="000000"/>
      <w:lang w:val="ru-RU"/>
    </w:rPr>
  </w:style>
  <w:style w:type="character" w:customStyle="1" w:styleId="Bold">
    <w:name w:val="Bold"/>
    <w:uiPriority w:val="99"/>
    <w:rsid w:val="00617460"/>
    <w:rPr>
      <w:b/>
      <w:bCs/>
    </w:rPr>
  </w:style>
  <w:style w:type="paragraph" w:customStyle="1" w:styleId="c15">
    <w:name w:val="c15"/>
    <w:basedOn w:val="a"/>
    <w:rsid w:val="00617460"/>
    <w:rPr>
      <w:rFonts w:ascii="Times New Roman" w:eastAsia="Times New Roman" w:hAnsi="Times New Roman" w:cs="Times New Roman"/>
      <w:sz w:val="24"/>
      <w:szCs w:val="24"/>
      <w:lang w:val="ru-RU" w:eastAsia="ru-RU"/>
    </w:rPr>
  </w:style>
  <w:style w:type="character" w:customStyle="1" w:styleId="c7">
    <w:name w:val="c7"/>
    <w:basedOn w:val="a0"/>
    <w:rsid w:val="00617460"/>
  </w:style>
  <w:style w:type="paragraph" w:customStyle="1" w:styleId="c0">
    <w:name w:val="c0"/>
    <w:basedOn w:val="a"/>
    <w:rsid w:val="00617460"/>
    <w:rPr>
      <w:rFonts w:ascii="Times New Roman" w:eastAsia="Times New Roman" w:hAnsi="Times New Roman" w:cs="Times New Roman"/>
      <w:sz w:val="24"/>
      <w:szCs w:val="24"/>
      <w:lang w:val="ru-RU" w:eastAsia="ru-RU"/>
    </w:rPr>
  </w:style>
  <w:style w:type="character" w:customStyle="1" w:styleId="c1">
    <w:name w:val="c1"/>
    <w:basedOn w:val="a0"/>
    <w:rsid w:val="00617460"/>
  </w:style>
  <w:style w:type="paragraph" w:customStyle="1" w:styleId="c4">
    <w:name w:val="c4"/>
    <w:basedOn w:val="a"/>
    <w:rsid w:val="00617460"/>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E15431"/>
    <w:pPr>
      <w:spacing w:before="0" w:beforeAutospacing="0" w:after="200" w:afterAutospacing="0" w:line="276" w:lineRule="auto"/>
      <w:ind w:left="720"/>
      <w:contextualSpacing/>
    </w:pPr>
    <w:rPr>
      <w:lang w:val="ru-RU"/>
    </w:rPr>
  </w:style>
  <w:style w:type="table" w:customStyle="1" w:styleId="12">
    <w:name w:val="Сетка таблицы1"/>
    <w:basedOn w:val="a1"/>
    <w:next w:val="ac"/>
    <w:uiPriority w:val="59"/>
    <w:rsid w:val="00300540"/>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c"/>
    <w:uiPriority w:val="59"/>
    <w:rsid w:val="00300540"/>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300540"/>
    <w:pPr>
      <w:widowControl w:val="0"/>
      <w:autoSpaceDE w:val="0"/>
      <w:autoSpaceDN w:val="0"/>
      <w:spacing w:before="0" w:beforeAutospacing="0" w:after="0" w:afterAutospacing="0"/>
    </w:pPr>
    <w:rPr>
      <w:rFonts w:ascii="Times New Roman" w:eastAsia="Times New Roman" w:hAnsi="Times New Roman" w:cs="Times New Roman"/>
      <w:lang w:val="ru-RU"/>
    </w:rPr>
  </w:style>
  <w:style w:type="table" w:styleId="ac">
    <w:name w:val="Table Grid"/>
    <w:basedOn w:val="a1"/>
    <w:uiPriority w:val="59"/>
    <w:unhideWhenUsed/>
    <w:rsid w:val="003005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aliases w:val="основа Знак,Без интервала1 Знак"/>
    <w:basedOn w:val="a0"/>
    <w:link w:val="a9"/>
    <w:locked/>
    <w:rsid w:val="00300540"/>
    <w:rPr>
      <w:rFonts w:ascii="Calibri" w:eastAsia="Calibri" w:hAnsi="Calibri" w:cs="Calibri"/>
      <w:lang w:val="ru-RU" w:eastAsia="ru-RU"/>
    </w:rPr>
  </w:style>
  <w:style w:type="table" w:customStyle="1" w:styleId="3">
    <w:name w:val="Сетка таблицы3"/>
    <w:basedOn w:val="a1"/>
    <w:next w:val="ac"/>
    <w:uiPriority w:val="59"/>
    <w:rsid w:val="00300540"/>
    <w:pPr>
      <w:spacing w:before="0" w:beforeAutospacing="0" w:after="0" w:afterAutospacing="0"/>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Базовый"/>
    <w:rsid w:val="00300540"/>
    <w:pPr>
      <w:widowControl w:val="0"/>
      <w:suppressAutoHyphens/>
      <w:spacing w:before="0" w:beforeAutospacing="0" w:after="200" w:afterAutospacing="0" w:line="282" w:lineRule="atLeast"/>
      <w:jc w:val="center"/>
    </w:pPr>
    <w:rPr>
      <w:rFonts w:ascii="Times New Roman" w:eastAsia="SimSun" w:hAnsi="Times New Roman" w:cs="Mangal"/>
      <w:color w:val="000000"/>
      <w:sz w:val="20"/>
      <w:szCs w:val="24"/>
      <w:lang w:eastAsia="zh-CN" w:bidi="hi-IN"/>
    </w:rPr>
  </w:style>
  <w:style w:type="table" w:customStyle="1" w:styleId="4">
    <w:name w:val="Сетка таблицы4"/>
    <w:basedOn w:val="a1"/>
    <w:next w:val="ac"/>
    <w:uiPriority w:val="59"/>
    <w:rsid w:val="00300540"/>
    <w:pPr>
      <w:widowControl w:val="0"/>
      <w:spacing w:before="0" w:beforeAutospacing="0" w:after="0" w:afterAutospacing="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layout">
    <w:name w:val="layout"/>
    <w:basedOn w:val="a0"/>
    <w:rsid w:val="00300540"/>
  </w:style>
  <w:style w:type="character" w:styleId="ae">
    <w:name w:val="Hyperlink"/>
    <w:uiPriority w:val="99"/>
    <w:rsid w:val="00025718"/>
    <w:rPr>
      <w:color w:val="0000FF"/>
      <w:u w:val="single"/>
    </w:rPr>
  </w:style>
  <w:style w:type="character" w:customStyle="1" w:styleId="w-mailboxuserinfoemailinner">
    <w:name w:val="w-mailbox__userinfo__email_inner"/>
    <w:basedOn w:val="a0"/>
    <w:rsid w:val="00025718"/>
  </w:style>
  <w:style w:type="paragraph" w:customStyle="1" w:styleId="ConsPlusNormal">
    <w:name w:val="ConsPlusNormal"/>
    <w:rsid w:val="00025718"/>
    <w:pPr>
      <w:autoSpaceDE w:val="0"/>
      <w:autoSpaceDN w:val="0"/>
      <w:adjustRightInd w:val="0"/>
      <w:spacing w:before="0" w:beforeAutospacing="0" w:after="0" w:afterAutospacing="0"/>
      <w:ind w:firstLine="720"/>
    </w:pPr>
    <w:rPr>
      <w:rFonts w:ascii="Arial" w:eastAsia="Times New Roman" w:hAnsi="Arial" w:cs="Arial"/>
      <w:sz w:val="20"/>
      <w:szCs w:val="20"/>
      <w:lang w:val="ru-RU" w:eastAsia="ru-RU"/>
    </w:rPr>
  </w:style>
  <w:style w:type="character" w:customStyle="1" w:styleId="FontStyle41">
    <w:name w:val="Font Style41"/>
    <w:uiPriority w:val="99"/>
    <w:rsid w:val="00A05ECC"/>
    <w:rPr>
      <w:rFonts w:ascii="Times New Roman" w:hAnsi="Times New Roman" w:cs="Times New Roman" w:hint="default"/>
      <w:sz w:val="20"/>
      <w:szCs w:val="20"/>
    </w:rPr>
  </w:style>
  <w:style w:type="paragraph" w:customStyle="1" w:styleId="Default">
    <w:name w:val="Default"/>
    <w:rsid w:val="004A3926"/>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68431320">
      <w:bodyDiv w:val="1"/>
      <w:marLeft w:val="0"/>
      <w:marRight w:val="0"/>
      <w:marTop w:val="0"/>
      <w:marBottom w:val="0"/>
      <w:divBdr>
        <w:top w:val="none" w:sz="0" w:space="0" w:color="auto"/>
        <w:left w:val="none" w:sz="0" w:space="0" w:color="auto"/>
        <w:bottom w:val="none" w:sz="0" w:space="0" w:color="auto"/>
        <w:right w:val="none" w:sz="0" w:space="0" w:color="auto"/>
      </w:divBdr>
    </w:div>
    <w:div w:id="1059016374">
      <w:bodyDiv w:val="1"/>
      <w:marLeft w:val="0"/>
      <w:marRight w:val="0"/>
      <w:marTop w:val="0"/>
      <w:marBottom w:val="0"/>
      <w:divBdr>
        <w:top w:val="none" w:sz="0" w:space="0" w:color="auto"/>
        <w:left w:val="none" w:sz="0" w:space="0" w:color="auto"/>
        <w:bottom w:val="none" w:sz="0" w:space="0" w:color="auto"/>
        <w:right w:val="none" w:sz="0" w:space="0" w:color="auto"/>
      </w:divBdr>
    </w:div>
    <w:div w:id="1274173521">
      <w:bodyDiv w:val="1"/>
      <w:marLeft w:val="0"/>
      <w:marRight w:val="0"/>
      <w:marTop w:val="0"/>
      <w:marBottom w:val="0"/>
      <w:divBdr>
        <w:top w:val="none" w:sz="0" w:space="0" w:color="auto"/>
        <w:left w:val="none" w:sz="0" w:space="0" w:color="auto"/>
        <w:bottom w:val="none" w:sz="0" w:space="0" w:color="auto"/>
        <w:right w:val="none" w:sz="0" w:space="0" w:color="auto"/>
      </w:divBdr>
    </w:div>
    <w:div w:id="1299339865">
      <w:bodyDiv w:val="1"/>
      <w:marLeft w:val="0"/>
      <w:marRight w:val="0"/>
      <w:marTop w:val="0"/>
      <w:marBottom w:val="0"/>
      <w:divBdr>
        <w:top w:val="none" w:sz="0" w:space="0" w:color="auto"/>
        <w:left w:val="none" w:sz="0" w:space="0" w:color="auto"/>
        <w:bottom w:val="none" w:sz="0" w:space="0" w:color="auto"/>
        <w:right w:val="none" w:sz="0" w:space="0" w:color="auto"/>
      </w:divBdr>
    </w:div>
    <w:div w:id="1523593446">
      <w:bodyDiv w:val="1"/>
      <w:marLeft w:val="0"/>
      <w:marRight w:val="0"/>
      <w:marTop w:val="0"/>
      <w:marBottom w:val="0"/>
      <w:divBdr>
        <w:top w:val="none" w:sz="0" w:space="0" w:color="auto"/>
        <w:left w:val="none" w:sz="0" w:space="0" w:color="auto"/>
        <w:bottom w:val="none" w:sz="0" w:space="0" w:color="auto"/>
        <w:right w:val="none" w:sz="0" w:space="0" w:color="auto"/>
      </w:divBdr>
    </w:div>
    <w:div w:id="1526014313">
      <w:bodyDiv w:val="1"/>
      <w:marLeft w:val="0"/>
      <w:marRight w:val="0"/>
      <w:marTop w:val="0"/>
      <w:marBottom w:val="0"/>
      <w:divBdr>
        <w:top w:val="none" w:sz="0" w:space="0" w:color="auto"/>
        <w:left w:val="none" w:sz="0" w:space="0" w:color="auto"/>
        <w:bottom w:val="none" w:sz="0" w:space="0" w:color="auto"/>
        <w:right w:val="none" w:sz="0" w:space="0" w:color="auto"/>
      </w:divBdr>
    </w:div>
    <w:div w:id="1695231215">
      <w:bodyDiv w:val="1"/>
      <w:marLeft w:val="0"/>
      <w:marRight w:val="0"/>
      <w:marTop w:val="0"/>
      <w:marBottom w:val="0"/>
      <w:divBdr>
        <w:top w:val="none" w:sz="0" w:space="0" w:color="auto"/>
        <w:left w:val="none" w:sz="0" w:space="0" w:color="auto"/>
        <w:bottom w:val="none" w:sz="0" w:space="0" w:color="auto"/>
        <w:right w:val="none" w:sz="0" w:space="0" w:color="auto"/>
      </w:divBdr>
    </w:div>
    <w:div w:id="1813910791">
      <w:bodyDiv w:val="1"/>
      <w:marLeft w:val="0"/>
      <w:marRight w:val="0"/>
      <w:marTop w:val="0"/>
      <w:marBottom w:val="0"/>
      <w:divBdr>
        <w:top w:val="none" w:sz="0" w:space="0" w:color="auto"/>
        <w:left w:val="none" w:sz="0" w:space="0" w:color="auto"/>
        <w:bottom w:val="none" w:sz="0" w:space="0" w:color="auto"/>
        <w:right w:val="none" w:sz="0" w:space="0" w:color="auto"/>
      </w:divBdr>
    </w:div>
    <w:div w:id="20156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messages/inbox/"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3385958558717143"/>
          <c:y val="3.5741179773208814E-2"/>
          <c:w val="0.6708343733813128"/>
          <c:h val="0.81819821075106669"/>
        </c:manualLayout>
      </c:layout>
      <c:barChart>
        <c:barDir val="col"/>
        <c:grouping val="clustered"/>
        <c:ser>
          <c:idx val="0"/>
          <c:order val="0"/>
          <c:tx>
            <c:strRef>
              <c:f>Лист1!$B$1</c:f>
              <c:strCache>
                <c:ptCount val="1"/>
                <c:pt idx="0">
                  <c:v>1 чет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Лист1!$B$2:$B$3</c:f>
              <c:numCache>
                <c:formatCode>0%</c:formatCode>
                <c:ptCount val="2"/>
                <c:pt idx="0">
                  <c:v>0.53</c:v>
                </c:pt>
                <c:pt idx="1">
                  <c:v>1</c:v>
                </c:pt>
              </c:numCache>
            </c:numRef>
          </c:val>
          <c:extLst xmlns:c16r2="http://schemas.microsoft.com/office/drawing/2015/06/chart">
            <c:ext xmlns:c16="http://schemas.microsoft.com/office/drawing/2014/chart" uri="{C3380CC4-5D6E-409C-BE32-E72D297353CC}">
              <c16:uniqueId val="{00000000-3DAC-4B52-930C-BA7615D3F6B8}"/>
            </c:ext>
          </c:extLst>
        </c:ser>
        <c:ser>
          <c:idx val="1"/>
          <c:order val="1"/>
          <c:tx>
            <c:strRef>
              <c:f>Лист1!$C$1</c:f>
              <c:strCache>
                <c:ptCount val="1"/>
                <c:pt idx="0">
                  <c:v>2 чет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Лист1!$C$2:$C$3</c:f>
              <c:numCache>
                <c:formatCode>0%</c:formatCode>
                <c:ptCount val="2"/>
                <c:pt idx="0">
                  <c:v>0.62000000000000011</c:v>
                </c:pt>
                <c:pt idx="1">
                  <c:v>1</c:v>
                </c:pt>
              </c:numCache>
            </c:numRef>
          </c:val>
          <c:extLst xmlns:c16r2="http://schemas.microsoft.com/office/drawing/2015/06/chart">
            <c:ext xmlns:c16="http://schemas.microsoft.com/office/drawing/2014/chart" uri="{C3380CC4-5D6E-409C-BE32-E72D297353CC}">
              <c16:uniqueId val="{00000001-3DAC-4B52-930C-BA7615D3F6B8}"/>
            </c:ext>
          </c:extLst>
        </c:ser>
        <c:ser>
          <c:idx val="2"/>
          <c:order val="2"/>
          <c:tx>
            <c:strRef>
              <c:f>Лист1!$D$1</c:f>
              <c:strCache>
                <c:ptCount val="1"/>
                <c:pt idx="0">
                  <c:v>3 чет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Лист1!$D$2:$D$3</c:f>
              <c:numCache>
                <c:formatCode>0%</c:formatCode>
                <c:ptCount val="2"/>
                <c:pt idx="0">
                  <c:v>0.56999999999999995</c:v>
                </c:pt>
                <c:pt idx="1">
                  <c:v>1</c:v>
                </c:pt>
              </c:numCache>
            </c:numRef>
          </c:val>
          <c:extLst xmlns:c16r2="http://schemas.microsoft.com/office/drawing/2015/06/chart">
            <c:ext xmlns:c16="http://schemas.microsoft.com/office/drawing/2014/chart" uri="{C3380CC4-5D6E-409C-BE32-E72D297353CC}">
              <c16:uniqueId val="{00000002-3DAC-4B52-930C-BA7615D3F6B8}"/>
            </c:ext>
          </c:extLst>
        </c:ser>
        <c:ser>
          <c:idx val="3"/>
          <c:order val="3"/>
          <c:tx>
            <c:strRef>
              <c:f>Лист1!$E$1</c:f>
              <c:strCache>
                <c:ptCount val="1"/>
                <c:pt idx="0">
                  <c:v>4 чет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Лист1!$E$2:$E$3</c:f>
              <c:numCache>
                <c:formatCode>0%</c:formatCode>
                <c:ptCount val="2"/>
                <c:pt idx="0">
                  <c:v>0.56999999999999995</c:v>
                </c:pt>
                <c:pt idx="1">
                  <c:v>1</c:v>
                </c:pt>
              </c:numCache>
            </c:numRef>
          </c:val>
          <c:extLst xmlns:c16r2="http://schemas.microsoft.com/office/drawing/2015/06/chart">
            <c:ext xmlns:c16="http://schemas.microsoft.com/office/drawing/2014/chart" uri="{C3380CC4-5D6E-409C-BE32-E72D297353CC}">
              <c16:uniqueId val="{00000003-3DAC-4B52-930C-BA7615D3F6B8}"/>
            </c:ext>
          </c:extLst>
        </c:ser>
        <c:ser>
          <c:idx val="4"/>
          <c:order val="4"/>
          <c:tx>
            <c:strRef>
              <c:f>Лист1!$F$1</c:f>
              <c:strCache>
                <c:ptCount val="1"/>
                <c:pt idx="0">
                  <c:v>год</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Лист1!$F$2:$F$3</c:f>
              <c:numCache>
                <c:formatCode>0%</c:formatCode>
                <c:ptCount val="2"/>
                <c:pt idx="0">
                  <c:v>0.60000000000000009</c:v>
                </c:pt>
                <c:pt idx="1">
                  <c:v>1</c:v>
                </c:pt>
              </c:numCache>
            </c:numRef>
          </c:val>
          <c:extLst xmlns:c16r2="http://schemas.microsoft.com/office/drawing/2015/06/chart">
            <c:ext xmlns:c16="http://schemas.microsoft.com/office/drawing/2014/chart" uri="{C3380CC4-5D6E-409C-BE32-E72D297353CC}">
              <c16:uniqueId val="{00000004-3DAC-4B52-930C-BA7615D3F6B8}"/>
            </c:ext>
          </c:extLst>
        </c:ser>
        <c:dLbls/>
        <c:axId val="127371520"/>
        <c:axId val="127389696"/>
      </c:barChart>
      <c:catAx>
        <c:axId val="127371520"/>
        <c:scaling>
          <c:orientation val="minMax"/>
        </c:scaling>
        <c:axPos val="b"/>
        <c:numFmt formatCode="General" sourceLinked="1"/>
        <c:tickLblPos val="nextTo"/>
        <c:crossAx val="127389696"/>
        <c:crosses val="autoZero"/>
        <c:auto val="1"/>
        <c:lblAlgn val="ctr"/>
        <c:lblOffset val="100"/>
      </c:catAx>
      <c:valAx>
        <c:axId val="127389696"/>
        <c:scaling>
          <c:orientation val="minMax"/>
        </c:scaling>
        <c:axPos val="l"/>
        <c:majorGridlines/>
        <c:numFmt formatCode="0%" sourceLinked="1"/>
        <c:tickLblPos val="nextTo"/>
        <c:crossAx val="127371520"/>
        <c:crosses val="autoZero"/>
        <c:crossBetween val="between"/>
      </c:valAx>
      <c:spPr>
        <a:noFill/>
        <a:ln w="25354">
          <a:noFill/>
        </a:ln>
      </c:spPr>
    </c:plotArea>
    <c:legend>
      <c:legendPos val="r"/>
      <c:layout/>
    </c:legend>
    <c:plotVisOnly val="1"/>
    <c:dispBlanksAs val="gap"/>
  </c:chart>
  <c:txPr>
    <a:bodyPr/>
    <a:lstStyle/>
    <a:p>
      <a:pPr>
        <a:defRPr sz="1797"/>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dirty="0"/>
              <a:t>Рейтинг классов за год</a:t>
            </a:r>
          </a:p>
        </c:rich>
      </c:tx>
      <c:layout/>
    </c:title>
    <c:plotArea>
      <c:layout/>
      <c:barChart>
        <c:barDir val="col"/>
        <c:grouping val="clustered"/>
        <c:ser>
          <c:idx val="0"/>
          <c:order val="0"/>
          <c:tx>
            <c:strRef>
              <c:f>Лист1!$B$1</c:f>
              <c:strCache>
                <c:ptCount val="1"/>
                <c:pt idx="0">
                  <c:v>год</c:v>
                </c:pt>
              </c:strCache>
            </c:strRef>
          </c:tx>
          <c:dLbls>
            <c:spPr>
              <a:noFill/>
              <a:ln>
                <a:noFill/>
              </a:ln>
              <a:effectLst/>
            </c:spPr>
            <c:txPr>
              <a:bodyPr/>
              <a:lstStyle/>
              <a:p>
                <a:pPr>
                  <a:defRPr sz="1016" b="1"/>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2А класс</c:v>
                </c:pt>
                <c:pt idx="1">
                  <c:v>2б класс</c:v>
                </c:pt>
                <c:pt idx="2">
                  <c:v>3 класс</c:v>
                </c:pt>
                <c:pt idx="3">
                  <c:v>4А класс</c:v>
                </c:pt>
                <c:pt idx="4">
                  <c:v>4Б класс</c:v>
                </c:pt>
              </c:strCache>
            </c:strRef>
          </c:cat>
          <c:val>
            <c:numRef>
              <c:f>Лист1!$B$2:$B$6</c:f>
              <c:numCache>
                <c:formatCode>0%</c:formatCode>
                <c:ptCount val="5"/>
                <c:pt idx="0">
                  <c:v>0.72000000000000008</c:v>
                </c:pt>
                <c:pt idx="1">
                  <c:v>0.69000000000000006</c:v>
                </c:pt>
                <c:pt idx="2">
                  <c:v>0.52</c:v>
                </c:pt>
                <c:pt idx="3">
                  <c:v>0.5</c:v>
                </c:pt>
                <c:pt idx="4">
                  <c:v>0.58000000000000007</c:v>
                </c:pt>
              </c:numCache>
            </c:numRef>
          </c:val>
          <c:extLst xmlns:c16r2="http://schemas.microsoft.com/office/drawing/2015/06/chart">
            <c:ext xmlns:c16="http://schemas.microsoft.com/office/drawing/2014/chart" uri="{C3380CC4-5D6E-409C-BE32-E72D297353CC}">
              <c16:uniqueId val="{00000000-756A-472B-A0F5-B4FE83B23933}"/>
            </c:ext>
          </c:extLst>
        </c:ser>
        <c:dLbls/>
        <c:axId val="140099584"/>
        <c:axId val="140101120"/>
      </c:barChart>
      <c:catAx>
        <c:axId val="140099584"/>
        <c:scaling>
          <c:orientation val="minMax"/>
        </c:scaling>
        <c:axPos val="b"/>
        <c:numFmt formatCode="General" sourceLinked="1"/>
        <c:tickLblPos val="nextTo"/>
        <c:txPr>
          <a:bodyPr/>
          <a:lstStyle/>
          <a:p>
            <a:pPr>
              <a:defRPr sz="1016" b="1"/>
            </a:pPr>
            <a:endParaRPr lang="ru-RU"/>
          </a:p>
        </c:txPr>
        <c:crossAx val="140101120"/>
        <c:crosses val="autoZero"/>
        <c:auto val="1"/>
        <c:lblAlgn val="ctr"/>
        <c:lblOffset val="100"/>
      </c:catAx>
      <c:valAx>
        <c:axId val="140101120"/>
        <c:scaling>
          <c:orientation val="minMax"/>
        </c:scaling>
        <c:axPos val="l"/>
        <c:majorGridlines/>
        <c:numFmt formatCode="0%" sourceLinked="1"/>
        <c:tickLblPos val="nextTo"/>
        <c:crossAx val="140099584"/>
        <c:crosses val="autoZero"/>
        <c:crossBetween val="between"/>
      </c:valAx>
      <c:spPr>
        <a:noFill/>
        <a:ln w="25411">
          <a:noFill/>
        </a:ln>
      </c:spPr>
    </c:plotArea>
    <c:legend>
      <c:legendPos val="r"/>
      <c:layout>
        <c:manualLayout>
          <c:xMode val="edge"/>
          <c:yMode val="edge"/>
          <c:x val="0.90296575862827488"/>
          <c:y val="0.57867978345522764"/>
          <c:w val="8.6818462872215965E-2"/>
          <c:h val="0.2692882126677108"/>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1 чет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Лист1!$B$2:$B$3</c:f>
              <c:numCache>
                <c:formatCode>0%</c:formatCode>
                <c:ptCount val="2"/>
                <c:pt idx="0">
                  <c:v>0.28000000000000008</c:v>
                </c:pt>
                <c:pt idx="1">
                  <c:v>0.98</c:v>
                </c:pt>
              </c:numCache>
            </c:numRef>
          </c:val>
          <c:extLst xmlns:c16r2="http://schemas.microsoft.com/office/drawing/2015/06/chart">
            <c:ext xmlns:c16="http://schemas.microsoft.com/office/drawing/2014/chart" uri="{C3380CC4-5D6E-409C-BE32-E72D297353CC}">
              <c16:uniqueId val="{00000000-7D08-4A1F-8A80-F0275197281E}"/>
            </c:ext>
          </c:extLst>
        </c:ser>
        <c:ser>
          <c:idx val="1"/>
          <c:order val="1"/>
          <c:tx>
            <c:strRef>
              <c:f>Лист1!$C$1</c:f>
              <c:strCache>
                <c:ptCount val="1"/>
                <c:pt idx="0">
                  <c:v>2 чет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Лист1!$C$2:$C$3</c:f>
              <c:numCache>
                <c:formatCode>0%</c:formatCode>
                <c:ptCount val="2"/>
                <c:pt idx="0">
                  <c:v>0.34</c:v>
                </c:pt>
                <c:pt idx="1">
                  <c:v>0.98</c:v>
                </c:pt>
              </c:numCache>
            </c:numRef>
          </c:val>
          <c:extLst xmlns:c16r2="http://schemas.microsoft.com/office/drawing/2015/06/chart">
            <c:ext xmlns:c16="http://schemas.microsoft.com/office/drawing/2014/chart" uri="{C3380CC4-5D6E-409C-BE32-E72D297353CC}">
              <c16:uniqueId val="{00000001-7D08-4A1F-8A80-F0275197281E}"/>
            </c:ext>
          </c:extLst>
        </c:ser>
        <c:ser>
          <c:idx val="2"/>
          <c:order val="2"/>
          <c:tx>
            <c:strRef>
              <c:f>Лист1!$D$1</c:f>
              <c:strCache>
                <c:ptCount val="1"/>
                <c:pt idx="0">
                  <c:v>3 чет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Лист1!$D$2:$D$3</c:f>
              <c:numCache>
                <c:formatCode>0%</c:formatCode>
                <c:ptCount val="2"/>
                <c:pt idx="0">
                  <c:v>0.34</c:v>
                </c:pt>
                <c:pt idx="1">
                  <c:v>0.98</c:v>
                </c:pt>
              </c:numCache>
            </c:numRef>
          </c:val>
          <c:extLst xmlns:c16r2="http://schemas.microsoft.com/office/drawing/2015/06/chart">
            <c:ext xmlns:c16="http://schemas.microsoft.com/office/drawing/2014/chart" uri="{C3380CC4-5D6E-409C-BE32-E72D297353CC}">
              <c16:uniqueId val="{00000002-7D08-4A1F-8A80-F0275197281E}"/>
            </c:ext>
          </c:extLst>
        </c:ser>
        <c:ser>
          <c:idx val="3"/>
          <c:order val="3"/>
          <c:tx>
            <c:strRef>
              <c:f>Лист1!$E$1</c:f>
              <c:strCache>
                <c:ptCount val="1"/>
                <c:pt idx="0">
                  <c:v>4 чет</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Лист1!$E$2:$E$3</c:f>
              <c:numCache>
                <c:formatCode>0%</c:formatCode>
                <c:ptCount val="2"/>
                <c:pt idx="0">
                  <c:v>0.28000000000000008</c:v>
                </c:pt>
                <c:pt idx="1">
                  <c:v>0.98</c:v>
                </c:pt>
              </c:numCache>
            </c:numRef>
          </c:val>
          <c:extLst xmlns:c16r2="http://schemas.microsoft.com/office/drawing/2015/06/chart">
            <c:ext xmlns:c16="http://schemas.microsoft.com/office/drawing/2014/chart" uri="{C3380CC4-5D6E-409C-BE32-E72D297353CC}">
              <c16:uniqueId val="{00000003-7D08-4A1F-8A80-F0275197281E}"/>
            </c:ext>
          </c:extLst>
        </c:ser>
        <c:ser>
          <c:idx val="4"/>
          <c:order val="4"/>
          <c:tx>
            <c:strRef>
              <c:f>Лист1!$F$1</c:f>
              <c:strCache>
                <c:ptCount val="1"/>
                <c:pt idx="0">
                  <c:v>год</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Качество</c:v>
                </c:pt>
                <c:pt idx="1">
                  <c:v>Успеваемость</c:v>
                </c:pt>
              </c:strCache>
            </c:strRef>
          </c:cat>
          <c:val>
            <c:numRef>
              <c:f>Лист1!$F$2:$F$3</c:f>
              <c:numCache>
                <c:formatCode>0%</c:formatCode>
                <c:ptCount val="2"/>
                <c:pt idx="0">
                  <c:v>0.38000000000000006</c:v>
                </c:pt>
                <c:pt idx="1">
                  <c:v>1</c:v>
                </c:pt>
              </c:numCache>
            </c:numRef>
          </c:val>
          <c:extLst xmlns:c16r2="http://schemas.microsoft.com/office/drawing/2015/06/chart">
            <c:ext xmlns:c16="http://schemas.microsoft.com/office/drawing/2014/chart" uri="{C3380CC4-5D6E-409C-BE32-E72D297353CC}">
              <c16:uniqueId val="{00000004-7D08-4A1F-8A80-F0275197281E}"/>
            </c:ext>
          </c:extLst>
        </c:ser>
        <c:dLbls/>
        <c:axId val="143698176"/>
        <c:axId val="143704064"/>
      </c:barChart>
      <c:catAx>
        <c:axId val="143698176"/>
        <c:scaling>
          <c:orientation val="minMax"/>
        </c:scaling>
        <c:axPos val="b"/>
        <c:numFmt formatCode="General" sourceLinked="1"/>
        <c:tickLblPos val="nextTo"/>
        <c:crossAx val="143704064"/>
        <c:crosses val="autoZero"/>
        <c:auto val="1"/>
        <c:lblAlgn val="ctr"/>
        <c:lblOffset val="100"/>
      </c:catAx>
      <c:valAx>
        <c:axId val="143704064"/>
        <c:scaling>
          <c:orientation val="minMax"/>
        </c:scaling>
        <c:axPos val="l"/>
        <c:majorGridlines/>
        <c:numFmt formatCode="0%" sourceLinked="1"/>
        <c:tickLblPos val="nextTo"/>
        <c:crossAx val="143698176"/>
        <c:crosses val="autoZero"/>
        <c:crossBetween val="between"/>
      </c:valAx>
    </c:plotArea>
    <c:legend>
      <c:legendPos val="r"/>
      <c:layout/>
    </c:legend>
    <c:plotVisOnly val="1"/>
    <c:dispBlanksAs val="gap"/>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5.5180192108509947E-2"/>
          <c:y val="1.6698960230821944E-2"/>
          <c:w val="0.86036036036035957"/>
          <c:h val="0.81734317343173435"/>
        </c:manualLayout>
      </c:layout>
      <c:barChart>
        <c:barDir val="col"/>
        <c:grouping val="clustered"/>
        <c:ser>
          <c:idx val="0"/>
          <c:order val="0"/>
          <c:tx>
            <c:strRef>
              <c:f>Лист1!$B$1</c:f>
              <c:strCache>
                <c:ptCount val="1"/>
                <c:pt idx="0">
                  <c:v>год</c:v>
                </c:pt>
              </c:strCache>
            </c:strRef>
          </c:tx>
          <c:dLbls>
            <c:spPr>
              <a:noFill/>
              <a:ln>
                <a:noFill/>
              </a:ln>
              <a:effectLst/>
            </c:spPr>
            <c:txPr>
              <a:bodyPr/>
              <a:lstStyle/>
              <a:p>
                <a:pPr>
                  <a:defRPr sz="1367"/>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5А класс</c:v>
                </c:pt>
                <c:pt idx="1">
                  <c:v>5Б класс</c:v>
                </c:pt>
                <c:pt idx="2">
                  <c:v>6 класс </c:v>
                </c:pt>
                <c:pt idx="3">
                  <c:v>7 класс</c:v>
                </c:pt>
                <c:pt idx="4">
                  <c:v>8А класс</c:v>
                </c:pt>
                <c:pt idx="5">
                  <c:v>8Б класс</c:v>
                </c:pt>
                <c:pt idx="6">
                  <c:v>9 класс</c:v>
                </c:pt>
              </c:strCache>
            </c:strRef>
          </c:cat>
          <c:val>
            <c:numRef>
              <c:f>Лист1!$B$2:$B$8</c:f>
              <c:numCache>
                <c:formatCode>0%</c:formatCode>
                <c:ptCount val="7"/>
                <c:pt idx="0">
                  <c:v>0.6100000000000001</c:v>
                </c:pt>
                <c:pt idx="1">
                  <c:v>0.55000000000000004</c:v>
                </c:pt>
                <c:pt idx="2">
                  <c:v>0.56999999999999995</c:v>
                </c:pt>
                <c:pt idx="3">
                  <c:v>0.48000000000000004</c:v>
                </c:pt>
                <c:pt idx="4">
                  <c:v>0.35000000000000003</c:v>
                </c:pt>
                <c:pt idx="5">
                  <c:v>0.17</c:v>
                </c:pt>
                <c:pt idx="6">
                  <c:v>0.25</c:v>
                </c:pt>
              </c:numCache>
            </c:numRef>
          </c:val>
          <c:extLst xmlns:c16r2="http://schemas.microsoft.com/office/drawing/2015/06/chart">
            <c:ext xmlns:c16="http://schemas.microsoft.com/office/drawing/2014/chart" uri="{C3380CC4-5D6E-409C-BE32-E72D297353CC}">
              <c16:uniqueId val="{00000000-CAE4-48C4-8C35-36A99A08825B}"/>
            </c:ext>
          </c:extLst>
        </c:ser>
        <c:ser>
          <c:idx val="1"/>
          <c:order val="1"/>
          <c:tx>
            <c:strRef>
              <c:f>Лист1!$C$1</c:f>
              <c:strCache>
                <c:ptCount val="1"/>
                <c:pt idx="0">
                  <c:v>1 четверть</c:v>
                </c:pt>
              </c:strCache>
            </c:strRef>
          </c:tx>
          <c:dLbls>
            <c:spPr>
              <a:noFill/>
              <a:ln>
                <a:noFill/>
              </a:ln>
              <a:effectLst/>
            </c:spPr>
            <c:txPr>
              <a:bodyPr/>
              <a:lstStyle/>
              <a:p>
                <a:pPr>
                  <a:defRPr sz="1367"/>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5А класс</c:v>
                </c:pt>
                <c:pt idx="1">
                  <c:v>5Б класс</c:v>
                </c:pt>
                <c:pt idx="2">
                  <c:v>6 класс </c:v>
                </c:pt>
                <c:pt idx="3">
                  <c:v>7 класс</c:v>
                </c:pt>
                <c:pt idx="4">
                  <c:v>8А класс</c:v>
                </c:pt>
                <c:pt idx="5">
                  <c:v>8Б класс</c:v>
                </c:pt>
                <c:pt idx="6">
                  <c:v>9 класс</c:v>
                </c:pt>
              </c:strCache>
            </c:strRef>
          </c:cat>
          <c:val>
            <c:numRef>
              <c:f>Лист1!$C$2:$C$8</c:f>
              <c:numCache>
                <c:formatCode>0%</c:formatCode>
                <c:ptCount val="7"/>
                <c:pt idx="0">
                  <c:v>0.33000000000000007</c:v>
                </c:pt>
                <c:pt idx="1">
                  <c:v>0.55000000000000004</c:v>
                </c:pt>
                <c:pt idx="2">
                  <c:v>0.36000000000000004</c:v>
                </c:pt>
                <c:pt idx="3">
                  <c:v>0.1</c:v>
                </c:pt>
                <c:pt idx="4">
                  <c:v>0.33000000000000007</c:v>
                </c:pt>
                <c:pt idx="5">
                  <c:v>0.11</c:v>
                </c:pt>
                <c:pt idx="6">
                  <c:v>0.31000000000000005</c:v>
                </c:pt>
              </c:numCache>
            </c:numRef>
          </c:val>
          <c:extLst xmlns:c16r2="http://schemas.microsoft.com/office/drawing/2015/06/chart">
            <c:ext xmlns:c16="http://schemas.microsoft.com/office/drawing/2014/chart" uri="{C3380CC4-5D6E-409C-BE32-E72D297353CC}">
              <c16:uniqueId val="{00000001-CAE4-48C4-8C35-36A99A08825B}"/>
            </c:ext>
          </c:extLst>
        </c:ser>
        <c:ser>
          <c:idx val="2"/>
          <c:order val="2"/>
          <c:tx>
            <c:strRef>
              <c:f>Лист1!$D$1</c:f>
              <c:strCache>
                <c:ptCount val="1"/>
                <c:pt idx="0">
                  <c:v>2 четверть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5А класс</c:v>
                </c:pt>
                <c:pt idx="1">
                  <c:v>5Б класс</c:v>
                </c:pt>
                <c:pt idx="2">
                  <c:v>6 класс </c:v>
                </c:pt>
                <c:pt idx="3">
                  <c:v>7 класс</c:v>
                </c:pt>
                <c:pt idx="4">
                  <c:v>8А класс</c:v>
                </c:pt>
                <c:pt idx="5">
                  <c:v>8Б класс</c:v>
                </c:pt>
                <c:pt idx="6">
                  <c:v>9 класс</c:v>
                </c:pt>
              </c:strCache>
            </c:strRef>
          </c:cat>
          <c:val>
            <c:numRef>
              <c:f>Лист1!$D$2:$D$8</c:f>
              <c:numCache>
                <c:formatCode>0%</c:formatCode>
                <c:ptCount val="7"/>
                <c:pt idx="0">
                  <c:v>0.46</c:v>
                </c:pt>
                <c:pt idx="1">
                  <c:v>0.44</c:v>
                </c:pt>
                <c:pt idx="2">
                  <c:v>0.4</c:v>
                </c:pt>
                <c:pt idx="3">
                  <c:v>0.21000000000000002</c:v>
                </c:pt>
                <c:pt idx="4">
                  <c:v>0.33000000000000007</c:v>
                </c:pt>
                <c:pt idx="5">
                  <c:v>0.21000000000000002</c:v>
                </c:pt>
                <c:pt idx="6">
                  <c:v>0.26</c:v>
                </c:pt>
              </c:numCache>
            </c:numRef>
          </c:val>
          <c:extLst xmlns:c16r2="http://schemas.microsoft.com/office/drawing/2015/06/chart">
            <c:ext xmlns:c16="http://schemas.microsoft.com/office/drawing/2014/chart" uri="{C3380CC4-5D6E-409C-BE32-E72D297353CC}">
              <c16:uniqueId val="{00000002-CAE4-48C4-8C35-36A99A08825B}"/>
            </c:ext>
          </c:extLst>
        </c:ser>
        <c:ser>
          <c:idx val="3"/>
          <c:order val="3"/>
          <c:tx>
            <c:strRef>
              <c:f>Лист1!$E$1</c:f>
              <c:strCache>
                <c:ptCount val="1"/>
                <c:pt idx="0">
                  <c:v>3 четверть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5А класс</c:v>
                </c:pt>
                <c:pt idx="1">
                  <c:v>5Б класс</c:v>
                </c:pt>
                <c:pt idx="2">
                  <c:v>6 класс </c:v>
                </c:pt>
                <c:pt idx="3">
                  <c:v>7 класс</c:v>
                </c:pt>
                <c:pt idx="4">
                  <c:v>8А класс</c:v>
                </c:pt>
                <c:pt idx="5">
                  <c:v>8Б класс</c:v>
                </c:pt>
                <c:pt idx="6">
                  <c:v>9 класс</c:v>
                </c:pt>
              </c:strCache>
            </c:strRef>
          </c:cat>
          <c:val>
            <c:numRef>
              <c:f>Лист1!$E$2:$E$8</c:f>
              <c:numCache>
                <c:formatCode>0%</c:formatCode>
                <c:ptCount val="7"/>
                <c:pt idx="0">
                  <c:v>0.46</c:v>
                </c:pt>
                <c:pt idx="1">
                  <c:v>0.44</c:v>
                </c:pt>
                <c:pt idx="2">
                  <c:v>0.52</c:v>
                </c:pt>
                <c:pt idx="3">
                  <c:v>0.21000000000000002</c:v>
                </c:pt>
                <c:pt idx="4">
                  <c:v>0.33000000000000007</c:v>
                </c:pt>
                <c:pt idx="5">
                  <c:v>0.36000000000000004</c:v>
                </c:pt>
                <c:pt idx="6">
                  <c:v>0.26</c:v>
                </c:pt>
              </c:numCache>
            </c:numRef>
          </c:val>
          <c:extLst xmlns:c16r2="http://schemas.microsoft.com/office/drawing/2015/06/chart">
            <c:ext xmlns:c16="http://schemas.microsoft.com/office/drawing/2014/chart" uri="{C3380CC4-5D6E-409C-BE32-E72D297353CC}">
              <c16:uniqueId val="{00000003-CAE4-48C4-8C35-36A99A08825B}"/>
            </c:ext>
          </c:extLst>
        </c:ser>
        <c:ser>
          <c:idx val="4"/>
          <c:order val="4"/>
          <c:tx>
            <c:strRef>
              <c:f>Лист1!$F$1</c:f>
              <c:strCache>
                <c:ptCount val="1"/>
                <c:pt idx="0">
                  <c:v>4 четверть</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5А класс</c:v>
                </c:pt>
                <c:pt idx="1">
                  <c:v>5Б класс</c:v>
                </c:pt>
                <c:pt idx="2">
                  <c:v>6 класс </c:v>
                </c:pt>
                <c:pt idx="3">
                  <c:v>7 класс</c:v>
                </c:pt>
                <c:pt idx="4">
                  <c:v>8А класс</c:v>
                </c:pt>
                <c:pt idx="5">
                  <c:v>8Б класс</c:v>
                </c:pt>
                <c:pt idx="6">
                  <c:v>9 класс</c:v>
                </c:pt>
              </c:strCache>
            </c:strRef>
          </c:cat>
          <c:val>
            <c:numRef>
              <c:f>Лист1!$F$2:$F$8</c:f>
              <c:numCache>
                <c:formatCode>0%</c:formatCode>
                <c:ptCount val="7"/>
                <c:pt idx="0">
                  <c:v>0.47000000000000003</c:v>
                </c:pt>
                <c:pt idx="1">
                  <c:v>0.55000000000000004</c:v>
                </c:pt>
                <c:pt idx="2">
                  <c:v>0.44</c:v>
                </c:pt>
                <c:pt idx="3">
                  <c:v>0.18000000000000002</c:v>
                </c:pt>
                <c:pt idx="4">
                  <c:v>0.1</c:v>
                </c:pt>
                <c:pt idx="5">
                  <c:v>0.17</c:v>
                </c:pt>
                <c:pt idx="6">
                  <c:v>0.21000000000000002</c:v>
                </c:pt>
              </c:numCache>
            </c:numRef>
          </c:val>
          <c:extLst xmlns:c16r2="http://schemas.microsoft.com/office/drawing/2015/06/chart">
            <c:ext xmlns:c16="http://schemas.microsoft.com/office/drawing/2014/chart" uri="{C3380CC4-5D6E-409C-BE32-E72D297353CC}">
              <c16:uniqueId val="{00000004-CAE4-48C4-8C35-36A99A08825B}"/>
            </c:ext>
          </c:extLst>
        </c:ser>
        <c:ser>
          <c:idx val="5"/>
          <c:order val="5"/>
          <c:tx>
            <c:strRef>
              <c:f>Лист1!$G$1</c:f>
              <c:strCache>
                <c:ptCount val="1"/>
                <c:pt idx="0">
                  <c:v>год2</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5А класс</c:v>
                </c:pt>
                <c:pt idx="1">
                  <c:v>5Б класс</c:v>
                </c:pt>
                <c:pt idx="2">
                  <c:v>6 класс </c:v>
                </c:pt>
                <c:pt idx="3">
                  <c:v>7 класс</c:v>
                </c:pt>
                <c:pt idx="4">
                  <c:v>8А класс</c:v>
                </c:pt>
                <c:pt idx="5">
                  <c:v>8Б класс</c:v>
                </c:pt>
                <c:pt idx="6">
                  <c:v>9 класс</c:v>
                </c:pt>
              </c:strCache>
            </c:strRef>
          </c:cat>
          <c:val>
            <c:numRef>
              <c:f>Лист1!$G$2:$G$8</c:f>
              <c:numCache>
                <c:formatCode>0%</c:formatCode>
                <c:ptCount val="7"/>
                <c:pt idx="0">
                  <c:v>0.53</c:v>
                </c:pt>
                <c:pt idx="1">
                  <c:v>0.55000000000000004</c:v>
                </c:pt>
                <c:pt idx="2">
                  <c:v>0.52</c:v>
                </c:pt>
                <c:pt idx="3">
                  <c:v>0.18000000000000002</c:v>
                </c:pt>
                <c:pt idx="4">
                  <c:v>0.30000000000000004</c:v>
                </c:pt>
                <c:pt idx="5">
                  <c:v>0.35000000000000003</c:v>
                </c:pt>
                <c:pt idx="6">
                  <c:v>0.31000000000000005</c:v>
                </c:pt>
              </c:numCache>
            </c:numRef>
          </c:val>
          <c:extLst xmlns:c16r2="http://schemas.microsoft.com/office/drawing/2015/06/chart">
            <c:ext xmlns:c16="http://schemas.microsoft.com/office/drawing/2014/chart" uri="{C3380CC4-5D6E-409C-BE32-E72D297353CC}">
              <c16:uniqueId val="{00000005-CAE4-48C4-8C35-36A99A08825B}"/>
            </c:ext>
          </c:extLst>
        </c:ser>
        <c:dLbls/>
        <c:axId val="146511360"/>
        <c:axId val="146512896"/>
      </c:barChart>
      <c:catAx>
        <c:axId val="146511360"/>
        <c:scaling>
          <c:orientation val="minMax"/>
        </c:scaling>
        <c:axPos val="b"/>
        <c:numFmt formatCode="General" sourceLinked="1"/>
        <c:tickLblPos val="nextTo"/>
        <c:txPr>
          <a:bodyPr/>
          <a:lstStyle/>
          <a:p>
            <a:pPr>
              <a:defRPr sz="1954"/>
            </a:pPr>
            <a:endParaRPr lang="ru-RU"/>
          </a:p>
        </c:txPr>
        <c:crossAx val="146512896"/>
        <c:crosses val="autoZero"/>
        <c:auto val="1"/>
        <c:lblAlgn val="ctr"/>
        <c:lblOffset val="100"/>
      </c:catAx>
      <c:valAx>
        <c:axId val="146512896"/>
        <c:scaling>
          <c:orientation val="minMax"/>
        </c:scaling>
        <c:axPos val="l"/>
        <c:majorGridlines/>
        <c:numFmt formatCode="0%" sourceLinked="1"/>
        <c:tickLblPos val="nextTo"/>
        <c:crossAx val="146511360"/>
        <c:crosses val="autoZero"/>
        <c:crossBetween val="between"/>
      </c:valAx>
      <c:spPr>
        <a:noFill/>
        <a:ln w="24810">
          <a:solidFill>
            <a:schemeClr val="accent1"/>
          </a:solidFill>
        </a:ln>
      </c:spPr>
    </c:plotArea>
    <c:legend>
      <c:legendPos val="r"/>
      <c:layout>
        <c:manualLayout>
          <c:xMode val="edge"/>
          <c:yMode val="edge"/>
          <c:x val="0.94481971504434425"/>
          <c:y val="0.52583024348633778"/>
          <c:w val="5.5180284955655766E-2"/>
          <c:h val="0.30745007430355203"/>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20476190476190478"/>
          <c:y val="2.6378896882494007E-2"/>
          <c:w val="0.62380952380952392"/>
          <c:h val="0.9472422062350121"/>
        </c:manualLayout>
      </c:layout>
      <c:barChart>
        <c:barDir val="bar"/>
        <c:grouping val="clustered"/>
        <c:ser>
          <c:idx val="1"/>
          <c:order val="0"/>
          <c:tx>
            <c:strRef>
              <c:f>Sheet1!$A$2</c:f>
              <c:strCache>
                <c:ptCount val="1"/>
                <c:pt idx="0">
                  <c:v> % кач</c:v>
                </c:pt>
              </c:strCache>
            </c:strRef>
          </c:tx>
          <c:spPr>
            <a:solidFill>
              <a:srgbClr val="C0504D"/>
            </a:solidFill>
            <a:ln w="12700">
              <a:solidFill>
                <a:srgbClr val="000000"/>
              </a:solidFill>
              <a:prstDash val="solid"/>
            </a:ln>
            <a:effectLst>
              <a:outerShdw dist="35921" dir="2700000" algn="br">
                <a:srgbClr val="000000"/>
              </a:outerShdw>
            </a:effectLst>
          </c:spPr>
          <c:dLbls>
            <c:spPr>
              <a:noFill/>
              <a:ln w="25400">
                <a:noFill/>
              </a:ln>
            </c:spPr>
            <c:txPr>
              <a:bodyPr wrap="square" lIns="38100" tIns="19050" rIns="38100" bIns="19050" anchor="ctr">
                <a:spAutoFit/>
              </a:bodyPr>
              <a:lstStyle/>
              <a:p>
                <a:pPr>
                  <a:defRPr sz="1400"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1 чет. 2020</c:v>
                </c:pt>
                <c:pt idx="1">
                  <c:v>2 чет.</c:v>
                </c:pt>
                <c:pt idx="2">
                  <c:v>3 чет.</c:v>
                </c:pt>
                <c:pt idx="3">
                  <c:v>4 чет</c:v>
                </c:pt>
                <c:pt idx="4">
                  <c:v>год</c:v>
                </c:pt>
              </c:strCache>
            </c:strRef>
          </c:cat>
          <c:val>
            <c:numRef>
              <c:f>Sheet1!$B$2:$F$2</c:f>
              <c:numCache>
                <c:formatCode>0%</c:formatCode>
                <c:ptCount val="5"/>
                <c:pt idx="0">
                  <c:v>0.35000000000000003</c:v>
                </c:pt>
                <c:pt idx="1">
                  <c:v>0.46</c:v>
                </c:pt>
                <c:pt idx="2">
                  <c:v>0.41000000000000003</c:v>
                </c:pt>
                <c:pt idx="3">
                  <c:v>0.46</c:v>
                </c:pt>
                <c:pt idx="4">
                  <c:v>0.48000000000000004</c:v>
                </c:pt>
              </c:numCache>
            </c:numRef>
          </c:val>
          <c:extLst xmlns:c16r2="http://schemas.microsoft.com/office/drawing/2015/06/chart">
            <c:ext xmlns:c16="http://schemas.microsoft.com/office/drawing/2014/chart" uri="{C3380CC4-5D6E-409C-BE32-E72D297353CC}">
              <c16:uniqueId val="{00000000-7D4E-47C1-AC6C-0256E7160FC4}"/>
            </c:ext>
          </c:extLst>
        </c:ser>
        <c:ser>
          <c:idx val="0"/>
          <c:order val="1"/>
          <c:tx>
            <c:strRef>
              <c:f>Sheet1!$A$3</c:f>
              <c:strCache>
                <c:ptCount val="1"/>
                <c:pt idx="0">
                  <c:v>% усп.</c:v>
                </c:pt>
              </c:strCache>
            </c:strRef>
          </c:tx>
          <c:spPr>
            <a:solidFill>
              <a:srgbClr val="4F81BD"/>
            </a:solidFill>
            <a:ln w="12700">
              <a:solidFill>
                <a:srgbClr val="000000"/>
              </a:solidFill>
              <a:prstDash val="solid"/>
            </a:ln>
          </c:spPr>
          <c:dLbls>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Sheet1!$B$1:$F$1</c:f>
              <c:strCache>
                <c:ptCount val="5"/>
                <c:pt idx="0">
                  <c:v>1 чет. 2020</c:v>
                </c:pt>
                <c:pt idx="1">
                  <c:v>2 чет.</c:v>
                </c:pt>
                <c:pt idx="2">
                  <c:v>3 чет.</c:v>
                </c:pt>
                <c:pt idx="3">
                  <c:v>4 чет</c:v>
                </c:pt>
                <c:pt idx="4">
                  <c:v>год</c:v>
                </c:pt>
              </c:strCache>
            </c:strRef>
          </c:cat>
          <c:val>
            <c:numRef>
              <c:f>Sheet1!$B$3:$F$3</c:f>
              <c:numCache>
                <c:formatCode>0%</c:formatCode>
                <c:ptCount val="5"/>
                <c:pt idx="0">
                  <c:v>0.99</c:v>
                </c:pt>
                <c:pt idx="1">
                  <c:v>1</c:v>
                </c:pt>
                <c:pt idx="2">
                  <c:v>0.99</c:v>
                </c:pt>
                <c:pt idx="3">
                  <c:v>0.98</c:v>
                </c:pt>
                <c:pt idx="4">
                  <c:v>1</c:v>
                </c:pt>
              </c:numCache>
            </c:numRef>
          </c:val>
          <c:extLst xmlns:c16r2="http://schemas.microsoft.com/office/drawing/2015/06/chart">
            <c:ext xmlns:c16="http://schemas.microsoft.com/office/drawing/2014/chart" uri="{C3380CC4-5D6E-409C-BE32-E72D297353CC}">
              <c16:uniqueId val="{00000001-7D4E-47C1-AC6C-0256E7160FC4}"/>
            </c:ext>
          </c:extLst>
        </c:ser>
        <c:dLbls>
          <c:showVal val="1"/>
        </c:dLbls>
        <c:axId val="167931904"/>
        <c:axId val="167933440"/>
      </c:barChart>
      <c:catAx>
        <c:axId val="167931904"/>
        <c:scaling>
          <c:orientation val="minMax"/>
        </c:scaling>
        <c:axPos val="l"/>
        <c:numFmt formatCode="General" sourceLinked="1"/>
        <c:majorTickMark val="none"/>
        <c:tickLblPos val="nextTo"/>
        <c:spPr>
          <a:ln w="12700">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ru-RU"/>
          </a:p>
        </c:txPr>
        <c:crossAx val="167933440"/>
        <c:crosses val="autoZero"/>
        <c:auto val="1"/>
        <c:lblAlgn val="ctr"/>
        <c:lblOffset val="100"/>
        <c:tickLblSkip val="1"/>
        <c:tickMarkSkip val="1"/>
      </c:catAx>
      <c:valAx>
        <c:axId val="167933440"/>
        <c:scaling>
          <c:orientation val="minMax"/>
        </c:scaling>
        <c:delete val="1"/>
        <c:axPos val="b"/>
        <c:numFmt formatCode="0%" sourceLinked="1"/>
        <c:tickLblPos val="nextTo"/>
        <c:crossAx val="167931904"/>
        <c:crosses val="autoZero"/>
        <c:crossBetween val="between"/>
      </c:valAx>
      <c:spPr>
        <a:noFill/>
        <a:ln w="25400">
          <a:noFill/>
        </a:ln>
      </c:spPr>
    </c:plotArea>
    <c:legend>
      <c:legendPos val="r"/>
      <c:layout>
        <c:manualLayout>
          <c:xMode val="edge"/>
          <c:yMode val="edge"/>
          <c:x val="0.86507936507936511"/>
          <c:y val="0.59712230215827333"/>
          <c:w val="0.13492063492063489"/>
          <c:h val="0.31894484412470037"/>
        </c:manualLayout>
      </c:layout>
      <c:spPr>
        <a:noFill/>
        <a:ln w="3175">
          <a:solidFill>
            <a:srgbClr val="000000"/>
          </a:solidFill>
          <a:prstDash val="solid"/>
        </a:ln>
        <a:effectLst>
          <a:outerShdw dist="35921" dir="2700000" algn="br">
            <a:srgbClr val="000000"/>
          </a:outerShdw>
        </a:effectLst>
      </c:spPr>
      <c:txPr>
        <a:bodyPr/>
        <a:lstStyle/>
        <a:p>
          <a:pPr>
            <a:defRPr sz="1285"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714285714285714"/>
          <c:y val="2.6442307692307696E-2"/>
          <c:w val="0.65873015873015872"/>
          <c:h val="0.94471153846153855"/>
        </c:manualLayout>
      </c:layout>
      <c:barChart>
        <c:barDir val="bar"/>
        <c:grouping val="clustered"/>
        <c:ser>
          <c:idx val="1"/>
          <c:order val="0"/>
          <c:tx>
            <c:strRef>
              <c:f>Sheet1!$A$2</c:f>
              <c:strCache>
                <c:ptCount val="1"/>
                <c:pt idx="0">
                  <c:v> % кач</c:v>
                </c:pt>
              </c:strCache>
            </c:strRef>
          </c:tx>
          <c:spPr>
            <a:solidFill>
              <a:srgbClr val="C0504D"/>
            </a:solidFill>
            <a:ln w="12700">
              <a:solidFill>
                <a:srgbClr val="000000"/>
              </a:solidFill>
              <a:prstDash val="solid"/>
            </a:ln>
            <a:effectLst>
              <a:outerShdw dist="35921" dir="2700000" algn="br">
                <a:srgbClr val="000000"/>
              </a:outerShdw>
            </a:effectLst>
          </c:spPr>
          <c:dLbls>
            <c:spPr>
              <a:noFill/>
              <a:ln w="25399">
                <a:noFill/>
              </a:ln>
            </c:spPr>
            <c:txPr>
              <a:bodyPr wrap="square" lIns="38100" tIns="19050" rIns="38100" bIns="19050" anchor="ctr">
                <a:spAutoFit/>
              </a:bodyPr>
              <a:lstStyle/>
              <a:p>
                <a:pPr>
                  <a:defRPr sz="1400"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Sheet1!$B$1:$K$1</c:f>
              <c:strCache>
                <c:ptCount val="10"/>
                <c:pt idx="0">
                  <c:v>2012-13</c:v>
                </c:pt>
                <c:pt idx="1">
                  <c:v>2013-14</c:v>
                </c:pt>
                <c:pt idx="2">
                  <c:v>2014-15</c:v>
                </c:pt>
                <c:pt idx="3">
                  <c:v>2015-16</c:v>
                </c:pt>
                <c:pt idx="4">
                  <c:v> 2016-17</c:v>
                </c:pt>
                <c:pt idx="5">
                  <c:v>2017-18</c:v>
                </c:pt>
                <c:pt idx="6">
                  <c:v>2018-19</c:v>
                </c:pt>
                <c:pt idx="7">
                  <c:v>2019-20</c:v>
                </c:pt>
                <c:pt idx="8">
                  <c:v>2020-21</c:v>
                </c:pt>
                <c:pt idx="9">
                  <c:v>2021-22</c:v>
                </c:pt>
              </c:strCache>
            </c:strRef>
          </c:cat>
          <c:val>
            <c:numRef>
              <c:f>Sheet1!$B$2:$K$2</c:f>
              <c:numCache>
                <c:formatCode>#,000%</c:formatCode>
                <c:ptCount val="10"/>
                <c:pt idx="0" formatCode="0%">
                  <c:v>0.17</c:v>
                </c:pt>
                <c:pt idx="1">
                  <c:v>0.29000000000000004</c:v>
                </c:pt>
                <c:pt idx="2">
                  <c:v>0.31000000000000005</c:v>
                </c:pt>
                <c:pt idx="3" formatCode="0%">
                  <c:v>0.34</c:v>
                </c:pt>
                <c:pt idx="4" formatCode="0%">
                  <c:v>0.46</c:v>
                </c:pt>
                <c:pt idx="5" formatCode="0%">
                  <c:v>0.48000000000000004</c:v>
                </c:pt>
                <c:pt idx="6" formatCode="0%">
                  <c:v>0.38000000000000006</c:v>
                </c:pt>
                <c:pt idx="7" formatCode="0%">
                  <c:v>0.51</c:v>
                </c:pt>
                <c:pt idx="8" formatCode="0%">
                  <c:v>0.49000000000000005</c:v>
                </c:pt>
                <c:pt idx="9" formatCode="0%">
                  <c:v>0.48000000000000004</c:v>
                </c:pt>
              </c:numCache>
            </c:numRef>
          </c:val>
          <c:extLst xmlns:c16r2="http://schemas.microsoft.com/office/drawing/2015/06/chart">
            <c:ext xmlns:c16="http://schemas.microsoft.com/office/drawing/2014/chart" uri="{C3380CC4-5D6E-409C-BE32-E72D297353CC}">
              <c16:uniqueId val="{00000000-F4FA-44B1-99B0-B5B7D7CE02F0}"/>
            </c:ext>
          </c:extLst>
        </c:ser>
        <c:ser>
          <c:idx val="2"/>
          <c:order val="1"/>
          <c:tx>
            <c:strRef>
              <c:f>Sheet1!$A$3</c:f>
              <c:strCache>
                <c:ptCount val="1"/>
                <c:pt idx="0">
                  <c:v> %усп</c:v>
                </c:pt>
              </c:strCache>
            </c:strRef>
          </c:tx>
          <c:spPr>
            <a:solidFill>
              <a:srgbClr val="33CCCC"/>
            </a:solidFill>
            <a:ln w="12700">
              <a:solidFill>
                <a:srgbClr val="000000"/>
              </a:solidFill>
              <a:prstDash val="solid"/>
            </a:ln>
            <a:effectLst>
              <a:outerShdw dist="35921" dir="2700000" algn="br">
                <a:srgbClr val="000000"/>
              </a:outerShdw>
            </a:effectLst>
          </c:spPr>
          <c:dLbls>
            <c:spPr>
              <a:noFill/>
              <a:ln w="12700">
                <a:solidFill>
                  <a:srgbClr val="000000"/>
                </a:solidFill>
                <a:prstDash val="solid"/>
              </a:ln>
            </c:spPr>
            <c:txPr>
              <a:bodyPr wrap="square" lIns="38100" tIns="19050" rIns="38100" bIns="19050" anchor="ctr">
                <a:spAutoFit/>
              </a:bodyPr>
              <a:lstStyle/>
              <a:p>
                <a:pPr>
                  <a:defRPr sz="1400"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Sheet1!$B$1:$K$1</c:f>
              <c:strCache>
                <c:ptCount val="10"/>
                <c:pt idx="0">
                  <c:v>2012-13</c:v>
                </c:pt>
                <c:pt idx="1">
                  <c:v>2013-14</c:v>
                </c:pt>
                <c:pt idx="2">
                  <c:v>2014-15</c:v>
                </c:pt>
                <c:pt idx="3">
                  <c:v>2015-16</c:v>
                </c:pt>
                <c:pt idx="4">
                  <c:v> 2016-17</c:v>
                </c:pt>
                <c:pt idx="5">
                  <c:v>2017-18</c:v>
                </c:pt>
                <c:pt idx="6">
                  <c:v>2018-19</c:v>
                </c:pt>
                <c:pt idx="7">
                  <c:v>2019-20</c:v>
                </c:pt>
                <c:pt idx="8">
                  <c:v>2020-21</c:v>
                </c:pt>
                <c:pt idx="9">
                  <c:v>2021-22</c:v>
                </c:pt>
              </c:strCache>
            </c:strRef>
          </c:cat>
          <c:val>
            <c:numRef>
              <c:f>Sheet1!$B$3:$K$3</c:f>
              <c:numCache>
                <c:formatCode>0%</c:formatCode>
                <c:ptCount val="10"/>
                <c:pt idx="0">
                  <c:v>1</c:v>
                </c:pt>
                <c:pt idx="1">
                  <c:v>0.96000000000000008</c:v>
                </c:pt>
                <c:pt idx="2">
                  <c:v>0.96000000000000008</c:v>
                </c:pt>
                <c:pt idx="3">
                  <c:v>1</c:v>
                </c:pt>
                <c:pt idx="4">
                  <c:v>1</c:v>
                </c:pt>
                <c:pt idx="5">
                  <c:v>1</c:v>
                </c:pt>
                <c:pt idx="6">
                  <c:v>1</c:v>
                </c:pt>
                <c:pt idx="7">
                  <c:v>0.99</c:v>
                </c:pt>
                <c:pt idx="8">
                  <c:v>1</c:v>
                </c:pt>
                <c:pt idx="9">
                  <c:v>1</c:v>
                </c:pt>
              </c:numCache>
            </c:numRef>
          </c:val>
          <c:extLst xmlns:c16r2="http://schemas.microsoft.com/office/drawing/2015/06/chart">
            <c:ext xmlns:c16="http://schemas.microsoft.com/office/drawing/2014/chart" uri="{C3380CC4-5D6E-409C-BE32-E72D297353CC}">
              <c16:uniqueId val="{00000001-F4FA-44B1-99B0-B5B7D7CE02F0}"/>
            </c:ext>
          </c:extLst>
        </c:ser>
        <c:dLbls>
          <c:showVal val="1"/>
        </c:dLbls>
        <c:axId val="168483072"/>
        <c:axId val="211419136"/>
      </c:barChart>
      <c:catAx>
        <c:axId val="168483072"/>
        <c:scaling>
          <c:orientation val="minMax"/>
        </c:scaling>
        <c:axPos val="l"/>
        <c:numFmt formatCode="General" sourceLinked="1"/>
        <c:majorTickMark val="none"/>
        <c:tickLblPos val="nextTo"/>
        <c:spPr>
          <a:ln w="12700">
            <a:solidFill>
              <a:srgbClr val="000000"/>
            </a:solidFill>
            <a:prstDash val="solid"/>
          </a:ln>
        </c:spPr>
        <c:txPr>
          <a:bodyPr rot="0" vert="horz"/>
          <a:lstStyle/>
          <a:p>
            <a:pPr>
              <a:defRPr sz="1400" b="0" i="0" u="none" strike="noStrike" baseline="0">
                <a:solidFill>
                  <a:srgbClr val="000000"/>
                </a:solidFill>
                <a:latin typeface="Arial"/>
                <a:ea typeface="Arial"/>
                <a:cs typeface="Arial"/>
              </a:defRPr>
            </a:pPr>
            <a:endParaRPr lang="ru-RU"/>
          </a:p>
        </c:txPr>
        <c:crossAx val="211419136"/>
        <c:crosses val="autoZero"/>
        <c:auto val="1"/>
        <c:lblAlgn val="ctr"/>
        <c:lblOffset val="100"/>
        <c:tickLblSkip val="1"/>
        <c:tickMarkSkip val="1"/>
      </c:catAx>
      <c:valAx>
        <c:axId val="211419136"/>
        <c:scaling>
          <c:orientation val="minMax"/>
        </c:scaling>
        <c:delete val="1"/>
        <c:axPos val="b"/>
        <c:numFmt formatCode="0%" sourceLinked="1"/>
        <c:tickLblPos val="nextTo"/>
        <c:crossAx val="168483072"/>
        <c:crosses val="autoZero"/>
        <c:crossBetween val="between"/>
      </c:valAx>
      <c:spPr>
        <a:noFill/>
        <a:ln w="25399">
          <a:noFill/>
        </a:ln>
      </c:spPr>
    </c:plotArea>
    <c:legend>
      <c:legendPos val="r"/>
      <c:layout>
        <c:manualLayout>
          <c:xMode val="edge"/>
          <c:yMode val="edge"/>
          <c:x val="0.86507936507936511"/>
          <c:y val="0.60576923076923073"/>
          <c:w val="0.13492063492063489"/>
          <c:h val="0.31971153846153838"/>
        </c:manualLayout>
      </c:layout>
      <c:spPr>
        <a:noFill/>
        <a:ln w="3175">
          <a:solidFill>
            <a:srgbClr val="000000"/>
          </a:solidFill>
          <a:prstDash val="solid"/>
        </a:ln>
        <a:effectLst>
          <a:outerShdw dist="35921" dir="2700000" algn="br">
            <a:srgbClr val="000000"/>
          </a:outerShdw>
        </a:effectLst>
      </c:spPr>
      <c:txPr>
        <a:bodyPr/>
        <a:lstStyle/>
        <a:p>
          <a:pPr>
            <a:defRPr sz="1285" b="0"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62</Pages>
  <Words>16223</Words>
  <Characters>92472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4</cp:revision>
  <cp:lastPrinted>2024-04-22T06:52:00Z</cp:lastPrinted>
  <dcterms:created xsi:type="dcterms:W3CDTF">2024-04-20T12:02:00Z</dcterms:created>
  <dcterms:modified xsi:type="dcterms:W3CDTF">2024-04-22T07:25:00Z</dcterms:modified>
</cp:coreProperties>
</file>