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E4" w:rsidRDefault="00A92C70" w:rsidP="00711EE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-301625</wp:posOffset>
            </wp:positionH>
            <wp:positionV relativeFrom="margin">
              <wp:posOffset>-76200</wp:posOffset>
            </wp:positionV>
            <wp:extent cx="6386830" cy="8519160"/>
            <wp:effectExtent l="19050" t="0" r="0" b="0"/>
            <wp:wrapSquare wrapText="bothSides"/>
            <wp:docPr id="2" name="Рисунок 2" descr="eatQBOKWM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tQBOKWM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6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851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EE4" w:rsidRDefault="00711EE4" w:rsidP="00711EE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sz w:val="32"/>
          <w:szCs w:val="28"/>
        </w:rPr>
      </w:pPr>
    </w:p>
    <w:p w:rsidR="003D0371" w:rsidRPr="004924EA" w:rsidRDefault="003D0371" w:rsidP="004924E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sz w:val="32"/>
          <w:szCs w:val="28"/>
        </w:rPr>
      </w:pPr>
      <w:r w:rsidRPr="004924EA">
        <w:rPr>
          <w:b/>
          <w:sz w:val="32"/>
          <w:szCs w:val="28"/>
        </w:rPr>
        <w:lastRenderedPageBreak/>
        <w:t>Содержание</w:t>
      </w:r>
    </w:p>
    <w:p w:rsidR="003D0371" w:rsidRDefault="003D0371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26"/>
        <w:gridCol w:w="9072"/>
        <w:gridCol w:w="567"/>
      </w:tblGrid>
      <w:tr w:rsidR="00362723" w:rsidRPr="0057420F" w:rsidTr="000A0B81">
        <w:tc>
          <w:tcPr>
            <w:tcW w:w="426" w:type="dxa"/>
            <w:shd w:val="clear" w:color="auto" w:fill="auto"/>
          </w:tcPr>
          <w:p w:rsidR="00362723" w:rsidRPr="0057420F" w:rsidRDefault="00362723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57420F">
              <w:rPr>
                <w:sz w:val="28"/>
                <w:szCs w:val="28"/>
              </w:rPr>
              <w:t>1</w:t>
            </w:r>
            <w:r w:rsidR="004924EA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362723" w:rsidRPr="0057420F" w:rsidRDefault="00362723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57420F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  <w:shd w:val="clear" w:color="auto" w:fill="auto"/>
          </w:tcPr>
          <w:p w:rsidR="00362723" w:rsidRPr="0057420F" w:rsidRDefault="004924EA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62723" w:rsidRPr="0057420F">
              <w:rPr>
                <w:sz w:val="28"/>
                <w:szCs w:val="28"/>
              </w:rPr>
              <w:t>3</w:t>
            </w:r>
          </w:p>
        </w:tc>
      </w:tr>
      <w:tr w:rsidR="00362723" w:rsidRPr="0057420F" w:rsidTr="000A0B81">
        <w:tc>
          <w:tcPr>
            <w:tcW w:w="426" w:type="dxa"/>
            <w:shd w:val="clear" w:color="auto" w:fill="auto"/>
          </w:tcPr>
          <w:p w:rsidR="00362723" w:rsidRPr="0057420F" w:rsidRDefault="00362723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57420F">
              <w:rPr>
                <w:sz w:val="28"/>
                <w:szCs w:val="28"/>
              </w:rPr>
              <w:t>2</w:t>
            </w:r>
            <w:r w:rsidR="004924EA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362723" w:rsidRPr="0057420F" w:rsidRDefault="00362723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57420F">
              <w:rPr>
                <w:sz w:val="28"/>
                <w:szCs w:val="28"/>
              </w:rPr>
              <w:t>Курс «Строевая подготовка»</w:t>
            </w:r>
          </w:p>
        </w:tc>
        <w:tc>
          <w:tcPr>
            <w:tcW w:w="567" w:type="dxa"/>
            <w:shd w:val="clear" w:color="auto" w:fill="auto"/>
          </w:tcPr>
          <w:p w:rsidR="00362723" w:rsidRPr="0057420F" w:rsidRDefault="004924EA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2C70">
              <w:rPr>
                <w:sz w:val="28"/>
                <w:szCs w:val="28"/>
              </w:rPr>
              <w:t>7</w:t>
            </w:r>
          </w:p>
        </w:tc>
      </w:tr>
      <w:tr w:rsidR="00EE2C5D" w:rsidRPr="0057420F" w:rsidTr="000A0B81">
        <w:tc>
          <w:tcPr>
            <w:tcW w:w="426" w:type="dxa"/>
            <w:shd w:val="clear" w:color="auto" w:fill="auto"/>
          </w:tcPr>
          <w:p w:rsidR="00EE2C5D" w:rsidRPr="0057420F" w:rsidRDefault="000A0B81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4EA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EE2C5D" w:rsidRPr="0057420F" w:rsidRDefault="00EE2C5D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57420F">
              <w:rPr>
                <w:sz w:val="28"/>
                <w:szCs w:val="28"/>
              </w:rPr>
              <w:t>Курс «Начальная военная подготовка»</w:t>
            </w:r>
          </w:p>
        </w:tc>
        <w:tc>
          <w:tcPr>
            <w:tcW w:w="567" w:type="dxa"/>
            <w:shd w:val="clear" w:color="auto" w:fill="auto"/>
          </w:tcPr>
          <w:p w:rsidR="00EE2C5D" w:rsidRPr="0057420F" w:rsidRDefault="004924EA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6223" w:rsidRPr="0057420F">
              <w:rPr>
                <w:sz w:val="28"/>
                <w:szCs w:val="28"/>
              </w:rPr>
              <w:t>1</w:t>
            </w:r>
            <w:r w:rsidR="00A92C70">
              <w:rPr>
                <w:sz w:val="28"/>
                <w:szCs w:val="28"/>
              </w:rPr>
              <w:t>2</w:t>
            </w:r>
          </w:p>
        </w:tc>
      </w:tr>
      <w:tr w:rsidR="00362723" w:rsidRPr="0057420F" w:rsidTr="000A0B81">
        <w:tc>
          <w:tcPr>
            <w:tcW w:w="426" w:type="dxa"/>
            <w:shd w:val="clear" w:color="auto" w:fill="auto"/>
          </w:tcPr>
          <w:p w:rsidR="00362723" w:rsidRPr="0057420F" w:rsidRDefault="004924EA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44E9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362723" w:rsidRPr="0057420F" w:rsidRDefault="002500B7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57420F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67" w:type="dxa"/>
            <w:shd w:val="clear" w:color="auto" w:fill="auto"/>
          </w:tcPr>
          <w:p w:rsidR="00362723" w:rsidRPr="0057420F" w:rsidRDefault="004924EA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6223" w:rsidRPr="0057420F">
              <w:rPr>
                <w:sz w:val="28"/>
                <w:szCs w:val="28"/>
              </w:rPr>
              <w:t>3</w:t>
            </w:r>
            <w:r w:rsidR="00A92C70">
              <w:rPr>
                <w:sz w:val="28"/>
                <w:szCs w:val="28"/>
              </w:rPr>
              <w:t>3</w:t>
            </w:r>
          </w:p>
        </w:tc>
      </w:tr>
      <w:tr w:rsidR="00362723" w:rsidRPr="0057420F" w:rsidTr="000A0B81">
        <w:tc>
          <w:tcPr>
            <w:tcW w:w="426" w:type="dxa"/>
            <w:shd w:val="clear" w:color="auto" w:fill="auto"/>
          </w:tcPr>
          <w:p w:rsidR="00362723" w:rsidRPr="0057420F" w:rsidRDefault="004924EA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44E9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362723" w:rsidRPr="0057420F" w:rsidRDefault="00362723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57420F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567" w:type="dxa"/>
            <w:shd w:val="clear" w:color="auto" w:fill="auto"/>
          </w:tcPr>
          <w:p w:rsidR="00362723" w:rsidRPr="0057420F" w:rsidRDefault="004924EA" w:rsidP="0057420F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6223" w:rsidRPr="0057420F">
              <w:rPr>
                <w:sz w:val="28"/>
                <w:szCs w:val="28"/>
              </w:rPr>
              <w:t>3</w:t>
            </w:r>
            <w:r w:rsidR="00A92C70">
              <w:rPr>
                <w:sz w:val="28"/>
                <w:szCs w:val="28"/>
              </w:rPr>
              <w:t>4</w:t>
            </w:r>
          </w:p>
        </w:tc>
      </w:tr>
    </w:tbl>
    <w:p w:rsidR="003D0371" w:rsidRDefault="003D0371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262AF7" w:rsidRDefault="00262AF7" w:rsidP="00FF0CF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sz w:val="28"/>
          <w:szCs w:val="28"/>
        </w:rPr>
      </w:pPr>
    </w:p>
    <w:p w:rsidR="00FF0CF8" w:rsidRDefault="00FF0CF8" w:rsidP="00FF0CF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sz w:val="28"/>
          <w:szCs w:val="28"/>
        </w:rPr>
      </w:pPr>
    </w:p>
    <w:p w:rsidR="002500B7" w:rsidRDefault="002500B7" w:rsidP="0017417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0B0D16" w:rsidRDefault="000B0D16" w:rsidP="0017417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866A5E" w:rsidRPr="00866A5E" w:rsidRDefault="00866A5E" w:rsidP="00262AF7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866A5E">
        <w:rPr>
          <w:b/>
          <w:sz w:val="28"/>
          <w:szCs w:val="28"/>
        </w:rPr>
        <w:lastRenderedPageBreak/>
        <w:t>Пояснительная записка</w:t>
      </w:r>
    </w:p>
    <w:p w:rsidR="007A7D3D" w:rsidRPr="00866A5E" w:rsidRDefault="00866A5E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66A5E">
        <w:rPr>
          <w:sz w:val="28"/>
          <w:szCs w:val="28"/>
        </w:rPr>
        <w:t xml:space="preserve">Образовательная программа </w:t>
      </w:r>
      <w:r>
        <w:rPr>
          <w:sz w:val="28"/>
          <w:szCs w:val="28"/>
        </w:rPr>
        <w:t>«Я – кадет»</w:t>
      </w:r>
      <w:r w:rsidRPr="00866A5E">
        <w:rPr>
          <w:sz w:val="28"/>
          <w:szCs w:val="28"/>
        </w:rPr>
        <w:t xml:space="preserve"> составлена на основании</w:t>
      </w:r>
      <w:r w:rsidR="003D0371">
        <w:rPr>
          <w:sz w:val="28"/>
          <w:szCs w:val="28"/>
        </w:rPr>
        <w:t>:</w:t>
      </w:r>
    </w:p>
    <w:p w:rsidR="006B5AF1" w:rsidRPr="007D1516" w:rsidRDefault="00866A5E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Конвенции</w:t>
      </w:r>
      <w:r w:rsidR="006B5AF1" w:rsidRPr="007D1516">
        <w:rPr>
          <w:sz w:val="28"/>
          <w:szCs w:val="28"/>
        </w:rPr>
        <w:t xml:space="preserve"> о правах ребенка</w:t>
      </w:r>
      <w:r w:rsidR="00000C55">
        <w:rPr>
          <w:sz w:val="28"/>
          <w:szCs w:val="28"/>
        </w:rPr>
        <w:t>.</w:t>
      </w:r>
    </w:p>
    <w:p w:rsidR="006B5AF1" w:rsidRPr="007D1516" w:rsidRDefault="006B5AF1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D1516">
        <w:rPr>
          <w:sz w:val="28"/>
          <w:szCs w:val="28"/>
        </w:rPr>
        <w:t>2.Закон</w:t>
      </w:r>
      <w:r w:rsidR="00866A5E">
        <w:rPr>
          <w:sz w:val="28"/>
          <w:szCs w:val="28"/>
        </w:rPr>
        <w:t>а</w:t>
      </w:r>
      <w:r w:rsidRPr="007D1516">
        <w:rPr>
          <w:sz w:val="28"/>
          <w:szCs w:val="28"/>
        </w:rPr>
        <w:t xml:space="preserve"> Российской Федерации «Об образовании»</w:t>
      </w:r>
      <w:r w:rsidR="00000C55">
        <w:rPr>
          <w:sz w:val="28"/>
          <w:szCs w:val="28"/>
        </w:rPr>
        <w:t>.</w:t>
      </w:r>
    </w:p>
    <w:p w:rsidR="006B5AF1" w:rsidRPr="007D1516" w:rsidRDefault="00866A5E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3.Стратегии</w:t>
      </w:r>
      <w:r w:rsidR="006B5AF1" w:rsidRPr="007D1516">
        <w:rPr>
          <w:sz w:val="28"/>
          <w:szCs w:val="28"/>
        </w:rPr>
        <w:t xml:space="preserve"> инновационного развития Российской Федерации</w:t>
      </w:r>
      <w:r w:rsidR="00000C55">
        <w:rPr>
          <w:sz w:val="28"/>
          <w:szCs w:val="28"/>
        </w:rPr>
        <w:t xml:space="preserve"> </w:t>
      </w:r>
      <w:r w:rsidR="006B5AF1" w:rsidRPr="007D1516">
        <w:rPr>
          <w:sz w:val="28"/>
          <w:szCs w:val="28"/>
        </w:rPr>
        <w:t>на период до 20</w:t>
      </w:r>
      <w:r w:rsidR="007D1516" w:rsidRPr="007D1516">
        <w:rPr>
          <w:sz w:val="28"/>
          <w:szCs w:val="28"/>
        </w:rPr>
        <w:t xml:space="preserve">20 года «Инновационная Россия - </w:t>
      </w:r>
      <w:r w:rsidR="006B5AF1" w:rsidRPr="007D1516">
        <w:rPr>
          <w:sz w:val="28"/>
          <w:szCs w:val="28"/>
        </w:rPr>
        <w:t>2020»</w:t>
      </w:r>
      <w:r w:rsidR="00000C55">
        <w:rPr>
          <w:sz w:val="28"/>
          <w:szCs w:val="28"/>
        </w:rPr>
        <w:t>.</w:t>
      </w:r>
    </w:p>
    <w:p w:rsidR="006B5AF1" w:rsidRPr="007D1516" w:rsidRDefault="00866A5E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4.Федеральной целевой программе</w:t>
      </w:r>
      <w:r w:rsidR="006B5AF1" w:rsidRPr="007D1516">
        <w:rPr>
          <w:sz w:val="28"/>
          <w:szCs w:val="28"/>
        </w:rPr>
        <w:t xml:space="preserve"> развития образования</w:t>
      </w:r>
      <w:r>
        <w:rPr>
          <w:sz w:val="28"/>
          <w:szCs w:val="28"/>
        </w:rPr>
        <w:t xml:space="preserve"> </w:t>
      </w:r>
      <w:r w:rsidR="006B5AF1" w:rsidRPr="007D1516">
        <w:rPr>
          <w:sz w:val="28"/>
          <w:szCs w:val="28"/>
        </w:rPr>
        <w:t>Российской Федерации на 2011 - 2015 гг.</w:t>
      </w:r>
    </w:p>
    <w:p w:rsidR="006B5AF1" w:rsidRPr="007D1516" w:rsidRDefault="00866A5E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6B5AF1" w:rsidRPr="007D1516">
        <w:rPr>
          <w:sz w:val="28"/>
          <w:szCs w:val="28"/>
        </w:rPr>
        <w:t>.Закон РФ «Об основных гарантиях прав ребенка»</w:t>
      </w:r>
      <w:r w:rsidR="00000C55">
        <w:rPr>
          <w:sz w:val="28"/>
          <w:szCs w:val="28"/>
        </w:rPr>
        <w:t>.</w:t>
      </w:r>
    </w:p>
    <w:p w:rsidR="00866A5E" w:rsidRDefault="00866A5E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B5AF1" w:rsidRPr="007D1516">
        <w:rPr>
          <w:sz w:val="28"/>
          <w:szCs w:val="28"/>
        </w:rPr>
        <w:t>.Приоритетный национальный проект «Образование»</w:t>
      </w:r>
      <w:r w:rsidR="00000C55">
        <w:rPr>
          <w:sz w:val="28"/>
          <w:szCs w:val="28"/>
        </w:rPr>
        <w:t>.</w:t>
      </w:r>
    </w:p>
    <w:p w:rsidR="006B5AF1" w:rsidRPr="007D1516" w:rsidRDefault="00866A5E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6B5AF1" w:rsidRPr="007D1516">
        <w:rPr>
          <w:sz w:val="28"/>
          <w:szCs w:val="28"/>
        </w:rPr>
        <w:t>.Концепция духовно-нравственного развития и воспитания</w:t>
      </w:r>
      <w:r>
        <w:rPr>
          <w:sz w:val="28"/>
          <w:szCs w:val="28"/>
        </w:rPr>
        <w:t xml:space="preserve"> </w:t>
      </w:r>
      <w:r w:rsidR="006B5AF1" w:rsidRPr="007D1516">
        <w:rPr>
          <w:sz w:val="28"/>
          <w:szCs w:val="28"/>
        </w:rPr>
        <w:t>личности гражданина России</w:t>
      </w:r>
      <w:r w:rsidR="00000C55">
        <w:rPr>
          <w:sz w:val="28"/>
          <w:szCs w:val="28"/>
        </w:rPr>
        <w:t>.</w:t>
      </w:r>
    </w:p>
    <w:p w:rsidR="002E678C" w:rsidRPr="007D1516" w:rsidRDefault="007A7D3D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D1516">
        <w:rPr>
          <w:sz w:val="28"/>
          <w:szCs w:val="28"/>
        </w:rPr>
        <w:t>В последнее десятилетие в российском обществе произошли изменения, серьезно повлиявшие на социальную активность людей, требования к реализации личностного потенциала, определение жизненных позиций. Глобальные изменения приоритетов в государственном устройстве России, ориентированном на восстановление духовных и интеллектуальных ценностей личности обусловили формирование социального заказа на возрождение Кадетского образования. В традиционном русском понимании слово "кадет" трактуется намного шире - это не чин, не звание, а состояние души, воспитанной и взращенной на лучших традициях славной, героической истории нашего Отечества.</w:t>
      </w:r>
    </w:p>
    <w:p w:rsidR="007A7D3D" w:rsidRPr="007D1516" w:rsidRDefault="007A7D3D" w:rsidP="0017417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D1516">
        <w:rPr>
          <w:b/>
          <w:bCs/>
          <w:color w:val="000000"/>
          <w:sz w:val="28"/>
          <w:szCs w:val="28"/>
        </w:rPr>
        <w:t>Актуальность программы.</w:t>
      </w:r>
      <w:r w:rsidRPr="007D1516">
        <w:rPr>
          <w:rStyle w:val="apple-converted-space"/>
          <w:color w:val="000000"/>
          <w:sz w:val="28"/>
          <w:szCs w:val="28"/>
        </w:rPr>
        <w:t> </w:t>
      </w:r>
      <w:r w:rsidRPr="007D1516">
        <w:rPr>
          <w:color w:val="000000"/>
          <w:sz w:val="28"/>
          <w:szCs w:val="28"/>
        </w:rPr>
        <w:t>Патриотическое воспитание сегодня – это социальная потребность Российского общества. Признано, что основным институтом патриотического воспитания является система образования.</w:t>
      </w:r>
    </w:p>
    <w:p w:rsidR="002E678C" w:rsidRDefault="001151D5" w:rsidP="0017417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D1516">
        <w:rPr>
          <w:color w:val="000000"/>
          <w:sz w:val="28"/>
          <w:szCs w:val="28"/>
        </w:rPr>
        <w:t> </w:t>
      </w:r>
      <w:r w:rsidR="007A7D3D" w:rsidRPr="007D1516">
        <w:rPr>
          <w:color w:val="000000"/>
          <w:sz w:val="28"/>
          <w:szCs w:val="28"/>
        </w:rPr>
        <w:t>Сейчас как никогда важно возрождение богатых традиций военно-патриотического и гражданского воспитания молодежи. Ведь именно с возрождения патриотизма можно наиболее эффективно прийти к величию Российского государства.</w:t>
      </w:r>
    </w:p>
    <w:p w:rsidR="007A4416" w:rsidRPr="007A4416" w:rsidRDefault="007A4416" w:rsidP="001741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416">
        <w:rPr>
          <w:rFonts w:ascii="Times New Roman" w:hAnsi="Times New Roman"/>
          <w:sz w:val="28"/>
          <w:szCs w:val="28"/>
        </w:rPr>
        <w:lastRenderedPageBreak/>
        <w:t>В последние годы кадетское обучение и воспитание становится популярным как среди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416">
        <w:rPr>
          <w:rFonts w:ascii="Times New Roman" w:hAnsi="Times New Roman"/>
          <w:sz w:val="28"/>
          <w:szCs w:val="28"/>
        </w:rPr>
        <w:t>так и среди родителей. В данной ситуации реальным и оптимальным выходом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416">
        <w:rPr>
          <w:rFonts w:ascii="Times New Roman" w:hAnsi="Times New Roman"/>
          <w:sz w:val="28"/>
          <w:szCs w:val="28"/>
        </w:rPr>
        <w:t>создание и апробация модели кадетских классов как структур общеобразовательных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416">
        <w:rPr>
          <w:rFonts w:ascii="Times New Roman" w:hAnsi="Times New Roman"/>
          <w:sz w:val="28"/>
          <w:szCs w:val="28"/>
        </w:rPr>
        <w:t>заведений. Данный подход позволяет повысить доступность кадетского 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416">
        <w:rPr>
          <w:rFonts w:ascii="Times New Roman" w:hAnsi="Times New Roman"/>
          <w:sz w:val="28"/>
          <w:szCs w:val="28"/>
        </w:rPr>
        <w:t>создать структуру для организации и реализации учебно-воспитательного процесса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416">
        <w:rPr>
          <w:rFonts w:ascii="Times New Roman" w:hAnsi="Times New Roman"/>
          <w:sz w:val="28"/>
          <w:szCs w:val="28"/>
        </w:rPr>
        <w:t>принципах кадетского обучения и воспитания, предусматривающих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416">
        <w:rPr>
          <w:rFonts w:ascii="Times New Roman" w:hAnsi="Times New Roman"/>
          <w:sz w:val="28"/>
          <w:szCs w:val="28"/>
        </w:rPr>
        <w:t>образованной и воспитанной личности для социально активной деятельности в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416">
        <w:rPr>
          <w:rFonts w:ascii="Times New Roman" w:hAnsi="Times New Roman"/>
          <w:sz w:val="28"/>
          <w:szCs w:val="28"/>
        </w:rPr>
        <w:t>сферах жизни общества, особенно в процессе военной и других, связанных с ней,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416">
        <w:rPr>
          <w:rFonts w:ascii="Times New Roman" w:hAnsi="Times New Roman"/>
          <w:sz w:val="28"/>
          <w:szCs w:val="28"/>
        </w:rPr>
        <w:t>государственной службы.</w:t>
      </w:r>
    </w:p>
    <w:p w:rsidR="002E678C" w:rsidRPr="007A4416" w:rsidRDefault="00362723" w:rsidP="0017417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A4416">
        <w:rPr>
          <w:rFonts w:ascii="Times New Roman" w:hAnsi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2E678C" w:rsidRPr="007A441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 программы</w:t>
      </w:r>
      <w:r w:rsidR="002E678C" w:rsidRPr="007A441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="007A4416" w:rsidRPr="007A441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приобретение кадетами первичных навыков и знаний</w:t>
      </w:r>
      <w:r w:rsidR="007A441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военного дела, необходимых для </w:t>
      </w:r>
      <w:r w:rsidR="007A4416" w:rsidRPr="007A441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выбора профессии, продолжения дальнейшего обучения в военных учреждениях</w:t>
      </w:r>
      <w:r w:rsidR="002E678C" w:rsidRPr="007A4416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E678C" w:rsidRPr="00EC16FF" w:rsidRDefault="006B5AF1" w:rsidP="00174172">
      <w:pPr>
        <w:spacing w:after="0" w:line="360" w:lineRule="auto"/>
        <w:ind w:firstLine="708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EC16FF">
        <w:rPr>
          <w:rFonts w:ascii="Times New Roman" w:eastAsia="MS Mincho" w:hAnsi="Times New Roman"/>
          <w:b/>
          <w:sz w:val="28"/>
          <w:szCs w:val="28"/>
          <w:lang w:eastAsia="ru-RU"/>
        </w:rPr>
        <w:t>Задачи: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Hlk525823443"/>
      <w:r w:rsidRPr="00D054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 молодых людей патриотизм, гражданское сознание, верность Отечеству, готовность к выполнению конституционных обязанностей, чувство любви к Родине;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уважительное отношение к героической истории нашего </w:t>
      </w: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государства, его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вооруженным силам;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потребность в здоровом образе жизни и активном отдыхе;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самостоятельность; 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сознательную дисциплину и культуру поведения;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 эмоционально-ценностное  отношение  к  окружающей действительности;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дисциплинированность, силу воли, умение концентрироваться на выполнение поставленной цели.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54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Развивающие: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интерес к военной и государственной службе, к социально значимой деятельности;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познавательные интересы;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навыки самообслуживания;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и поддерживать хорошую физическую форму;</w:t>
      </w:r>
    </w:p>
    <w:p w:rsidR="00EC16FF" w:rsidRPr="00882B9F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позитивные личностные качества: организаторские способности, ответственность, смелость, </w:t>
      </w:r>
      <w:proofErr w:type="spellStart"/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</w:t>
      </w: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54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Прогнозируемые результаты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54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учебно-развивающем плане: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сформированное  правильное  представление  у  </w:t>
      </w: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кадетов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  роли  государства в области обороны, о вооруженных силах страны и воинской службе;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уровня функциональной и физической подготовки воспитанников </w:t>
      </w: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кадетов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что, в свою очередь, скажется на качестве допризывной подготовки в целом;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профессионально значимых качеств и готовность к их активному проявлению в различных сферах жизни общества, особенно в процессе военной службы;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общего кругозора, мыслительных операций, памяти, внимания;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навыков самообслуживания;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 позитивных  личностных  качеств:  организаторских  способ</w:t>
      </w: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ностей,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ответственности, смелости, </w:t>
      </w:r>
      <w:proofErr w:type="spellStart"/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</w:t>
      </w: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</w:t>
      </w:r>
      <w:proofErr w:type="spellEnd"/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формирование потребности  к  самообразованию,  самоопределению,  самореализации, умения адекватной самооценки.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54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воспитательном плане: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уровня знаний о героической истории нашего государства </w:t>
      </w: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его вооруженных сил;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осознание </w:t>
      </w: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кадетами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необходимости в здоровом образе жизни и активном отдыхе;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сформированный опыт служения Отечеству, основанный на чувстве </w:t>
      </w: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любви к Родине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готовности в случае необходимости беззаветно ее созидать и защищать;</w:t>
      </w:r>
    </w:p>
    <w:p w:rsidR="00EC16FF" w:rsidRPr="00D0545D" w:rsidRDefault="00EC16FF" w:rsidP="00882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Pr="00D05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ознательное применение требований дисциплины и культуры поведения.</w:t>
      </w:r>
    </w:p>
    <w:p w:rsidR="00EC16FF" w:rsidRPr="00EC16FF" w:rsidRDefault="00EC16FF" w:rsidP="006B25B9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B25B9" w:rsidRPr="006B25B9" w:rsidRDefault="006B25B9" w:rsidP="006B25B9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7532F">
        <w:rPr>
          <w:rFonts w:ascii="Times New Roman" w:eastAsia="MS Mincho" w:hAnsi="Times New Roman"/>
          <w:sz w:val="28"/>
          <w:szCs w:val="28"/>
          <w:lang w:eastAsia="ru-RU"/>
        </w:rPr>
        <w:t xml:space="preserve">К занятиям, связанным с физической нагрузкой допускаются все </w:t>
      </w:r>
      <w:proofErr w:type="gramStart"/>
      <w:r w:rsidRPr="00D7532F">
        <w:rPr>
          <w:rFonts w:ascii="Times New Roman" w:eastAsia="MS Mincho" w:hAnsi="Times New Roman"/>
          <w:sz w:val="28"/>
          <w:szCs w:val="28"/>
          <w:lang w:eastAsia="ru-RU"/>
        </w:rPr>
        <w:t>дети</w:t>
      </w:r>
      <w:proofErr w:type="gramEnd"/>
      <w:r w:rsidRPr="00D7532F">
        <w:rPr>
          <w:rFonts w:ascii="Times New Roman" w:eastAsia="MS Mincho" w:hAnsi="Times New Roman"/>
          <w:sz w:val="28"/>
          <w:szCs w:val="28"/>
          <w:lang w:eastAsia="ru-RU"/>
        </w:rPr>
        <w:t xml:space="preserve"> относящиеся к основной и подготовительной группе здоровья, в соответствии с </w:t>
      </w:r>
      <w:r w:rsidRPr="00D7532F">
        <w:rPr>
          <w:rFonts w:ascii="Times New Roman" w:hAnsi="Times New Roman"/>
          <w:sz w:val="28"/>
          <w:szCs w:val="28"/>
          <w:shd w:val="clear" w:color="auto" w:fill="FFFFFF"/>
        </w:rPr>
        <w:t xml:space="preserve">«Санитарно-эпидемиологические требованиями к условиям организации обучения в общеобразовательных учреждениях» № 189 </w:t>
      </w:r>
      <w:r w:rsidR="0024190F" w:rsidRPr="00D7532F">
        <w:rPr>
          <w:rFonts w:ascii="Times New Roman" w:hAnsi="Times New Roman"/>
          <w:sz w:val="28"/>
          <w:szCs w:val="28"/>
          <w:shd w:val="clear" w:color="auto" w:fill="FFFFFF"/>
        </w:rPr>
        <w:t xml:space="preserve">от 29.12.2010, </w:t>
      </w:r>
      <w:r w:rsidRPr="00D7532F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history="1">
        <w:r w:rsidRPr="00D7532F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Письмо Минобразования Российской Федерации «Об оценивании и аттестации учащихся, отнесенных по состоянию здоровья к специальной медицинской группе для занятий физической культурой» № 13-51-263/123 от 31.10.2003 г.</w:t>
        </w:r>
      </w:hyperlink>
      <w:r w:rsidRPr="00D7532F">
        <w:rPr>
          <w:rFonts w:ascii="Times New Roman" w:hAnsi="Times New Roman"/>
          <w:sz w:val="28"/>
          <w:szCs w:val="28"/>
        </w:rPr>
        <w:t xml:space="preserve">, </w:t>
      </w:r>
      <w:r w:rsidRPr="00D7532F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history="1">
        <w:r w:rsidRPr="00D7532F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 Правительства «Об </w:t>
        </w:r>
        <w:proofErr w:type="gramStart"/>
        <w:r w:rsidRPr="00D7532F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утверждении Положения о Всероссийском физкультурно-спортивном комплексе «Готов к труду и обороне» № 540 от 11.06.2014 г.</w:t>
        </w:r>
      </w:hyperlink>
      <w:r w:rsidRPr="00D7532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D7532F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Приказ Министерства спорта РФ «Об утверждении государственных требований к уровню физической подготовленности населения при выполнении нормативов Всероссийского физкультурно-спортивного комплекса «Готов к труду и обороне (ГТО)» № 575 от 8.06.2014 г.)</w:t>
        </w:r>
      </w:hyperlink>
      <w:proofErr w:type="gramEnd"/>
    </w:p>
    <w:bookmarkEnd w:id="0"/>
    <w:p w:rsidR="005970BB" w:rsidRDefault="005970BB" w:rsidP="00663373">
      <w:pPr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FF2783" w:rsidRPr="00FF2783" w:rsidRDefault="00FF2783" w:rsidP="0017417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2783">
        <w:rPr>
          <w:rFonts w:ascii="Times New Roman" w:hAnsi="Times New Roman"/>
          <w:b/>
          <w:sz w:val="28"/>
          <w:szCs w:val="28"/>
        </w:rPr>
        <w:t>Мониторинг образовательного процесса</w:t>
      </w:r>
    </w:p>
    <w:p w:rsidR="007A4416" w:rsidRDefault="00FF2783" w:rsidP="00174172">
      <w:pPr>
        <w:spacing w:after="0" w:line="360" w:lineRule="auto"/>
        <w:ind w:firstLine="708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FF2783">
        <w:rPr>
          <w:rFonts w:ascii="Times New Roman" w:hAnsi="Times New Roman"/>
          <w:sz w:val="28"/>
          <w:szCs w:val="28"/>
        </w:rPr>
        <w:t>Оценка предметных результатов представляет собой оценку достижения кадет планируемых ре</w:t>
      </w:r>
      <w:r>
        <w:rPr>
          <w:rFonts w:ascii="Times New Roman" w:hAnsi="Times New Roman"/>
          <w:sz w:val="28"/>
          <w:szCs w:val="28"/>
        </w:rPr>
        <w:t>зультатов по отдельным, курсам</w:t>
      </w:r>
      <w:r w:rsidRPr="00FF2783">
        <w:rPr>
          <w:rFonts w:ascii="Times New Roman" w:hAnsi="Times New Roman"/>
          <w:sz w:val="28"/>
          <w:szCs w:val="28"/>
        </w:rPr>
        <w:t xml:space="preserve">. При оценке предметных результатов основную ценность представляет не освоение системы знаний и способность воспроизводить их в стандартных ситуациях, а способность использовать эти знания при решении различных задач. Оценка достижения </w:t>
      </w:r>
      <w:r>
        <w:rPr>
          <w:rFonts w:ascii="Times New Roman" w:hAnsi="Times New Roman"/>
          <w:sz w:val="28"/>
          <w:szCs w:val="28"/>
        </w:rPr>
        <w:t>этих предметных результатов ведё</w:t>
      </w:r>
      <w:r w:rsidRPr="00FF2783">
        <w:rPr>
          <w:rFonts w:ascii="Times New Roman" w:hAnsi="Times New Roman"/>
          <w:sz w:val="28"/>
          <w:szCs w:val="28"/>
        </w:rPr>
        <w:t xml:space="preserve">тся как в ходе текущего и промежуточного оценивания, так и в ходе выполнения итоговых работ. </w:t>
      </w:r>
    </w:p>
    <w:p w:rsidR="007A4416" w:rsidRPr="00FF2783" w:rsidRDefault="00FF2783" w:rsidP="00174172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F2783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В текущей оценочной деятельности и при оценке отдельных </w:t>
      </w:r>
      <w:r>
        <w:rPr>
          <w:rFonts w:ascii="Times New Roman" w:eastAsia="MS Mincho" w:hAnsi="Times New Roman"/>
          <w:sz w:val="28"/>
          <w:szCs w:val="28"/>
          <w:lang w:eastAsia="ru-RU"/>
        </w:rPr>
        <w:t>курсов</w:t>
      </w:r>
      <w:r w:rsidRPr="00FF2783">
        <w:rPr>
          <w:rFonts w:ascii="Times New Roman" w:eastAsia="MS Mincho" w:hAnsi="Times New Roman"/>
          <w:sz w:val="28"/>
          <w:szCs w:val="28"/>
          <w:lang w:eastAsia="ru-RU"/>
        </w:rPr>
        <w:t xml:space="preserve"> соотносятся результаты, продемонстрированные ка</w:t>
      </w:r>
      <w:r>
        <w:rPr>
          <w:rFonts w:ascii="Times New Roman" w:eastAsia="MS Mincho" w:hAnsi="Times New Roman"/>
          <w:sz w:val="28"/>
          <w:szCs w:val="28"/>
          <w:lang w:eastAsia="ru-RU"/>
        </w:rPr>
        <w:t>детами, с оценками типа: «зачёт/незачё</w:t>
      </w:r>
      <w:r w:rsidRPr="00FF2783">
        <w:rPr>
          <w:rFonts w:ascii="Times New Roman" w:eastAsia="MS Mincho" w:hAnsi="Times New Roman"/>
          <w:sz w:val="28"/>
          <w:szCs w:val="28"/>
          <w:lang w:eastAsia="ru-RU"/>
        </w:rPr>
        <w:t>т» («удовлетворительно/неудовлетворительно»), т. е. оценкой, свидетельствующей об освоении опорной системы знаний и правильном выполнении действий в рамках диапазона (круга) заданных задач, построенн</w:t>
      </w:r>
      <w:r>
        <w:rPr>
          <w:rFonts w:ascii="Times New Roman" w:eastAsia="MS Mincho" w:hAnsi="Times New Roman"/>
          <w:sz w:val="28"/>
          <w:szCs w:val="28"/>
          <w:lang w:eastAsia="ru-RU"/>
        </w:rPr>
        <w:t>ых на опорном учебном материале.</w:t>
      </w:r>
    </w:p>
    <w:p w:rsidR="00297CC9" w:rsidRDefault="00297CC9" w:rsidP="00174172">
      <w:pPr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879AD" w:rsidRDefault="000879AD" w:rsidP="00174172">
      <w:pPr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879AD" w:rsidRDefault="000879AD" w:rsidP="00174172">
      <w:pPr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297CC9" w:rsidRDefault="00297CC9" w:rsidP="00174172">
      <w:pPr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A4416" w:rsidRPr="00611766" w:rsidRDefault="006C31EF" w:rsidP="00611766">
      <w:pPr>
        <w:pStyle w:val="a7"/>
        <w:numPr>
          <w:ilvl w:val="0"/>
          <w:numId w:val="44"/>
        </w:numPr>
        <w:spacing w:after="0" w:line="360" w:lineRule="auto"/>
        <w:jc w:val="center"/>
        <w:rPr>
          <w:rFonts w:ascii="Times New Roman" w:eastAsia="MS Mincho" w:hAnsi="Times New Roman"/>
          <w:b/>
          <w:sz w:val="36"/>
          <w:szCs w:val="28"/>
          <w:lang w:eastAsia="ru-RU"/>
        </w:rPr>
      </w:pPr>
      <w:r w:rsidRPr="00611766">
        <w:rPr>
          <w:rFonts w:ascii="Times New Roman" w:eastAsia="MS Mincho" w:hAnsi="Times New Roman"/>
          <w:b/>
          <w:sz w:val="36"/>
          <w:szCs w:val="28"/>
          <w:lang w:eastAsia="ru-RU"/>
        </w:rPr>
        <w:t>Курс</w:t>
      </w:r>
      <w:r w:rsidR="00D757B6" w:rsidRPr="00611766"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«Строевая подготовка»</w:t>
      </w:r>
    </w:p>
    <w:p w:rsidR="00E11231" w:rsidRDefault="00E11231" w:rsidP="00A037E6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7D1516">
        <w:rPr>
          <w:b/>
          <w:bCs/>
          <w:sz w:val="28"/>
          <w:szCs w:val="28"/>
        </w:rPr>
        <w:t>Общая характеристика учебного курса</w:t>
      </w:r>
    </w:p>
    <w:p w:rsidR="00D3796F" w:rsidRPr="007D1516" w:rsidRDefault="00E11231" w:rsidP="0017417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636975">
        <w:rPr>
          <w:sz w:val="28"/>
          <w:szCs w:val="28"/>
        </w:rPr>
        <w:t>Основой подготовки личного</w:t>
      </w:r>
      <w:r w:rsidRPr="007D1516">
        <w:rPr>
          <w:sz w:val="28"/>
          <w:szCs w:val="28"/>
        </w:rPr>
        <w:t xml:space="preserve"> состава подразделения к совместным дейст</w:t>
      </w:r>
      <w:r w:rsidR="00830D3D">
        <w:rPr>
          <w:sz w:val="28"/>
          <w:szCs w:val="28"/>
        </w:rPr>
        <w:t>виям был, есть и остается строй, о</w:t>
      </w:r>
      <w:r w:rsidRPr="007D1516">
        <w:rPr>
          <w:sz w:val="28"/>
          <w:szCs w:val="28"/>
        </w:rPr>
        <w:t xml:space="preserve">н вырабатывает способность быстро, точно и единодушно исполнять волю командира. </w:t>
      </w:r>
      <w:r w:rsidR="00D3796F" w:rsidRPr="007D1516">
        <w:rPr>
          <w:sz w:val="28"/>
          <w:szCs w:val="28"/>
        </w:rPr>
        <w:t xml:space="preserve">Без правильно поставленного строевого обучения трудно добиться четких действий кадетов в различных условиях. </w:t>
      </w:r>
    </w:p>
    <w:p w:rsidR="00882B9F" w:rsidRPr="008568CB" w:rsidRDefault="00E11231" w:rsidP="008568C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68CB">
        <w:rPr>
          <w:rFonts w:ascii="Times New Roman" w:hAnsi="Times New Roman"/>
          <w:sz w:val="28"/>
          <w:szCs w:val="28"/>
        </w:rPr>
        <w:t>Практическая полезность «Строевой подготовки» обусловлена эффективным, всесторонн</w:t>
      </w:r>
      <w:r w:rsidR="00D3796F" w:rsidRPr="008568CB">
        <w:rPr>
          <w:rFonts w:ascii="Times New Roman" w:hAnsi="Times New Roman"/>
          <w:sz w:val="28"/>
          <w:szCs w:val="28"/>
        </w:rPr>
        <w:t xml:space="preserve">им развитием личности </w:t>
      </w:r>
      <w:r w:rsidR="00830D3D" w:rsidRPr="008568CB">
        <w:rPr>
          <w:rFonts w:ascii="Times New Roman" w:hAnsi="Times New Roman"/>
          <w:sz w:val="28"/>
          <w:szCs w:val="28"/>
        </w:rPr>
        <w:t>кадета, способствует развитию</w:t>
      </w:r>
      <w:r w:rsidRPr="008568CB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="00830D3D" w:rsidRPr="008568CB">
        <w:rPr>
          <w:rFonts w:ascii="Times New Roman" w:hAnsi="Times New Roman"/>
          <w:sz w:val="28"/>
          <w:szCs w:val="28"/>
        </w:rPr>
        <w:t>об</w:t>
      </w:r>
      <w:r w:rsidRPr="008568CB">
        <w:rPr>
          <w:rFonts w:ascii="Times New Roman" w:hAnsi="Times New Roman"/>
          <w:sz w:val="28"/>
          <w:szCs w:val="28"/>
        </w:rPr>
        <w:t>уча</w:t>
      </w:r>
      <w:r w:rsidR="00830D3D" w:rsidRPr="008568CB">
        <w:rPr>
          <w:rFonts w:ascii="Times New Roman" w:hAnsi="Times New Roman"/>
          <w:sz w:val="28"/>
          <w:szCs w:val="28"/>
        </w:rPr>
        <w:t>ю</w:t>
      </w:r>
      <w:r w:rsidRPr="008568CB">
        <w:rPr>
          <w:rFonts w:ascii="Times New Roman" w:hAnsi="Times New Roman"/>
          <w:sz w:val="28"/>
          <w:szCs w:val="28"/>
        </w:rPr>
        <w:t>щихся</w:t>
      </w:r>
      <w:proofErr w:type="gramEnd"/>
      <w:r w:rsidRPr="008568CB">
        <w:rPr>
          <w:rFonts w:ascii="Times New Roman" w:hAnsi="Times New Roman"/>
          <w:sz w:val="28"/>
          <w:szCs w:val="28"/>
        </w:rPr>
        <w:t xml:space="preserve"> строевой выправки, подтянутости, выносливости, дисциплинированн</w:t>
      </w:r>
      <w:r w:rsidR="00830D3D" w:rsidRPr="008568CB">
        <w:rPr>
          <w:rFonts w:ascii="Times New Roman" w:hAnsi="Times New Roman"/>
          <w:sz w:val="28"/>
          <w:szCs w:val="28"/>
        </w:rPr>
        <w:t>ости, внимательности, воспитанию</w:t>
      </w:r>
      <w:r w:rsidRPr="008568CB">
        <w:rPr>
          <w:rFonts w:ascii="Times New Roman" w:hAnsi="Times New Roman"/>
          <w:sz w:val="28"/>
          <w:szCs w:val="28"/>
        </w:rPr>
        <w:t xml:space="preserve"> ответственности и чувства коллективизма.</w:t>
      </w:r>
      <w:r w:rsidR="00882B9F" w:rsidRPr="008568CB">
        <w:rPr>
          <w:rFonts w:ascii="Times New Roman" w:hAnsi="Times New Roman"/>
          <w:b/>
          <w:sz w:val="24"/>
          <w:szCs w:val="24"/>
        </w:rPr>
        <w:t xml:space="preserve"> </w:t>
      </w:r>
    </w:p>
    <w:p w:rsidR="00882B9F" w:rsidRPr="00882B9F" w:rsidRDefault="00882B9F" w:rsidP="00882B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882B9F">
        <w:rPr>
          <w:rFonts w:ascii="Times New Roman" w:hAnsi="Times New Roman"/>
          <w:b/>
          <w:sz w:val="28"/>
          <w:szCs w:val="24"/>
        </w:rPr>
        <w:t xml:space="preserve">Задачи </w:t>
      </w:r>
      <w:r>
        <w:rPr>
          <w:rFonts w:ascii="Times New Roman" w:hAnsi="Times New Roman"/>
          <w:b/>
          <w:sz w:val="28"/>
          <w:szCs w:val="24"/>
        </w:rPr>
        <w:t>курса</w:t>
      </w:r>
      <w:r w:rsidRPr="00882B9F">
        <w:rPr>
          <w:rFonts w:ascii="Times New Roman" w:hAnsi="Times New Roman"/>
          <w:b/>
          <w:sz w:val="28"/>
          <w:szCs w:val="24"/>
        </w:rPr>
        <w:t>:</w:t>
      </w:r>
    </w:p>
    <w:p w:rsidR="00882B9F" w:rsidRPr="00882B9F" w:rsidRDefault="00882B9F" w:rsidP="00882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82B9F">
        <w:rPr>
          <w:rFonts w:ascii="Times New Roman" w:hAnsi="Times New Roman"/>
          <w:sz w:val="28"/>
          <w:szCs w:val="24"/>
        </w:rPr>
        <w:t>1. Совершенствование разностороннего развития обучающихся кадетских классов;</w:t>
      </w:r>
    </w:p>
    <w:p w:rsidR="00882B9F" w:rsidRPr="00882B9F" w:rsidRDefault="00882B9F" w:rsidP="00882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82B9F">
        <w:rPr>
          <w:rFonts w:ascii="Times New Roman" w:hAnsi="Times New Roman"/>
          <w:sz w:val="28"/>
          <w:szCs w:val="24"/>
        </w:rPr>
        <w:t xml:space="preserve">2. Формирования необходимые знания, умений и навыков строевой подготовки; </w:t>
      </w:r>
    </w:p>
    <w:p w:rsidR="00882B9F" w:rsidRPr="00882B9F" w:rsidRDefault="00882B9F" w:rsidP="00882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82B9F">
        <w:rPr>
          <w:rFonts w:ascii="Times New Roman" w:hAnsi="Times New Roman"/>
          <w:sz w:val="28"/>
          <w:szCs w:val="24"/>
        </w:rPr>
        <w:t>3. Развитие волевых качеств и дисциплины.</w:t>
      </w:r>
    </w:p>
    <w:p w:rsidR="00882B9F" w:rsidRPr="00882B9F" w:rsidRDefault="00882B9F" w:rsidP="00882B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882B9F">
        <w:rPr>
          <w:rFonts w:ascii="Times New Roman" w:hAnsi="Times New Roman"/>
          <w:b/>
          <w:sz w:val="28"/>
          <w:szCs w:val="24"/>
        </w:rPr>
        <w:lastRenderedPageBreak/>
        <w:t>В процессе изучения программы «Строевая подготовка» предполагается приобретение учащимися следующих знаний, умений и навыков:</w:t>
      </w:r>
    </w:p>
    <w:p w:rsidR="00882B9F" w:rsidRPr="00882B9F" w:rsidRDefault="00882B9F" w:rsidP="00882B9F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82B9F">
        <w:rPr>
          <w:rFonts w:ascii="Times New Roman" w:hAnsi="Times New Roman"/>
          <w:sz w:val="28"/>
          <w:szCs w:val="24"/>
        </w:rPr>
        <w:t>знание строевой подготовки;</w:t>
      </w:r>
    </w:p>
    <w:p w:rsidR="00882B9F" w:rsidRPr="00882B9F" w:rsidRDefault="00882B9F" w:rsidP="00882B9F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82B9F">
        <w:rPr>
          <w:rFonts w:ascii="Times New Roman" w:hAnsi="Times New Roman"/>
          <w:sz w:val="28"/>
          <w:szCs w:val="24"/>
        </w:rPr>
        <w:t>знать строи и порядок управления строем отделения и взвода;</w:t>
      </w:r>
    </w:p>
    <w:p w:rsidR="00882B9F" w:rsidRPr="00882B9F" w:rsidRDefault="00882B9F" w:rsidP="00882B9F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82B9F">
        <w:rPr>
          <w:rFonts w:ascii="Times New Roman" w:hAnsi="Times New Roman"/>
          <w:sz w:val="28"/>
          <w:szCs w:val="24"/>
        </w:rPr>
        <w:t>знание обязанностей военнослужащих перед построением и в строю;</w:t>
      </w:r>
    </w:p>
    <w:p w:rsidR="00882B9F" w:rsidRPr="00882B9F" w:rsidRDefault="00882B9F" w:rsidP="00882B9F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82B9F">
        <w:rPr>
          <w:rFonts w:ascii="Times New Roman" w:hAnsi="Times New Roman"/>
          <w:sz w:val="28"/>
          <w:szCs w:val="24"/>
        </w:rPr>
        <w:t>знание государственных и военных символов Российской Федерации;</w:t>
      </w:r>
    </w:p>
    <w:p w:rsidR="00882B9F" w:rsidRPr="00882B9F" w:rsidRDefault="00882B9F" w:rsidP="00882B9F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82B9F">
        <w:rPr>
          <w:rFonts w:ascii="Times New Roman" w:hAnsi="Times New Roman"/>
          <w:sz w:val="28"/>
          <w:szCs w:val="24"/>
        </w:rPr>
        <w:t>знание боевых традиций Вооруженных Сил России;</w:t>
      </w:r>
    </w:p>
    <w:p w:rsidR="00882B9F" w:rsidRPr="00882B9F" w:rsidRDefault="00882B9F" w:rsidP="00882B9F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82B9F">
        <w:rPr>
          <w:rFonts w:ascii="Times New Roman" w:hAnsi="Times New Roman"/>
          <w:sz w:val="28"/>
          <w:szCs w:val="24"/>
        </w:rPr>
        <w:t>умение выполнять строевые приемы на месте и в движении;</w:t>
      </w:r>
    </w:p>
    <w:p w:rsidR="00882B9F" w:rsidRPr="00882B9F" w:rsidRDefault="00882B9F" w:rsidP="00882B9F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82B9F">
        <w:rPr>
          <w:rFonts w:ascii="Times New Roman" w:hAnsi="Times New Roman"/>
          <w:sz w:val="28"/>
          <w:szCs w:val="24"/>
        </w:rPr>
        <w:t>умение выполнять воинское приветствие на месте и в движении;</w:t>
      </w:r>
    </w:p>
    <w:p w:rsidR="00882B9F" w:rsidRPr="00882B9F" w:rsidRDefault="00882B9F" w:rsidP="00882B9F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882B9F">
        <w:rPr>
          <w:rFonts w:ascii="Times New Roman" w:hAnsi="Times New Roman"/>
          <w:sz w:val="28"/>
          <w:szCs w:val="24"/>
        </w:rPr>
        <w:t>умение использовать приобретенные знания и умения в практической деятельности и повседневной жизни.</w:t>
      </w:r>
    </w:p>
    <w:p w:rsidR="00D573BF" w:rsidRPr="007D1516" w:rsidRDefault="00D573BF" w:rsidP="00882B9F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 xml:space="preserve">правила ношения кадетского обмундирования; </w:t>
      </w:r>
    </w:p>
    <w:p w:rsidR="00D573BF" w:rsidRPr="007D1516" w:rsidRDefault="00D573BF" w:rsidP="00882B9F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 xml:space="preserve">свое место в строю; </w:t>
      </w:r>
    </w:p>
    <w:p w:rsidR="00D573BF" w:rsidRPr="007D1516" w:rsidRDefault="00D573BF" w:rsidP="00882B9F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 xml:space="preserve">основные приемы и движения построений; </w:t>
      </w:r>
    </w:p>
    <w:p w:rsidR="00D573BF" w:rsidRDefault="00D573BF" w:rsidP="00882B9F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 xml:space="preserve">основные команды построений. </w:t>
      </w:r>
    </w:p>
    <w:p w:rsidR="00D573BF" w:rsidRPr="007D1516" w:rsidRDefault="00D573BF" w:rsidP="00882B9F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 xml:space="preserve">расстояние и интервалы при построении; </w:t>
      </w:r>
    </w:p>
    <w:p w:rsidR="00D573BF" w:rsidRPr="007D1516" w:rsidRDefault="00D573BF" w:rsidP="00882B9F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1516">
        <w:rPr>
          <w:rFonts w:ascii="Times New Roman" w:hAnsi="Times New Roman"/>
          <w:sz w:val="28"/>
          <w:szCs w:val="28"/>
        </w:rPr>
        <w:t xml:space="preserve">понятия «парад», «фланг», «фронт», «тыльная сторона», «строевая стойка», «интервал», «ширина строя». </w:t>
      </w:r>
      <w:proofErr w:type="gramEnd"/>
    </w:p>
    <w:p w:rsidR="00D573BF" w:rsidRPr="007D1516" w:rsidRDefault="00D573BF" w:rsidP="00882B9F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 xml:space="preserve">правила построения в условиях парада. </w:t>
      </w:r>
    </w:p>
    <w:p w:rsidR="00D573BF" w:rsidRPr="007D1516" w:rsidRDefault="00D573BF" w:rsidP="00882B9F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 xml:space="preserve">правильно надевать форму кадета; </w:t>
      </w:r>
    </w:p>
    <w:p w:rsidR="00D573BF" w:rsidRPr="007D1516" w:rsidRDefault="00D573BF" w:rsidP="00882B9F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>строиться по команде</w:t>
      </w:r>
      <w:r>
        <w:rPr>
          <w:rFonts w:ascii="Times New Roman" w:hAnsi="Times New Roman"/>
          <w:sz w:val="28"/>
          <w:szCs w:val="28"/>
        </w:rPr>
        <w:t xml:space="preserve"> командира</w:t>
      </w:r>
      <w:r w:rsidRPr="007D1516">
        <w:rPr>
          <w:rFonts w:ascii="Times New Roman" w:hAnsi="Times New Roman"/>
          <w:sz w:val="28"/>
          <w:szCs w:val="28"/>
        </w:rPr>
        <w:t xml:space="preserve">; </w:t>
      </w:r>
    </w:p>
    <w:p w:rsidR="00D573BF" w:rsidRPr="007D1516" w:rsidRDefault="00D573BF" w:rsidP="00882B9F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 xml:space="preserve">исполнять команды </w:t>
      </w:r>
      <w:r>
        <w:rPr>
          <w:rFonts w:ascii="Times New Roman" w:hAnsi="Times New Roman"/>
          <w:sz w:val="28"/>
          <w:szCs w:val="28"/>
        </w:rPr>
        <w:t>командира</w:t>
      </w:r>
      <w:r w:rsidRPr="007D1516">
        <w:rPr>
          <w:rFonts w:ascii="Times New Roman" w:hAnsi="Times New Roman"/>
          <w:sz w:val="28"/>
          <w:szCs w:val="28"/>
        </w:rPr>
        <w:t xml:space="preserve">; </w:t>
      </w:r>
    </w:p>
    <w:p w:rsidR="00D573BF" w:rsidRPr="00830D3D" w:rsidRDefault="00D573BF" w:rsidP="00882B9F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>держать необходимую дистанцию в строю</w:t>
      </w:r>
      <w:r>
        <w:rPr>
          <w:rFonts w:ascii="Times New Roman" w:hAnsi="Times New Roman"/>
          <w:sz w:val="28"/>
          <w:szCs w:val="28"/>
        </w:rPr>
        <w:t>.</w:t>
      </w:r>
    </w:p>
    <w:p w:rsidR="00E11231" w:rsidRPr="00882B9F" w:rsidRDefault="00882B9F" w:rsidP="00174172">
      <w:pPr>
        <w:pStyle w:val="Default"/>
        <w:spacing w:line="360" w:lineRule="auto"/>
        <w:jc w:val="both"/>
        <w:rPr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>Ф</w:t>
      </w:r>
      <w:r w:rsidR="00E11231" w:rsidRPr="00882B9F">
        <w:rPr>
          <w:b/>
          <w:bCs/>
          <w:i/>
          <w:iCs/>
          <w:sz w:val="32"/>
          <w:szCs w:val="28"/>
        </w:rPr>
        <w:t>ормы контроля</w:t>
      </w:r>
      <w:r w:rsidR="00E11231" w:rsidRPr="00882B9F">
        <w:rPr>
          <w:sz w:val="32"/>
          <w:szCs w:val="28"/>
        </w:rPr>
        <w:t xml:space="preserve">: </w:t>
      </w:r>
    </w:p>
    <w:p w:rsidR="00E11231" w:rsidRPr="007D1516" w:rsidRDefault="00E11231" w:rsidP="00882B9F">
      <w:pPr>
        <w:pStyle w:val="Default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7D1516">
        <w:rPr>
          <w:sz w:val="28"/>
          <w:szCs w:val="28"/>
        </w:rPr>
        <w:t xml:space="preserve">участия в парадах; </w:t>
      </w:r>
    </w:p>
    <w:p w:rsidR="00E11231" w:rsidRPr="007D1516" w:rsidRDefault="00830D3D" w:rsidP="00882B9F">
      <w:pPr>
        <w:pStyle w:val="Default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отчётное представление</w:t>
      </w:r>
      <w:r w:rsidR="00E11231" w:rsidRPr="007D1516">
        <w:rPr>
          <w:sz w:val="28"/>
          <w:szCs w:val="28"/>
        </w:rPr>
        <w:t xml:space="preserve">; </w:t>
      </w:r>
    </w:p>
    <w:p w:rsidR="00E11231" w:rsidRPr="007D1516" w:rsidRDefault="00830D3D" w:rsidP="00882B9F">
      <w:pPr>
        <w:pStyle w:val="Default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  <w:r w:rsidR="00E11231" w:rsidRPr="007D1516">
        <w:rPr>
          <w:sz w:val="28"/>
          <w:szCs w:val="28"/>
        </w:rPr>
        <w:t xml:space="preserve">; </w:t>
      </w:r>
    </w:p>
    <w:p w:rsidR="00D573BF" w:rsidRDefault="00507429" w:rsidP="00882B9F">
      <w:pPr>
        <w:pStyle w:val="Default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праздник «Посвящение в кадеты».</w:t>
      </w:r>
    </w:p>
    <w:p w:rsidR="00297CC9" w:rsidRPr="00507429" w:rsidRDefault="00297CC9" w:rsidP="00174172">
      <w:pPr>
        <w:pStyle w:val="Default"/>
        <w:spacing w:line="360" w:lineRule="auto"/>
        <w:jc w:val="both"/>
        <w:rPr>
          <w:sz w:val="28"/>
          <w:szCs w:val="28"/>
        </w:rPr>
      </w:pPr>
    </w:p>
    <w:p w:rsidR="00297CC9" w:rsidRDefault="00297CC9" w:rsidP="00297CC9">
      <w:pPr>
        <w:spacing w:after="0" w:line="360" w:lineRule="auto"/>
        <w:ind w:firstLine="708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Количество занятий в неделю, часов в неделю и в год:</w:t>
      </w:r>
    </w:p>
    <w:p w:rsidR="00297CC9" w:rsidRDefault="00297CC9" w:rsidP="00297CC9">
      <w:pPr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- 1 занятие в неделю по 1 часу (36 часов в год);</w:t>
      </w:r>
    </w:p>
    <w:p w:rsidR="00D14140" w:rsidRDefault="00297CC9" w:rsidP="006117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- 2 занятия в неделю по 1 часу (72 часа в год)</w:t>
      </w:r>
    </w:p>
    <w:p w:rsidR="00D14140" w:rsidRDefault="00D14140" w:rsidP="00297C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D2368" w:rsidRPr="004D2368" w:rsidRDefault="004D2368" w:rsidP="004D2368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4D2368">
        <w:rPr>
          <w:rFonts w:ascii="Times New Roman" w:hAnsi="Times New Roman"/>
          <w:b/>
          <w:sz w:val="28"/>
          <w:szCs w:val="28"/>
        </w:rPr>
        <w:t>Учебно-тематический план по курсу «Строевая подготовка»</w:t>
      </w:r>
    </w:p>
    <w:p w:rsidR="004D2368" w:rsidRPr="004D2368" w:rsidRDefault="00EA001E" w:rsidP="004D2368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№1</w:t>
      </w:r>
      <w:r w:rsidR="004D2368" w:rsidRPr="004D2368">
        <w:rPr>
          <w:rFonts w:ascii="Times New Roman" w:hAnsi="Times New Roman"/>
          <w:b/>
          <w:sz w:val="28"/>
          <w:szCs w:val="28"/>
        </w:rPr>
        <w:t xml:space="preserve"> (</w:t>
      </w:r>
      <w:r w:rsidR="008253F3">
        <w:rPr>
          <w:rFonts w:ascii="Times New Roman" w:hAnsi="Times New Roman"/>
          <w:b/>
          <w:sz w:val="28"/>
          <w:szCs w:val="28"/>
        </w:rPr>
        <w:t>7-11 лет</w:t>
      </w:r>
      <w:r w:rsidR="004D2368" w:rsidRPr="004D236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0"/>
        <w:gridCol w:w="1136"/>
        <w:gridCol w:w="1829"/>
        <w:gridCol w:w="1534"/>
      </w:tblGrid>
      <w:tr w:rsidR="004D2368" w:rsidRPr="004D2368" w:rsidTr="006E366C">
        <w:tc>
          <w:tcPr>
            <w:tcW w:w="4395" w:type="dxa"/>
            <w:shd w:val="clear" w:color="auto" w:fill="auto"/>
          </w:tcPr>
          <w:p w:rsidR="004D2368" w:rsidRPr="004D2368" w:rsidRDefault="004D2368" w:rsidP="004D236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Разделы /темы</w:t>
            </w:r>
          </w:p>
        </w:tc>
        <w:tc>
          <w:tcPr>
            <w:tcW w:w="992" w:type="dxa"/>
            <w:shd w:val="clear" w:color="auto" w:fill="auto"/>
          </w:tcPr>
          <w:p w:rsidR="004D2368" w:rsidRPr="004D2368" w:rsidRDefault="004D2368" w:rsidP="004D236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shd w:val="clear" w:color="auto" w:fill="auto"/>
          </w:tcPr>
          <w:p w:rsidR="004D2368" w:rsidRPr="004D2368" w:rsidRDefault="004D2368" w:rsidP="004D236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4D2368" w:rsidRPr="004D2368" w:rsidRDefault="004D2368" w:rsidP="004D236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D2368" w:rsidRPr="004D2368" w:rsidTr="006E366C">
        <w:tc>
          <w:tcPr>
            <w:tcW w:w="4395" w:type="dxa"/>
            <w:shd w:val="clear" w:color="auto" w:fill="auto"/>
          </w:tcPr>
          <w:p w:rsidR="004D2368" w:rsidRPr="001A1300" w:rsidRDefault="004D2368" w:rsidP="004D2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Строевые приёмы и движения без оружия</w:t>
            </w:r>
          </w:p>
        </w:tc>
        <w:tc>
          <w:tcPr>
            <w:tcW w:w="992" w:type="dxa"/>
            <w:shd w:val="clear" w:color="auto" w:fill="auto"/>
          </w:tcPr>
          <w:p w:rsidR="004D2368" w:rsidRPr="004D2368" w:rsidRDefault="001A1300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D2368" w:rsidRPr="004D2368" w:rsidRDefault="001A1300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D2368" w:rsidRPr="004D2368" w:rsidRDefault="001A1300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D2368" w:rsidRPr="004D2368" w:rsidTr="006E366C">
        <w:tc>
          <w:tcPr>
            <w:tcW w:w="4395" w:type="dxa"/>
            <w:shd w:val="clear" w:color="auto" w:fill="auto"/>
          </w:tcPr>
          <w:p w:rsidR="004D2368" w:rsidRPr="001A1300" w:rsidRDefault="008568CB" w:rsidP="00C71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Строи отделения.</w:t>
            </w:r>
          </w:p>
        </w:tc>
        <w:tc>
          <w:tcPr>
            <w:tcW w:w="992" w:type="dxa"/>
            <w:shd w:val="clear" w:color="auto" w:fill="auto"/>
          </w:tcPr>
          <w:p w:rsidR="004D2368" w:rsidRPr="004D2368" w:rsidRDefault="00696311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D2368" w:rsidRPr="004D2368" w:rsidRDefault="00696311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D2368" w:rsidRPr="004D2368" w:rsidRDefault="001A1300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D2368" w:rsidRPr="004D2368" w:rsidTr="006E366C">
        <w:tc>
          <w:tcPr>
            <w:tcW w:w="4395" w:type="dxa"/>
            <w:shd w:val="clear" w:color="auto" w:fill="auto"/>
          </w:tcPr>
          <w:p w:rsidR="004D2368" w:rsidRPr="001A1300" w:rsidRDefault="001A1300" w:rsidP="00C71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 xml:space="preserve">Движение в составе отделения </w:t>
            </w:r>
          </w:p>
        </w:tc>
        <w:tc>
          <w:tcPr>
            <w:tcW w:w="992" w:type="dxa"/>
            <w:shd w:val="clear" w:color="auto" w:fill="auto"/>
          </w:tcPr>
          <w:p w:rsidR="004D2368" w:rsidRPr="004D2368" w:rsidRDefault="00696311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D2368" w:rsidRPr="004D2368" w:rsidRDefault="00696311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D2368" w:rsidRPr="004D2368" w:rsidRDefault="001A1300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D2368" w:rsidRPr="004D2368" w:rsidTr="006E366C">
        <w:tc>
          <w:tcPr>
            <w:tcW w:w="4395" w:type="dxa"/>
            <w:shd w:val="clear" w:color="auto" w:fill="auto"/>
          </w:tcPr>
          <w:p w:rsidR="004D2368" w:rsidRPr="001A1300" w:rsidRDefault="001A1300" w:rsidP="004D2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Выполнение воинского приветствия без оружия</w:t>
            </w:r>
          </w:p>
        </w:tc>
        <w:tc>
          <w:tcPr>
            <w:tcW w:w="992" w:type="dxa"/>
            <w:shd w:val="clear" w:color="auto" w:fill="auto"/>
          </w:tcPr>
          <w:p w:rsidR="004D2368" w:rsidRPr="004D2368" w:rsidRDefault="00696311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2368" w:rsidRPr="004D2368" w:rsidRDefault="00696311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D2368" w:rsidRPr="004D2368" w:rsidRDefault="001A1300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2368" w:rsidRPr="004D2368" w:rsidTr="006E366C">
        <w:tc>
          <w:tcPr>
            <w:tcW w:w="4395" w:type="dxa"/>
            <w:shd w:val="clear" w:color="auto" w:fill="auto"/>
          </w:tcPr>
          <w:p w:rsidR="004D2368" w:rsidRPr="001A1300" w:rsidRDefault="001A1300" w:rsidP="004D2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Основные понятия и термины строевого устава</w:t>
            </w:r>
          </w:p>
        </w:tc>
        <w:tc>
          <w:tcPr>
            <w:tcW w:w="992" w:type="dxa"/>
            <w:shd w:val="clear" w:color="auto" w:fill="auto"/>
          </w:tcPr>
          <w:p w:rsidR="004D2368" w:rsidRPr="004D2368" w:rsidRDefault="00696311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2368" w:rsidRPr="004D2368" w:rsidRDefault="001A1300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2368" w:rsidRPr="004D2368" w:rsidRDefault="001A1300" w:rsidP="004D2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2368" w:rsidRPr="004D2368" w:rsidTr="006E366C">
        <w:tc>
          <w:tcPr>
            <w:tcW w:w="4395" w:type="dxa"/>
            <w:shd w:val="clear" w:color="auto" w:fill="auto"/>
          </w:tcPr>
          <w:p w:rsidR="004D2368" w:rsidRPr="004D2368" w:rsidRDefault="004D2368" w:rsidP="004D23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4D2368" w:rsidRPr="004D2368" w:rsidRDefault="00696311" w:rsidP="004D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D2368" w:rsidRPr="004D2368" w:rsidRDefault="00696311" w:rsidP="004D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4D2368" w:rsidRPr="004D2368" w:rsidRDefault="00663373" w:rsidP="004D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4D2368" w:rsidRPr="004D2368" w:rsidRDefault="004D2368" w:rsidP="004D23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D2368" w:rsidRPr="004D2368" w:rsidRDefault="00EA001E" w:rsidP="004D23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№2 </w:t>
      </w:r>
      <w:r w:rsidR="004D2368" w:rsidRPr="004D2368">
        <w:rPr>
          <w:rFonts w:ascii="Times New Roman" w:hAnsi="Times New Roman"/>
          <w:b/>
          <w:sz w:val="28"/>
          <w:szCs w:val="28"/>
        </w:rPr>
        <w:t>(</w:t>
      </w:r>
      <w:r w:rsidR="004A7CD3">
        <w:rPr>
          <w:rFonts w:ascii="Times New Roman" w:hAnsi="Times New Roman"/>
          <w:b/>
          <w:sz w:val="28"/>
          <w:szCs w:val="28"/>
        </w:rPr>
        <w:t>11</w:t>
      </w:r>
      <w:r w:rsidR="004D2368" w:rsidRPr="004D2368">
        <w:rPr>
          <w:rFonts w:ascii="Times New Roman" w:hAnsi="Times New Roman"/>
          <w:b/>
          <w:sz w:val="28"/>
          <w:szCs w:val="28"/>
        </w:rPr>
        <w:t>-</w:t>
      </w:r>
      <w:r w:rsidR="004A7CD3">
        <w:rPr>
          <w:rFonts w:ascii="Times New Roman" w:hAnsi="Times New Roman"/>
          <w:b/>
          <w:sz w:val="28"/>
          <w:szCs w:val="28"/>
        </w:rPr>
        <w:t>16 лет</w:t>
      </w:r>
      <w:r w:rsidR="004D2368" w:rsidRPr="004D236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0"/>
        <w:gridCol w:w="1136"/>
        <w:gridCol w:w="1829"/>
        <w:gridCol w:w="1534"/>
      </w:tblGrid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Разделы /темы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Строевые приёмы и движения без оружия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Строи отделения.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 xml:space="preserve">Движение в составе отделения 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Выполнение воинского приветствия без оружия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Основные понятия и термины строевого устава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696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696311" w:rsidRDefault="00696311" w:rsidP="00EA0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311" w:rsidRDefault="00696311" w:rsidP="00EA0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368" w:rsidRPr="004D2368" w:rsidRDefault="00EA001E" w:rsidP="00EA00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№3</w:t>
      </w:r>
      <w:r w:rsidR="004D2368" w:rsidRPr="004D2368">
        <w:rPr>
          <w:rFonts w:ascii="Times New Roman" w:hAnsi="Times New Roman"/>
          <w:b/>
          <w:sz w:val="28"/>
          <w:szCs w:val="28"/>
        </w:rPr>
        <w:t xml:space="preserve"> (1</w:t>
      </w:r>
      <w:r w:rsidR="004A7CD3">
        <w:rPr>
          <w:rFonts w:ascii="Times New Roman" w:hAnsi="Times New Roman"/>
          <w:b/>
          <w:sz w:val="28"/>
          <w:szCs w:val="28"/>
        </w:rPr>
        <w:t>6-18 лет</w:t>
      </w:r>
      <w:r w:rsidR="004D2368" w:rsidRPr="004D236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0"/>
        <w:gridCol w:w="1136"/>
        <w:gridCol w:w="1829"/>
        <w:gridCol w:w="1534"/>
      </w:tblGrid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Разделы /темы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Строевые приёмы и движения без оружия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Строи отделения.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Движение в составе отделения 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Выполнение воинского приветствия без оружия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Основные понятия и термины строевого устава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016223" w:rsidRDefault="00016223" w:rsidP="00B44A1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47E7C" w:rsidRPr="00947E7C" w:rsidRDefault="00EA001E" w:rsidP="00947E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№1</w:t>
      </w:r>
      <w:r w:rsidR="00947E7C" w:rsidRPr="00947E7C">
        <w:rPr>
          <w:rFonts w:ascii="Times New Roman" w:hAnsi="Times New Roman"/>
          <w:b/>
          <w:sz w:val="28"/>
          <w:szCs w:val="28"/>
        </w:rPr>
        <w:t xml:space="preserve"> (</w:t>
      </w:r>
      <w:r w:rsidR="004A7CD3">
        <w:rPr>
          <w:rFonts w:ascii="Times New Roman" w:hAnsi="Times New Roman"/>
          <w:b/>
          <w:sz w:val="28"/>
          <w:szCs w:val="28"/>
        </w:rPr>
        <w:t>7-11 лет</w:t>
      </w:r>
      <w:r w:rsidR="00947E7C" w:rsidRPr="00947E7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0"/>
        <w:gridCol w:w="1136"/>
        <w:gridCol w:w="1829"/>
        <w:gridCol w:w="1534"/>
      </w:tblGrid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Разделы /темы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Строевые приёмы и движения без оружия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Строи отделения.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 xml:space="preserve">Движение в составе отделения 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Выполнение воинского приветствия без оружия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Основные понятия и термины строевого устава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6E366C" w:rsidRDefault="006E366C" w:rsidP="006E36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E366C" w:rsidRDefault="006E366C" w:rsidP="006E36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E7C" w:rsidRPr="00947E7C" w:rsidRDefault="00EA001E" w:rsidP="006E36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№2</w:t>
      </w:r>
      <w:r w:rsidR="00947E7C" w:rsidRPr="00947E7C">
        <w:rPr>
          <w:rFonts w:ascii="Times New Roman" w:hAnsi="Times New Roman"/>
          <w:b/>
          <w:sz w:val="28"/>
          <w:szCs w:val="28"/>
        </w:rPr>
        <w:t xml:space="preserve"> (</w:t>
      </w:r>
      <w:r w:rsidR="004A7CD3">
        <w:rPr>
          <w:rFonts w:ascii="Times New Roman" w:hAnsi="Times New Roman"/>
          <w:b/>
          <w:sz w:val="28"/>
          <w:szCs w:val="28"/>
        </w:rPr>
        <w:t>11-16 лет</w:t>
      </w:r>
      <w:r w:rsidR="00947E7C" w:rsidRPr="00947E7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0"/>
        <w:gridCol w:w="1136"/>
        <w:gridCol w:w="1829"/>
        <w:gridCol w:w="1534"/>
      </w:tblGrid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Разделы /темы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Строевые приёмы и движения без оружия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Строи отделения.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 xml:space="preserve">Движение в составе отделения 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Выполнение воинского приветствия без оружия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1A1300" w:rsidRDefault="00696311" w:rsidP="003B5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Основные понятия и термины строевого устава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6311" w:rsidRPr="004D2368" w:rsidTr="003B5CA1">
        <w:tc>
          <w:tcPr>
            <w:tcW w:w="4395" w:type="dxa"/>
            <w:shd w:val="clear" w:color="auto" w:fill="auto"/>
          </w:tcPr>
          <w:p w:rsidR="00696311" w:rsidRPr="004D2368" w:rsidRDefault="00696311" w:rsidP="003B5C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696311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696311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96311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B93A95" w:rsidRDefault="00B93A95" w:rsidP="00B93A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47E7C" w:rsidRPr="00947E7C" w:rsidRDefault="00EA001E" w:rsidP="004A7C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№3</w:t>
      </w:r>
      <w:r w:rsidR="00947E7C" w:rsidRPr="00947E7C">
        <w:rPr>
          <w:rFonts w:ascii="Times New Roman" w:hAnsi="Times New Roman"/>
          <w:b/>
          <w:sz w:val="28"/>
          <w:szCs w:val="28"/>
        </w:rPr>
        <w:t xml:space="preserve"> (1</w:t>
      </w:r>
      <w:r w:rsidR="004A7CD3">
        <w:rPr>
          <w:rFonts w:ascii="Times New Roman" w:hAnsi="Times New Roman"/>
          <w:b/>
          <w:sz w:val="28"/>
          <w:szCs w:val="28"/>
        </w:rPr>
        <w:t>6-18 лет)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0"/>
        <w:gridCol w:w="1136"/>
        <w:gridCol w:w="1829"/>
        <w:gridCol w:w="1534"/>
      </w:tblGrid>
      <w:tr w:rsidR="00291619" w:rsidRPr="004D2368" w:rsidTr="003B5CA1">
        <w:tc>
          <w:tcPr>
            <w:tcW w:w="4395" w:type="dxa"/>
            <w:shd w:val="clear" w:color="auto" w:fill="auto"/>
          </w:tcPr>
          <w:p w:rsidR="00291619" w:rsidRPr="004D2368" w:rsidRDefault="00291619" w:rsidP="003B5CA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Разделы /темы</w:t>
            </w:r>
          </w:p>
        </w:tc>
        <w:tc>
          <w:tcPr>
            <w:tcW w:w="992" w:type="dxa"/>
            <w:shd w:val="clear" w:color="auto" w:fill="auto"/>
          </w:tcPr>
          <w:p w:rsidR="00291619" w:rsidRPr="004D2368" w:rsidRDefault="00291619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shd w:val="clear" w:color="auto" w:fill="auto"/>
          </w:tcPr>
          <w:p w:rsidR="00291619" w:rsidRPr="004D2368" w:rsidRDefault="00291619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291619" w:rsidRPr="004D2368" w:rsidRDefault="00291619" w:rsidP="003B5C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291619" w:rsidRPr="004D2368" w:rsidTr="003B5CA1">
        <w:tc>
          <w:tcPr>
            <w:tcW w:w="4395" w:type="dxa"/>
            <w:shd w:val="clear" w:color="auto" w:fill="auto"/>
          </w:tcPr>
          <w:p w:rsidR="00291619" w:rsidRPr="001A1300" w:rsidRDefault="00291619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Строевые приёмы и движения без оружия</w:t>
            </w:r>
          </w:p>
        </w:tc>
        <w:tc>
          <w:tcPr>
            <w:tcW w:w="992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91619" w:rsidRPr="004D2368" w:rsidTr="003B5CA1">
        <w:tc>
          <w:tcPr>
            <w:tcW w:w="4395" w:type="dxa"/>
            <w:shd w:val="clear" w:color="auto" w:fill="auto"/>
          </w:tcPr>
          <w:p w:rsidR="00291619" w:rsidRPr="001A1300" w:rsidRDefault="00291619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>Строи отделения.</w:t>
            </w:r>
          </w:p>
        </w:tc>
        <w:tc>
          <w:tcPr>
            <w:tcW w:w="992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91619" w:rsidRPr="004D2368" w:rsidTr="003B5CA1">
        <w:tc>
          <w:tcPr>
            <w:tcW w:w="4395" w:type="dxa"/>
            <w:shd w:val="clear" w:color="auto" w:fill="auto"/>
          </w:tcPr>
          <w:p w:rsidR="00291619" w:rsidRPr="001A1300" w:rsidRDefault="00291619" w:rsidP="003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 xml:space="preserve">Движение в составе отделения </w:t>
            </w:r>
          </w:p>
        </w:tc>
        <w:tc>
          <w:tcPr>
            <w:tcW w:w="992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91619" w:rsidRPr="004D2368" w:rsidTr="003B5CA1">
        <w:tc>
          <w:tcPr>
            <w:tcW w:w="4395" w:type="dxa"/>
            <w:shd w:val="clear" w:color="auto" w:fill="auto"/>
          </w:tcPr>
          <w:p w:rsidR="00291619" w:rsidRPr="001A1300" w:rsidRDefault="00291619" w:rsidP="003B5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t xml:space="preserve">Выполнение воинского </w:t>
            </w:r>
            <w:r w:rsidRPr="001A1300">
              <w:rPr>
                <w:rFonts w:ascii="Times New Roman" w:hAnsi="Times New Roman"/>
                <w:sz w:val="28"/>
                <w:szCs w:val="24"/>
              </w:rPr>
              <w:lastRenderedPageBreak/>
              <w:t>приветствия без оружия</w:t>
            </w:r>
          </w:p>
        </w:tc>
        <w:tc>
          <w:tcPr>
            <w:tcW w:w="992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91619" w:rsidRPr="004D2368" w:rsidTr="003B5CA1">
        <w:tc>
          <w:tcPr>
            <w:tcW w:w="4395" w:type="dxa"/>
            <w:shd w:val="clear" w:color="auto" w:fill="auto"/>
          </w:tcPr>
          <w:p w:rsidR="00291619" w:rsidRPr="001A1300" w:rsidRDefault="00291619" w:rsidP="003B5C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300">
              <w:rPr>
                <w:rFonts w:ascii="Times New Roman" w:hAnsi="Times New Roman"/>
                <w:sz w:val="28"/>
                <w:szCs w:val="24"/>
              </w:rPr>
              <w:lastRenderedPageBreak/>
              <w:t>Основные понятия и термины строевого устава</w:t>
            </w:r>
          </w:p>
        </w:tc>
        <w:tc>
          <w:tcPr>
            <w:tcW w:w="992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1619" w:rsidRPr="004D2368" w:rsidTr="003B5CA1">
        <w:tc>
          <w:tcPr>
            <w:tcW w:w="4395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23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291619" w:rsidRPr="004D2368" w:rsidRDefault="00291619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B93A95" w:rsidRDefault="00B93A95" w:rsidP="006E366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11231" w:rsidRPr="00611766" w:rsidRDefault="00E11231" w:rsidP="0061176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611766">
        <w:rPr>
          <w:b/>
          <w:bCs/>
          <w:sz w:val="28"/>
          <w:szCs w:val="28"/>
        </w:rPr>
        <w:t>Содержание учебного курса</w:t>
      </w:r>
      <w:r w:rsidR="00BF001B" w:rsidRPr="00611766">
        <w:rPr>
          <w:b/>
          <w:bCs/>
          <w:sz w:val="28"/>
          <w:szCs w:val="28"/>
        </w:rPr>
        <w:t xml:space="preserve"> «Строевая подготовка»</w:t>
      </w:r>
    </w:p>
    <w:p w:rsidR="00291619" w:rsidRPr="00611766" w:rsidRDefault="00291619" w:rsidP="006117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1766">
        <w:rPr>
          <w:rFonts w:ascii="Times New Roman" w:hAnsi="Times New Roman"/>
          <w:b/>
          <w:sz w:val="28"/>
          <w:szCs w:val="28"/>
        </w:rPr>
        <w:t xml:space="preserve">Строевые приемы и движения без оружия. </w:t>
      </w:r>
    </w:p>
    <w:p w:rsidR="00291619" w:rsidRPr="00611766" w:rsidRDefault="00291619" w:rsidP="00611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766">
        <w:rPr>
          <w:rFonts w:ascii="Times New Roman" w:hAnsi="Times New Roman"/>
          <w:sz w:val="28"/>
          <w:szCs w:val="28"/>
        </w:rPr>
        <w:t xml:space="preserve">Строевая стойка. Выполнение команд: «Становись, или «Смирно», «Вольно», «Заправиться», «Головные уборы – снять», «Надеть». Повороты на месте. Повороты на месте в составе отделения. Выполнение команд: «На </w:t>
      </w:r>
      <w:proofErr w:type="spellStart"/>
      <w:r w:rsidRPr="00611766">
        <w:rPr>
          <w:rFonts w:ascii="Times New Roman" w:hAnsi="Times New Roman"/>
          <w:sz w:val="28"/>
          <w:szCs w:val="28"/>
        </w:rPr>
        <w:t>пра-Во</w:t>
      </w:r>
      <w:proofErr w:type="spellEnd"/>
      <w:r w:rsidRPr="00611766">
        <w:rPr>
          <w:rFonts w:ascii="Times New Roman" w:hAnsi="Times New Roman"/>
          <w:sz w:val="28"/>
          <w:szCs w:val="28"/>
        </w:rPr>
        <w:t xml:space="preserve">», «На </w:t>
      </w:r>
      <w:proofErr w:type="spellStart"/>
      <w:r w:rsidRPr="00611766">
        <w:rPr>
          <w:rFonts w:ascii="Times New Roman" w:hAnsi="Times New Roman"/>
          <w:sz w:val="28"/>
          <w:szCs w:val="28"/>
        </w:rPr>
        <w:t>ле-Во</w:t>
      </w:r>
      <w:proofErr w:type="spellEnd"/>
      <w:r w:rsidRPr="00611766">
        <w:rPr>
          <w:rFonts w:ascii="Times New Roman" w:hAnsi="Times New Roman"/>
          <w:sz w:val="28"/>
          <w:szCs w:val="28"/>
        </w:rPr>
        <w:t xml:space="preserve">», «Пол-оборота на </w:t>
      </w:r>
      <w:proofErr w:type="spellStart"/>
      <w:r w:rsidRPr="00611766">
        <w:rPr>
          <w:rFonts w:ascii="Times New Roman" w:hAnsi="Times New Roman"/>
          <w:sz w:val="28"/>
          <w:szCs w:val="28"/>
        </w:rPr>
        <w:t>ле-Во</w:t>
      </w:r>
      <w:proofErr w:type="spellEnd"/>
      <w:r w:rsidRPr="00611766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611766">
        <w:rPr>
          <w:rFonts w:ascii="Times New Roman" w:hAnsi="Times New Roman"/>
          <w:sz w:val="28"/>
          <w:szCs w:val="28"/>
        </w:rPr>
        <w:t>пра-Во</w:t>
      </w:r>
      <w:proofErr w:type="spellEnd"/>
      <w:r w:rsidRPr="00611766">
        <w:rPr>
          <w:rFonts w:ascii="Times New Roman" w:hAnsi="Times New Roman"/>
          <w:sz w:val="28"/>
          <w:szCs w:val="28"/>
        </w:rPr>
        <w:t>, «</w:t>
      </w:r>
      <w:proofErr w:type="spellStart"/>
      <w:r w:rsidRPr="00611766">
        <w:rPr>
          <w:rFonts w:ascii="Times New Roman" w:hAnsi="Times New Roman"/>
          <w:sz w:val="28"/>
          <w:szCs w:val="28"/>
        </w:rPr>
        <w:t>Кру-Гом</w:t>
      </w:r>
      <w:proofErr w:type="spellEnd"/>
      <w:r w:rsidRPr="0061176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611766">
        <w:rPr>
          <w:rFonts w:ascii="Times New Roman" w:hAnsi="Times New Roman"/>
          <w:sz w:val="28"/>
          <w:szCs w:val="28"/>
        </w:rPr>
        <w:t>по</w:t>
      </w:r>
      <w:proofErr w:type="gramEnd"/>
      <w:r w:rsidRPr="006117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766">
        <w:rPr>
          <w:rFonts w:ascii="Times New Roman" w:hAnsi="Times New Roman"/>
          <w:sz w:val="28"/>
          <w:szCs w:val="28"/>
        </w:rPr>
        <w:t>разделением</w:t>
      </w:r>
      <w:proofErr w:type="gramEnd"/>
      <w:r w:rsidRPr="00611766">
        <w:rPr>
          <w:rFonts w:ascii="Times New Roman" w:hAnsi="Times New Roman"/>
          <w:sz w:val="28"/>
          <w:szCs w:val="28"/>
        </w:rPr>
        <w:t xml:space="preserve"> на два счета и в целом. Построение в одну (две) шеренги, </w:t>
      </w:r>
      <w:proofErr w:type="gramStart"/>
      <w:r w:rsidRPr="00611766">
        <w:rPr>
          <w:rFonts w:ascii="Times New Roman" w:hAnsi="Times New Roman"/>
          <w:sz w:val="28"/>
          <w:szCs w:val="28"/>
        </w:rPr>
        <w:t>в</w:t>
      </w:r>
      <w:proofErr w:type="gramEnd"/>
      <w:r w:rsidRPr="00611766">
        <w:rPr>
          <w:rFonts w:ascii="Times New Roman" w:hAnsi="Times New Roman"/>
          <w:sz w:val="28"/>
          <w:szCs w:val="28"/>
        </w:rPr>
        <w:t xml:space="preserve"> колону по одному (по два, по три). Перестроение взвода из </w:t>
      </w:r>
      <w:proofErr w:type="spellStart"/>
      <w:r w:rsidRPr="00611766">
        <w:rPr>
          <w:rFonts w:ascii="Times New Roman" w:hAnsi="Times New Roman"/>
          <w:sz w:val="28"/>
          <w:szCs w:val="28"/>
        </w:rPr>
        <w:t>одношереножного</w:t>
      </w:r>
      <w:proofErr w:type="spellEnd"/>
      <w:r w:rsidRPr="00611766">
        <w:rPr>
          <w:rFonts w:ascii="Times New Roman" w:hAnsi="Times New Roman"/>
          <w:sz w:val="28"/>
          <w:szCs w:val="28"/>
        </w:rPr>
        <w:t xml:space="preserve"> строя в </w:t>
      </w:r>
      <w:proofErr w:type="spellStart"/>
      <w:r w:rsidRPr="00611766">
        <w:rPr>
          <w:rFonts w:ascii="Times New Roman" w:hAnsi="Times New Roman"/>
          <w:sz w:val="28"/>
          <w:szCs w:val="28"/>
        </w:rPr>
        <w:t>двухшереножный</w:t>
      </w:r>
      <w:proofErr w:type="spellEnd"/>
      <w:r w:rsidRPr="00611766">
        <w:rPr>
          <w:rFonts w:ascii="Times New Roman" w:hAnsi="Times New Roman"/>
          <w:sz w:val="28"/>
          <w:szCs w:val="28"/>
        </w:rPr>
        <w:t xml:space="preserve"> строй и наоборот.</w:t>
      </w:r>
      <w:r w:rsidRPr="00611766">
        <w:rPr>
          <w:rFonts w:ascii="Times New Roman" w:hAnsi="Times New Roman"/>
          <w:b/>
          <w:sz w:val="28"/>
          <w:szCs w:val="28"/>
        </w:rPr>
        <w:t xml:space="preserve"> </w:t>
      </w:r>
      <w:r w:rsidRPr="00611766">
        <w:rPr>
          <w:rFonts w:ascii="Times New Roman" w:hAnsi="Times New Roman"/>
          <w:sz w:val="28"/>
          <w:szCs w:val="28"/>
        </w:rPr>
        <w:t xml:space="preserve">Движение строевым и походным шагом. Изучение и отработка строевого походного шага. Движение рук, ног. Выполнение команд «Смирно» при движении походным шагом, «Бегом марш». </w:t>
      </w:r>
    </w:p>
    <w:p w:rsidR="00291619" w:rsidRPr="00611766" w:rsidRDefault="00291619" w:rsidP="006117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1766">
        <w:rPr>
          <w:rFonts w:ascii="Times New Roman" w:hAnsi="Times New Roman"/>
          <w:b/>
          <w:sz w:val="28"/>
          <w:szCs w:val="28"/>
        </w:rPr>
        <w:t xml:space="preserve">Строи отделения. </w:t>
      </w:r>
    </w:p>
    <w:p w:rsidR="00291619" w:rsidRPr="00611766" w:rsidRDefault="00291619" w:rsidP="00611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766">
        <w:rPr>
          <w:rFonts w:ascii="Times New Roman" w:hAnsi="Times New Roman"/>
          <w:sz w:val="28"/>
          <w:szCs w:val="28"/>
        </w:rPr>
        <w:t>Развернутый строй. Выполнение команд</w:t>
      </w:r>
      <w:proofErr w:type="gramStart"/>
      <w:r w:rsidRPr="006117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1766">
        <w:rPr>
          <w:rFonts w:ascii="Times New Roman" w:hAnsi="Times New Roman"/>
          <w:sz w:val="28"/>
          <w:szCs w:val="28"/>
        </w:rPr>
        <w:t xml:space="preserve"> «Отделение (взвод) в одну шеренгу становись</w:t>
      </w:r>
      <w:proofErr w:type="gramStart"/>
      <w:r w:rsidRPr="00611766">
        <w:rPr>
          <w:rFonts w:ascii="Times New Roman" w:hAnsi="Times New Roman"/>
          <w:sz w:val="28"/>
          <w:szCs w:val="28"/>
        </w:rPr>
        <w:t>».,  «</w:t>
      </w:r>
      <w:proofErr w:type="gramEnd"/>
      <w:r w:rsidRPr="00611766">
        <w:rPr>
          <w:rFonts w:ascii="Times New Roman" w:hAnsi="Times New Roman"/>
          <w:sz w:val="28"/>
          <w:szCs w:val="28"/>
        </w:rPr>
        <w:t xml:space="preserve">Отделение в две шеренги становись». Походный строй. Выполнение команд: </w:t>
      </w:r>
      <w:proofErr w:type="gramStart"/>
      <w:r w:rsidRPr="00611766">
        <w:rPr>
          <w:rFonts w:ascii="Times New Roman" w:hAnsi="Times New Roman"/>
          <w:sz w:val="28"/>
          <w:szCs w:val="28"/>
        </w:rPr>
        <w:t>«Отделение в колону по два (по три становись».</w:t>
      </w:r>
      <w:proofErr w:type="gramEnd"/>
      <w:r w:rsidRPr="00611766">
        <w:rPr>
          <w:rFonts w:ascii="Times New Roman" w:hAnsi="Times New Roman"/>
          <w:sz w:val="28"/>
          <w:szCs w:val="28"/>
        </w:rPr>
        <w:t xml:space="preserve"> Выход из строя  и возращение в строй. Выполнение команд: « кадет Иванов, выйти из строя», « кадет Иванов встать в строй»</w:t>
      </w:r>
      <w:proofErr w:type="gramStart"/>
      <w:r w:rsidRPr="00611766">
        <w:rPr>
          <w:rFonts w:ascii="Times New Roman" w:hAnsi="Times New Roman"/>
          <w:sz w:val="28"/>
          <w:szCs w:val="28"/>
        </w:rPr>
        <w:t>.П</w:t>
      </w:r>
      <w:proofErr w:type="gramEnd"/>
      <w:r w:rsidRPr="00611766">
        <w:rPr>
          <w:rFonts w:ascii="Times New Roman" w:hAnsi="Times New Roman"/>
          <w:sz w:val="28"/>
          <w:szCs w:val="28"/>
        </w:rPr>
        <w:t>одход к начальнику и отход от него. Выполнение команд: «кадет Иванов ко мне», форма доклада о прибытии, «кадет Иванов встать в строй»</w:t>
      </w:r>
    </w:p>
    <w:p w:rsidR="00291619" w:rsidRPr="00611766" w:rsidRDefault="00291619" w:rsidP="00611766">
      <w:pPr>
        <w:pStyle w:val="a7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291619" w:rsidRPr="00611766" w:rsidRDefault="00291619" w:rsidP="006117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1766">
        <w:rPr>
          <w:rFonts w:ascii="Times New Roman" w:hAnsi="Times New Roman"/>
          <w:b/>
          <w:sz w:val="28"/>
          <w:szCs w:val="28"/>
        </w:rPr>
        <w:t xml:space="preserve">Движение в составе отделения </w:t>
      </w:r>
    </w:p>
    <w:p w:rsidR="00291619" w:rsidRPr="00611766" w:rsidRDefault="00291619" w:rsidP="00611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766">
        <w:rPr>
          <w:rFonts w:ascii="Times New Roman" w:hAnsi="Times New Roman"/>
          <w:sz w:val="28"/>
          <w:szCs w:val="28"/>
        </w:rPr>
        <w:t xml:space="preserve">Движение походным шагом в составе отделения (взвода). Отработка элементов строевого шага по разделениям и в целом. Проведение тренингов движения походным и строевым шагом. Перестроение отделения (взвода) </w:t>
      </w:r>
      <w:proofErr w:type="gramStart"/>
      <w:r w:rsidRPr="00611766">
        <w:rPr>
          <w:rFonts w:ascii="Times New Roman" w:hAnsi="Times New Roman"/>
          <w:sz w:val="28"/>
          <w:szCs w:val="28"/>
        </w:rPr>
        <w:t>из</w:t>
      </w:r>
      <w:proofErr w:type="gramEnd"/>
      <w:r w:rsidRPr="00611766">
        <w:rPr>
          <w:rFonts w:ascii="Times New Roman" w:hAnsi="Times New Roman"/>
          <w:sz w:val="28"/>
          <w:szCs w:val="28"/>
        </w:rPr>
        <w:t xml:space="preserve"> </w:t>
      </w:r>
      <w:r w:rsidRPr="00611766">
        <w:rPr>
          <w:rFonts w:ascii="Times New Roman" w:hAnsi="Times New Roman"/>
          <w:sz w:val="28"/>
          <w:szCs w:val="28"/>
        </w:rPr>
        <w:lastRenderedPageBreak/>
        <w:t xml:space="preserve">колоны по два в колону по одному. Отработка движения в </w:t>
      </w:r>
      <w:proofErr w:type="gramStart"/>
      <w:r w:rsidRPr="00611766">
        <w:rPr>
          <w:rFonts w:ascii="Times New Roman" w:hAnsi="Times New Roman"/>
          <w:sz w:val="28"/>
          <w:szCs w:val="28"/>
        </w:rPr>
        <w:t>пол шага</w:t>
      </w:r>
      <w:proofErr w:type="gramEnd"/>
      <w:r w:rsidRPr="00611766">
        <w:rPr>
          <w:rFonts w:ascii="Times New Roman" w:hAnsi="Times New Roman"/>
          <w:sz w:val="28"/>
          <w:szCs w:val="28"/>
        </w:rPr>
        <w:t>. Отработка элемента строевой подготовки по разделениям и в целом.</w:t>
      </w:r>
    </w:p>
    <w:p w:rsidR="00291619" w:rsidRPr="00611766" w:rsidRDefault="00291619" w:rsidP="00611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766">
        <w:rPr>
          <w:rFonts w:ascii="Times New Roman" w:hAnsi="Times New Roman"/>
          <w:sz w:val="28"/>
          <w:szCs w:val="28"/>
        </w:rPr>
        <w:t>Прохождение торжественным маршем в составе отделения (взвода)</w:t>
      </w:r>
      <w:proofErr w:type="gramStart"/>
      <w:r w:rsidRPr="00611766">
        <w:rPr>
          <w:rFonts w:ascii="Times New Roman" w:hAnsi="Times New Roman"/>
          <w:sz w:val="28"/>
          <w:szCs w:val="28"/>
        </w:rPr>
        <w:t>.П</w:t>
      </w:r>
      <w:proofErr w:type="gramEnd"/>
      <w:r w:rsidRPr="00611766">
        <w:rPr>
          <w:rFonts w:ascii="Times New Roman" w:hAnsi="Times New Roman"/>
          <w:sz w:val="28"/>
          <w:szCs w:val="28"/>
        </w:rPr>
        <w:t>роведение тренингов движения походным и строевым шагом.</w:t>
      </w:r>
    </w:p>
    <w:p w:rsidR="00291619" w:rsidRPr="00611766" w:rsidRDefault="00291619" w:rsidP="006117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1766">
        <w:rPr>
          <w:rFonts w:ascii="Times New Roman" w:hAnsi="Times New Roman"/>
          <w:b/>
          <w:sz w:val="28"/>
          <w:szCs w:val="28"/>
        </w:rPr>
        <w:t xml:space="preserve">Выполнение воинского приветствия без оружия. </w:t>
      </w:r>
    </w:p>
    <w:p w:rsidR="00291619" w:rsidRPr="00611766" w:rsidRDefault="00291619" w:rsidP="00611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766">
        <w:rPr>
          <w:rFonts w:ascii="Times New Roman" w:hAnsi="Times New Roman"/>
          <w:sz w:val="28"/>
          <w:szCs w:val="28"/>
        </w:rPr>
        <w:t xml:space="preserve"> Выполнение воинского приветствия вне строя. Правило выполнения воинского приветствия вне строя на месте без головного убора в головном уборе. Отработка элемента по разделениям и в целом. Выполнение воинского приветствия в движении. Правило выполнения воинского приветствия в движении. Отработка элемента по разделениям и в целом. Подход к начальнику. Отработка элемента по разделениям и в целом. Форма доклада</w:t>
      </w:r>
    </w:p>
    <w:p w:rsidR="00611766" w:rsidRPr="00611766" w:rsidRDefault="00611766" w:rsidP="006117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1766">
        <w:rPr>
          <w:rFonts w:ascii="Times New Roman" w:hAnsi="Times New Roman"/>
          <w:b/>
          <w:sz w:val="28"/>
          <w:szCs w:val="28"/>
        </w:rPr>
        <w:t xml:space="preserve">Основные понятия и термины строевого устава. </w:t>
      </w:r>
    </w:p>
    <w:p w:rsidR="00611766" w:rsidRPr="00611766" w:rsidRDefault="00611766" w:rsidP="00611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1766">
        <w:rPr>
          <w:rFonts w:ascii="Times New Roman" w:hAnsi="Times New Roman"/>
          <w:sz w:val="28"/>
          <w:szCs w:val="28"/>
        </w:rPr>
        <w:t xml:space="preserve">Строй, шеренга, фланг, фронт, тыльная сторона строя, интервал. Дистанция, ширена строя, глубина строя, </w:t>
      </w:r>
      <w:proofErr w:type="spellStart"/>
      <w:r w:rsidRPr="00611766">
        <w:rPr>
          <w:rFonts w:ascii="Times New Roman" w:hAnsi="Times New Roman"/>
          <w:sz w:val="28"/>
          <w:szCs w:val="28"/>
        </w:rPr>
        <w:t>двухшереножный</w:t>
      </w:r>
      <w:proofErr w:type="spellEnd"/>
      <w:r w:rsidRPr="00611766">
        <w:rPr>
          <w:rFonts w:ascii="Times New Roman" w:hAnsi="Times New Roman"/>
          <w:sz w:val="28"/>
          <w:szCs w:val="28"/>
        </w:rPr>
        <w:t xml:space="preserve"> строй, ряд, колона. Походный строй, направляющий, замыкающий, развернутый строй. Обязанности командиров и военнослужащих перед построением и в строю.</w:t>
      </w:r>
    </w:p>
    <w:p w:rsidR="00611766" w:rsidRPr="00291619" w:rsidRDefault="00611766" w:rsidP="00291619">
      <w:pPr>
        <w:spacing w:after="0"/>
        <w:rPr>
          <w:rFonts w:ascii="Times New Roman" w:hAnsi="Times New Roman"/>
        </w:rPr>
      </w:pPr>
    </w:p>
    <w:p w:rsidR="00291619" w:rsidRPr="007D1516" w:rsidRDefault="00291619" w:rsidP="006E366C">
      <w:pPr>
        <w:pStyle w:val="Default"/>
        <w:spacing w:line="360" w:lineRule="auto"/>
        <w:jc w:val="center"/>
        <w:rPr>
          <w:sz w:val="28"/>
          <w:szCs w:val="28"/>
        </w:rPr>
      </w:pPr>
    </w:p>
    <w:p w:rsidR="000101C4" w:rsidRPr="00611766" w:rsidRDefault="00D14140" w:rsidP="00016223">
      <w:pPr>
        <w:pStyle w:val="a7"/>
        <w:numPr>
          <w:ilvl w:val="0"/>
          <w:numId w:val="40"/>
        </w:num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611766">
        <w:rPr>
          <w:rFonts w:ascii="Times New Roman" w:hAnsi="Times New Roman"/>
          <w:b/>
          <w:sz w:val="36"/>
          <w:szCs w:val="28"/>
        </w:rPr>
        <w:t xml:space="preserve">Курс </w:t>
      </w:r>
      <w:r w:rsidR="00C45A49" w:rsidRPr="00611766">
        <w:rPr>
          <w:rFonts w:ascii="Times New Roman" w:hAnsi="Times New Roman"/>
          <w:b/>
          <w:sz w:val="36"/>
          <w:szCs w:val="28"/>
        </w:rPr>
        <w:t>«</w:t>
      </w:r>
      <w:r w:rsidR="008253F3" w:rsidRPr="00611766">
        <w:rPr>
          <w:rFonts w:ascii="Times New Roman" w:hAnsi="Times New Roman"/>
          <w:b/>
          <w:sz w:val="36"/>
          <w:szCs w:val="28"/>
        </w:rPr>
        <w:t xml:space="preserve">Начальная </w:t>
      </w:r>
      <w:r w:rsidR="000101C4" w:rsidRPr="00611766">
        <w:rPr>
          <w:rFonts w:ascii="Times New Roman" w:hAnsi="Times New Roman"/>
          <w:b/>
          <w:sz w:val="36"/>
          <w:szCs w:val="28"/>
        </w:rPr>
        <w:t>военная подготовка»</w:t>
      </w:r>
    </w:p>
    <w:p w:rsidR="000101C4" w:rsidRPr="000101C4" w:rsidRDefault="00467323" w:rsidP="00174172">
      <w:pPr>
        <w:spacing w:after="0" w:line="360" w:lineRule="auto"/>
        <w:ind w:firstLine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«Начальная Военная Подготовка</w:t>
      </w:r>
      <w:r w:rsidR="000101C4" w:rsidRPr="000101C4">
        <w:rPr>
          <w:rFonts w:ascii="Times New Roman" w:hAnsi="Times New Roman"/>
          <w:sz w:val="28"/>
          <w:szCs w:val="28"/>
        </w:rPr>
        <w:t xml:space="preserve"> основывается на следующих нормативных документах:</w:t>
      </w:r>
    </w:p>
    <w:p w:rsidR="000101C4" w:rsidRPr="000101C4" w:rsidRDefault="000101C4" w:rsidP="00174172">
      <w:pPr>
        <w:spacing w:after="0" w:line="360" w:lineRule="auto"/>
        <w:ind w:firstLine="1077"/>
        <w:rPr>
          <w:rFonts w:ascii="Times New Roman" w:hAnsi="Times New Roman"/>
          <w:sz w:val="28"/>
          <w:szCs w:val="28"/>
        </w:rPr>
      </w:pPr>
      <w:r w:rsidRPr="000101C4">
        <w:rPr>
          <w:rFonts w:ascii="Times New Roman" w:hAnsi="Times New Roman"/>
          <w:sz w:val="28"/>
          <w:szCs w:val="28"/>
        </w:rPr>
        <w:t xml:space="preserve">- Устав внутренней службы </w:t>
      </w:r>
      <w:proofErr w:type="gramStart"/>
      <w:r w:rsidRPr="000101C4">
        <w:rPr>
          <w:rFonts w:ascii="Times New Roman" w:hAnsi="Times New Roman"/>
          <w:sz w:val="28"/>
          <w:szCs w:val="28"/>
        </w:rPr>
        <w:t>ВС</w:t>
      </w:r>
      <w:proofErr w:type="gramEnd"/>
      <w:r w:rsidRPr="000101C4">
        <w:rPr>
          <w:rFonts w:ascii="Times New Roman" w:hAnsi="Times New Roman"/>
          <w:sz w:val="28"/>
          <w:szCs w:val="28"/>
        </w:rPr>
        <w:t xml:space="preserve"> РФ;</w:t>
      </w:r>
    </w:p>
    <w:p w:rsidR="000101C4" w:rsidRPr="000101C4" w:rsidRDefault="000101C4" w:rsidP="00174172">
      <w:pPr>
        <w:spacing w:after="0" w:line="360" w:lineRule="auto"/>
        <w:ind w:firstLine="1077"/>
        <w:rPr>
          <w:rFonts w:ascii="Times New Roman" w:hAnsi="Times New Roman"/>
          <w:sz w:val="28"/>
          <w:szCs w:val="28"/>
        </w:rPr>
      </w:pPr>
      <w:r w:rsidRPr="000101C4">
        <w:rPr>
          <w:rFonts w:ascii="Times New Roman" w:hAnsi="Times New Roman"/>
          <w:sz w:val="28"/>
          <w:szCs w:val="28"/>
        </w:rPr>
        <w:t xml:space="preserve">- Дисциплинарный устав </w:t>
      </w:r>
      <w:proofErr w:type="gramStart"/>
      <w:r w:rsidRPr="000101C4">
        <w:rPr>
          <w:rFonts w:ascii="Times New Roman" w:hAnsi="Times New Roman"/>
          <w:sz w:val="28"/>
          <w:szCs w:val="28"/>
        </w:rPr>
        <w:t>ВС</w:t>
      </w:r>
      <w:proofErr w:type="gramEnd"/>
      <w:r w:rsidRPr="000101C4">
        <w:rPr>
          <w:rFonts w:ascii="Times New Roman" w:hAnsi="Times New Roman"/>
          <w:sz w:val="28"/>
          <w:szCs w:val="28"/>
        </w:rPr>
        <w:t xml:space="preserve"> РФ;</w:t>
      </w:r>
    </w:p>
    <w:p w:rsidR="000101C4" w:rsidRPr="000101C4" w:rsidRDefault="000101C4" w:rsidP="00174172">
      <w:pPr>
        <w:spacing w:after="0" w:line="360" w:lineRule="auto"/>
        <w:ind w:firstLine="1077"/>
        <w:rPr>
          <w:rFonts w:ascii="Times New Roman" w:hAnsi="Times New Roman"/>
          <w:sz w:val="28"/>
          <w:szCs w:val="28"/>
        </w:rPr>
      </w:pPr>
      <w:r w:rsidRPr="000101C4">
        <w:rPr>
          <w:rFonts w:ascii="Times New Roman" w:hAnsi="Times New Roman"/>
          <w:sz w:val="28"/>
          <w:szCs w:val="28"/>
        </w:rPr>
        <w:t xml:space="preserve">- Устав гарнизонной  и караульной служб </w:t>
      </w:r>
      <w:proofErr w:type="gramStart"/>
      <w:r w:rsidRPr="000101C4">
        <w:rPr>
          <w:rFonts w:ascii="Times New Roman" w:hAnsi="Times New Roman"/>
          <w:sz w:val="28"/>
          <w:szCs w:val="28"/>
        </w:rPr>
        <w:t>ВС</w:t>
      </w:r>
      <w:proofErr w:type="gramEnd"/>
      <w:r w:rsidRPr="000101C4">
        <w:rPr>
          <w:rFonts w:ascii="Times New Roman" w:hAnsi="Times New Roman"/>
          <w:sz w:val="28"/>
          <w:szCs w:val="28"/>
        </w:rPr>
        <w:t xml:space="preserve"> РФ;</w:t>
      </w:r>
    </w:p>
    <w:p w:rsidR="000101C4" w:rsidRPr="000101C4" w:rsidRDefault="000101C4" w:rsidP="00174172">
      <w:pPr>
        <w:spacing w:after="0" w:line="360" w:lineRule="auto"/>
        <w:ind w:firstLine="1077"/>
        <w:rPr>
          <w:rFonts w:ascii="Times New Roman" w:hAnsi="Times New Roman"/>
          <w:sz w:val="28"/>
          <w:szCs w:val="28"/>
        </w:rPr>
      </w:pPr>
      <w:r w:rsidRPr="000101C4">
        <w:rPr>
          <w:rFonts w:ascii="Times New Roman" w:hAnsi="Times New Roman"/>
          <w:sz w:val="28"/>
          <w:szCs w:val="28"/>
        </w:rPr>
        <w:t xml:space="preserve">- Строевой устав </w:t>
      </w:r>
      <w:proofErr w:type="gramStart"/>
      <w:r w:rsidRPr="000101C4">
        <w:rPr>
          <w:rFonts w:ascii="Times New Roman" w:hAnsi="Times New Roman"/>
          <w:sz w:val="28"/>
          <w:szCs w:val="28"/>
        </w:rPr>
        <w:t>ВС</w:t>
      </w:r>
      <w:proofErr w:type="gramEnd"/>
      <w:r w:rsidRPr="000101C4">
        <w:rPr>
          <w:rFonts w:ascii="Times New Roman" w:hAnsi="Times New Roman"/>
          <w:sz w:val="28"/>
          <w:szCs w:val="28"/>
        </w:rPr>
        <w:t xml:space="preserve"> РФ;</w:t>
      </w:r>
    </w:p>
    <w:p w:rsidR="000101C4" w:rsidRPr="000101C4" w:rsidRDefault="000101C4" w:rsidP="00174172">
      <w:pPr>
        <w:spacing w:after="0" w:line="360" w:lineRule="auto"/>
        <w:ind w:firstLine="1077"/>
        <w:rPr>
          <w:rFonts w:ascii="Times New Roman" w:hAnsi="Times New Roman"/>
          <w:sz w:val="28"/>
          <w:szCs w:val="28"/>
        </w:rPr>
      </w:pPr>
      <w:r w:rsidRPr="000101C4">
        <w:rPr>
          <w:rFonts w:ascii="Times New Roman" w:hAnsi="Times New Roman"/>
          <w:sz w:val="28"/>
          <w:szCs w:val="28"/>
        </w:rPr>
        <w:t xml:space="preserve">- Боевой устав </w:t>
      </w:r>
      <w:proofErr w:type="gramStart"/>
      <w:r w:rsidRPr="000101C4">
        <w:rPr>
          <w:rFonts w:ascii="Times New Roman" w:hAnsi="Times New Roman"/>
          <w:sz w:val="28"/>
          <w:szCs w:val="28"/>
        </w:rPr>
        <w:t>ВС</w:t>
      </w:r>
      <w:proofErr w:type="gramEnd"/>
      <w:r w:rsidRPr="000101C4">
        <w:rPr>
          <w:rFonts w:ascii="Times New Roman" w:hAnsi="Times New Roman"/>
          <w:sz w:val="28"/>
          <w:szCs w:val="28"/>
        </w:rPr>
        <w:t xml:space="preserve"> РФ (отделение, взвод);</w:t>
      </w:r>
    </w:p>
    <w:p w:rsidR="00170C88" w:rsidRPr="00170C88" w:rsidRDefault="00170C88" w:rsidP="009271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Сейчас осуществляется заметный поворот системы подготовки подрастающего поколения к защите Отечества на новой основе. Тысячелетие началось с принятия целого ряда основополагающих государственных документов федерального уровня: ФЗ «О воинской обязанности и военной </w:t>
      </w:r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lastRenderedPageBreak/>
        <w:t>службе», «Положение о подготовке граждан Российской Федерации к военной службе», «Положение о военно-патриотических молодежных и детских объединениях», Военная доктрина Российской Федерации, Национальная доктрина образования в Российской Федерации.</w:t>
      </w:r>
    </w:p>
    <w:p w:rsidR="00170C88" w:rsidRPr="00170C88" w:rsidRDefault="00170C88" w:rsidP="009271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Опыт отечественного патриотического воспитания свидетельствует, что его </w:t>
      </w:r>
    </w:p>
    <w:p w:rsidR="00170C88" w:rsidRPr="00170C88" w:rsidRDefault="00170C88" w:rsidP="009271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целью было и есть обретение человеком опыта служения Отечеству. Совершенствование системы патриотического воспитания граждан, а особо – молодого поколения страны, является на современном этапе одним из важнейших вопросов в жизни общества и государства.</w:t>
      </w:r>
    </w:p>
    <w:p w:rsidR="00170C88" w:rsidRPr="00170C88" w:rsidRDefault="00170C88" w:rsidP="009271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Воспитание у молодежи патриотизма и чувства национальной гордости, национального достоинства было характерным для России на протяжении веков. </w:t>
      </w:r>
    </w:p>
    <w:p w:rsidR="00170C88" w:rsidRPr="00170C88" w:rsidRDefault="00170C88" w:rsidP="009271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proofErr w:type="gramStart"/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Социальную</w:t>
      </w:r>
      <w:proofErr w:type="gramEnd"/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востребованность</w:t>
      </w:r>
      <w:proofErr w:type="spellEnd"/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такой работы в настоящее время подтвердил </w:t>
      </w:r>
    </w:p>
    <w:p w:rsidR="00170C88" w:rsidRPr="00170C88" w:rsidRDefault="00170C88" w:rsidP="009271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В.В.Путин</w:t>
      </w:r>
      <w:r w:rsidR="0092719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. </w:t>
      </w:r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В своём заявлении он отметил, что необходимо не только учить молодёжь, но и воспитывать её. При этом особое внимание следует уделять физической подготовке для повышения  эффективности  военно-патриотического  воспитания  молодёжи, подготовки ее к воинской службе, развитию военно-прикладных и военно-технических видов спорта.</w:t>
      </w:r>
    </w:p>
    <w:p w:rsidR="00170C88" w:rsidRPr="00170C88" w:rsidRDefault="00170C88" w:rsidP="009271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Военно-патриотическое воспитание– </w:t>
      </w:r>
      <w:proofErr w:type="gramStart"/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со</w:t>
      </w:r>
      <w:proofErr w:type="gramEnd"/>
      <w:r w:rsidRPr="00170C8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ставная часть патриотического воспитания и его высшая форма, ориентированная на формирование у молодежи высокого патриотического сознания, идей служения Отечеству, способности к его вооруженной защите, привитие гордости за русское оружие, любви к русской военной истории, военной службе и военной форме одежды, сохранение и приумножение славных воинских традиций.</w:t>
      </w:r>
    </w:p>
    <w:p w:rsidR="0040568F" w:rsidRDefault="0040568F" w:rsidP="00174172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40568F" w:rsidRDefault="0040568F" w:rsidP="00174172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0101C4" w:rsidRPr="000101C4" w:rsidRDefault="000101C4" w:rsidP="00611766">
      <w:pPr>
        <w:widowControl w:val="0"/>
        <w:suppressAutoHyphens/>
        <w:spacing w:after="0" w:line="360" w:lineRule="auto"/>
        <w:ind w:firstLine="567"/>
        <w:rPr>
          <w:rFonts w:ascii="Times New Roman" w:eastAsia="SimSun" w:hAnsi="Times New Roman"/>
          <w:b/>
          <w:bCs/>
          <w:iCs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b/>
          <w:bCs/>
          <w:iCs/>
          <w:color w:val="000000"/>
          <w:kern w:val="1"/>
          <w:sz w:val="28"/>
          <w:szCs w:val="28"/>
          <w:lang w:eastAsia="hi-IN" w:bidi="hi-IN"/>
        </w:rPr>
        <w:t xml:space="preserve">Основные цели </w:t>
      </w:r>
      <w:r w:rsidR="00170C88">
        <w:rPr>
          <w:rFonts w:ascii="Times New Roman" w:eastAsia="SimSun" w:hAnsi="Times New Roman"/>
          <w:b/>
          <w:bCs/>
          <w:iCs/>
          <w:color w:val="000000"/>
          <w:kern w:val="1"/>
          <w:sz w:val="28"/>
          <w:szCs w:val="28"/>
          <w:lang w:eastAsia="hi-IN" w:bidi="hi-IN"/>
        </w:rPr>
        <w:t>курса</w:t>
      </w:r>
      <w:r w:rsidRPr="000101C4">
        <w:rPr>
          <w:rFonts w:ascii="Times New Roman" w:eastAsia="SimSun" w:hAnsi="Times New Roman"/>
          <w:b/>
          <w:bCs/>
          <w:iCs/>
          <w:color w:val="000000"/>
          <w:kern w:val="1"/>
          <w:sz w:val="28"/>
          <w:szCs w:val="28"/>
          <w:lang w:eastAsia="hi-IN" w:bidi="hi-IN"/>
        </w:rPr>
        <w:t xml:space="preserve"> «Начальная военная подготовка»:</w:t>
      </w:r>
    </w:p>
    <w:p w:rsidR="000101C4" w:rsidRPr="000101C4" w:rsidRDefault="000101C4" w:rsidP="0017417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- формирование представления у учащихся о службе в Вооружённых Силах Российской федерации и знаний по основам военного дела;</w:t>
      </w:r>
    </w:p>
    <w:p w:rsidR="000101C4" w:rsidRPr="000101C4" w:rsidRDefault="000101C4" w:rsidP="00174172">
      <w:pPr>
        <w:widowControl w:val="0"/>
        <w:suppressAutoHyphens/>
        <w:spacing w:after="0" w:line="36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содействие развитию жизненных навыков и способностей учащихся.</w:t>
      </w:r>
    </w:p>
    <w:p w:rsidR="0092719C" w:rsidRDefault="0092719C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92719C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>Задачи курса:</w:t>
      </w:r>
    </w:p>
    <w:p w:rsidR="008F0B32" w:rsidRPr="00B37AC7" w:rsidRDefault="008F0B32" w:rsidP="00B37AC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B37AC7">
        <w:rPr>
          <w:rFonts w:ascii="Times New Roman" w:hAnsi="Times New Roman"/>
          <w:b/>
          <w:sz w:val="28"/>
        </w:rPr>
        <w:t xml:space="preserve">Обучающая. </w:t>
      </w:r>
    </w:p>
    <w:p w:rsidR="00B37AC7" w:rsidRPr="00B37AC7" w:rsidRDefault="008F0B32" w:rsidP="00B37AC7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  <w:r w:rsidRPr="00B37AC7">
        <w:rPr>
          <w:rFonts w:ascii="Times New Roman" w:hAnsi="Times New Roman"/>
          <w:sz w:val="28"/>
        </w:rPr>
        <w:t xml:space="preserve">Обучить детей основам теории стрельбы; материальной части современного стрелкового и спортивного оружия; истории создания и развития стрелкового оружия России; мерам безопасности при обращении с оружием и боеприпасами во время учебных стрельб и соревнований; </w:t>
      </w:r>
    </w:p>
    <w:p w:rsidR="00B37AC7" w:rsidRPr="00B37AC7" w:rsidRDefault="008F0B32" w:rsidP="00B37AC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36"/>
          <w:szCs w:val="24"/>
        </w:rPr>
      </w:pPr>
      <w:r w:rsidRPr="00B37AC7">
        <w:rPr>
          <w:rFonts w:ascii="Times New Roman" w:hAnsi="Times New Roman"/>
          <w:b/>
          <w:sz w:val="28"/>
        </w:rPr>
        <w:t>Воспитательная.</w:t>
      </w:r>
      <w:r w:rsidRPr="00B37AC7">
        <w:rPr>
          <w:rFonts w:ascii="Times New Roman" w:hAnsi="Times New Roman"/>
          <w:sz w:val="28"/>
        </w:rPr>
        <w:t xml:space="preserve"> </w:t>
      </w:r>
    </w:p>
    <w:p w:rsidR="00B37AC7" w:rsidRPr="00B37AC7" w:rsidRDefault="008F0B32" w:rsidP="00B37AC7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  <w:r w:rsidRPr="00B37AC7">
        <w:rPr>
          <w:rFonts w:ascii="Times New Roman" w:hAnsi="Times New Roman"/>
          <w:sz w:val="28"/>
        </w:rPr>
        <w:t xml:space="preserve">Воспитывать любовь к военно-прикладным видам спорта; уважение к Вооружённым Силам России и их истории; уважение к Российскому оружию и его истории. Сформировать у воспитанников целеустремлённость, терпеливость, настойчивость, самоотверженность, коллективизм и </w:t>
      </w:r>
      <w:proofErr w:type="spellStart"/>
      <w:r w:rsidRPr="00B37AC7">
        <w:rPr>
          <w:rFonts w:ascii="Times New Roman" w:hAnsi="Times New Roman"/>
          <w:sz w:val="28"/>
        </w:rPr>
        <w:t>коммуникативность</w:t>
      </w:r>
      <w:proofErr w:type="spellEnd"/>
      <w:r w:rsidRPr="00B37AC7">
        <w:rPr>
          <w:rFonts w:ascii="Times New Roman" w:hAnsi="Times New Roman"/>
          <w:sz w:val="28"/>
        </w:rPr>
        <w:t>. Формировать навыки меткой стрельбы из пневматической винтовки на различные рас</w:t>
      </w:r>
      <w:r w:rsidR="00B37AC7" w:rsidRPr="00B37AC7">
        <w:rPr>
          <w:rFonts w:ascii="Times New Roman" w:hAnsi="Times New Roman"/>
          <w:sz w:val="28"/>
        </w:rPr>
        <w:t>стояния из различных положений.</w:t>
      </w:r>
    </w:p>
    <w:p w:rsidR="00B37AC7" w:rsidRPr="00B37AC7" w:rsidRDefault="008F0B32" w:rsidP="00B37AC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36"/>
          <w:szCs w:val="24"/>
        </w:rPr>
      </w:pPr>
      <w:r w:rsidRPr="00B37AC7">
        <w:rPr>
          <w:rFonts w:ascii="Times New Roman" w:hAnsi="Times New Roman"/>
          <w:b/>
          <w:sz w:val="28"/>
        </w:rPr>
        <w:t>Развивающая.</w:t>
      </w:r>
      <w:r w:rsidRPr="00B37AC7">
        <w:rPr>
          <w:rFonts w:ascii="Times New Roman" w:hAnsi="Times New Roman"/>
          <w:sz w:val="28"/>
        </w:rPr>
        <w:t xml:space="preserve"> </w:t>
      </w:r>
    </w:p>
    <w:p w:rsidR="008F0B32" w:rsidRPr="00B37AC7" w:rsidRDefault="008F0B32" w:rsidP="00B37AC7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  <w:r w:rsidRPr="00B37AC7">
        <w:rPr>
          <w:rFonts w:ascii="Times New Roman" w:hAnsi="Times New Roman"/>
          <w:sz w:val="28"/>
        </w:rPr>
        <w:t>Развивать у воспитанников внимание, усидчивость, глазомер, память, внимательность.</w:t>
      </w:r>
    </w:p>
    <w:p w:rsidR="00B37AC7" w:rsidRDefault="00B37AC7" w:rsidP="00B37AC7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4"/>
        </w:rPr>
      </w:pPr>
    </w:p>
    <w:p w:rsidR="0092719C" w:rsidRPr="00882B9F" w:rsidRDefault="0092719C" w:rsidP="0092719C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882B9F">
        <w:rPr>
          <w:rFonts w:ascii="Times New Roman" w:hAnsi="Times New Roman"/>
          <w:b/>
          <w:sz w:val="28"/>
          <w:szCs w:val="24"/>
        </w:rPr>
        <w:t>В процессе изучения программы «</w:t>
      </w:r>
      <w:r>
        <w:rPr>
          <w:rFonts w:ascii="Times New Roman" w:hAnsi="Times New Roman"/>
          <w:b/>
          <w:sz w:val="28"/>
          <w:szCs w:val="24"/>
        </w:rPr>
        <w:t>Начальная военная подго</w:t>
      </w:r>
      <w:r w:rsidR="00211D99">
        <w:rPr>
          <w:rFonts w:ascii="Times New Roman" w:hAnsi="Times New Roman"/>
          <w:b/>
          <w:sz w:val="28"/>
          <w:szCs w:val="24"/>
        </w:rPr>
        <w:t>т</w:t>
      </w:r>
      <w:r>
        <w:rPr>
          <w:rFonts w:ascii="Times New Roman" w:hAnsi="Times New Roman"/>
          <w:b/>
          <w:sz w:val="28"/>
          <w:szCs w:val="24"/>
        </w:rPr>
        <w:t>овка</w:t>
      </w:r>
      <w:r w:rsidRPr="00882B9F">
        <w:rPr>
          <w:rFonts w:ascii="Times New Roman" w:hAnsi="Times New Roman"/>
          <w:b/>
          <w:sz w:val="28"/>
          <w:szCs w:val="24"/>
        </w:rPr>
        <w:t>» предполагается приобретение учащимися следующих знаний, умений и навыков:</w:t>
      </w:r>
    </w:p>
    <w:p w:rsidR="00B37AC7" w:rsidRPr="00B37AC7" w:rsidRDefault="00B37AC7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7AC7">
        <w:rPr>
          <w:rFonts w:ascii="Times New Roman" w:hAnsi="Times New Roman"/>
          <w:sz w:val="28"/>
          <w:szCs w:val="28"/>
        </w:rPr>
        <w:t xml:space="preserve">• Приобретение </w:t>
      </w:r>
      <w:proofErr w:type="gramStart"/>
      <w:r w:rsidRPr="00B37AC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37AC7">
        <w:rPr>
          <w:rFonts w:ascii="Times New Roman" w:hAnsi="Times New Roman"/>
          <w:sz w:val="28"/>
          <w:szCs w:val="28"/>
        </w:rPr>
        <w:t xml:space="preserve"> знаний по основам стрельбы из различных видов оружия; </w:t>
      </w:r>
    </w:p>
    <w:p w:rsidR="00B37AC7" w:rsidRPr="00B37AC7" w:rsidRDefault="00B37AC7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7AC7">
        <w:rPr>
          <w:rFonts w:ascii="Times New Roman" w:hAnsi="Times New Roman"/>
          <w:sz w:val="28"/>
          <w:szCs w:val="28"/>
        </w:rPr>
        <w:t xml:space="preserve">• Развитие и усовершенствование навыков участия в военно-прикладных видах спорта; </w:t>
      </w:r>
    </w:p>
    <w:p w:rsidR="00B37AC7" w:rsidRPr="00B37AC7" w:rsidRDefault="00B37AC7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7AC7">
        <w:rPr>
          <w:rFonts w:ascii="Times New Roman" w:hAnsi="Times New Roman"/>
          <w:sz w:val="28"/>
          <w:szCs w:val="28"/>
        </w:rPr>
        <w:t xml:space="preserve">• Формирование интереса к регулярным занятиям военно-прикладными видами спорта;  </w:t>
      </w:r>
    </w:p>
    <w:p w:rsidR="0092719C" w:rsidRDefault="00B37AC7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7AC7">
        <w:rPr>
          <w:rFonts w:ascii="Times New Roman" w:hAnsi="Times New Roman"/>
          <w:sz w:val="28"/>
          <w:szCs w:val="28"/>
        </w:rPr>
        <w:t xml:space="preserve">• Овладение двигательными умениями и навыками, улучшение </w:t>
      </w:r>
      <w:r w:rsidRPr="00B37AC7">
        <w:rPr>
          <w:rFonts w:ascii="Times New Roman" w:hAnsi="Times New Roman"/>
          <w:sz w:val="28"/>
          <w:szCs w:val="28"/>
        </w:rPr>
        <w:lastRenderedPageBreak/>
        <w:t>физической подготовки, повышение культурного уровня.</w:t>
      </w:r>
    </w:p>
    <w:p w:rsidR="00B37AC7" w:rsidRPr="00B37AC7" w:rsidRDefault="00B37AC7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B37AC7">
        <w:rPr>
          <w:rFonts w:ascii="Times New Roman" w:hAnsi="Times New Roman"/>
          <w:b/>
          <w:sz w:val="28"/>
        </w:rPr>
        <w:t>Критерии оценки:</w:t>
      </w:r>
      <w:r w:rsidRPr="00B37AC7">
        <w:rPr>
          <w:rFonts w:ascii="Times New Roman" w:hAnsi="Times New Roman"/>
          <w:sz w:val="28"/>
        </w:rPr>
        <w:t xml:space="preserve"> </w:t>
      </w:r>
    </w:p>
    <w:p w:rsidR="00B37AC7" w:rsidRDefault="00B37AC7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B37AC7">
        <w:rPr>
          <w:rFonts w:ascii="Times New Roman" w:hAnsi="Times New Roman"/>
          <w:sz w:val="28"/>
        </w:rPr>
        <w:t xml:space="preserve">«Зачтено» - обучаемый правильно ориентируется в современном стрелковом оружии, знает технику безопасности при стрельбе, теоретические основы стрельбы, умеет правильно занять позицию на стрелковом рубеже, вести прицельную и кучную стрельбу с результатом не ниже 18 очков при 3-х выстрелах, 30 очков при 5-ти выстрелах, 60 очков при 10-ти выстрелах; знает основные строевые и тактические приемы. </w:t>
      </w:r>
      <w:proofErr w:type="gramEnd"/>
    </w:p>
    <w:p w:rsidR="00B37AC7" w:rsidRDefault="00B37AC7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B37AC7">
        <w:rPr>
          <w:rFonts w:ascii="Times New Roman" w:hAnsi="Times New Roman"/>
          <w:sz w:val="28"/>
        </w:rPr>
        <w:t>«Не зачтено» - А) если обучаемый неправильно ориентируется в современном стрелковом оружии, не знает технику безопасности при стрельбе, теоретические основы стрельбы, не умеет правильно занять позицию на стрелковом рубеже, Б) ведет прицельную и кучную стрельбу с результатом ниже 18 очков при 3-х выстрелах, 30 очков при 5-ти выстрелах, 60 очков при 10-ти выстрелах;</w:t>
      </w:r>
      <w:proofErr w:type="gramEnd"/>
      <w:r w:rsidRPr="00B37AC7">
        <w:rPr>
          <w:rFonts w:ascii="Times New Roman" w:hAnsi="Times New Roman"/>
          <w:sz w:val="28"/>
        </w:rPr>
        <w:t xml:space="preserve"> В) </w:t>
      </w:r>
      <w:proofErr w:type="gramStart"/>
      <w:r w:rsidRPr="00B37AC7">
        <w:rPr>
          <w:rFonts w:ascii="Times New Roman" w:hAnsi="Times New Roman"/>
          <w:sz w:val="28"/>
        </w:rPr>
        <w:t>обучаемый</w:t>
      </w:r>
      <w:proofErr w:type="gramEnd"/>
      <w:r w:rsidRPr="00B37AC7">
        <w:rPr>
          <w:rFonts w:ascii="Times New Roman" w:hAnsi="Times New Roman"/>
          <w:sz w:val="28"/>
        </w:rPr>
        <w:t xml:space="preserve"> не умеет выполнять строевые приемы, не разбирается в тактике ведения боя.</w:t>
      </w:r>
    </w:p>
    <w:p w:rsidR="00B37AC7" w:rsidRPr="00B37AC7" w:rsidRDefault="00B37AC7" w:rsidP="00B37AC7">
      <w:pPr>
        <w:widowControl w:val="0"/>
        <w:shd w:val="clear" w:color="auto" w:fill="FFFFFF"/>
        <w:suppressAutoHyphens/>
        <w:spacing w:after="0" w:line="360" w:lineRule="auto"/>
        <w:rPr>
          <w:rFonts w:ascii="Times New Roman" w:hAnsi="Times New Roman"/>
          <w:b/>
          <w:sz w:val="28"/>
        </w:rPr>
      </w:pPr>
      <w:r w:rsidRPr="00B37AC7">
        <w:rPr>
          <w:rFonts w:ascii="Times New Roman" w:hAnsi="Times New Roman"/>
          <w:b/>
          <w:sz w:val="28"/>
        </w:rPr>
        <w:t xml:space="preserve">Формы </w:t>
      </w:r>
      <w:proofErr w:type="gramStart"/>
      <w:r w:rsidRPr="00B37AC7">
        <w:rPr>
          <w:rFonts w:ascii="Times New Roman" w:hAnsi="Times New Roman"/>
          <w:b/>
          <w:sz w:val="28"/>
        </w:rPr>
        <w:t>подведения итогов результатов обучения детей</w:t>
      </w:r>
      <w:proofErr w:type="gramEnd"/>
      <w:r w:rsidRPr="00B37AC7">
        <w:rPr>
          <w:rFonts w:ascii="Times New Roman" w:hAnsi="Times New Roman"/>
          <w:b/>
          <w:sz w:val="28"/>
        </w:rPr>
        <w:t>.</w:t>
      </w:r>
    </w:p>
    <w:p w:rsidR="00B37AC7" w:rsidRDefault="00B37AC7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B37AC7">
        <w:rPr>
          <w:rFonts w:ascii="Times New Roman" w:hAnsi="Times New Roman"/>
          <w:sz w:val="28"/>
        </w:rPr>
        <w:t xml:space="preserve">• проверка выполнения нормативов по ОФП для допризывной молодёжи; </w:t>
      </w:r>
    </w:p>
    <w:p w:rsidR="00B37AC7" w:rsidRDefault="00B37AC7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B37AC7">
        <w:rPr>
          <w:rFonts w:ascii="Times New Roman" w:hAnsi="Times New Roman"/>
          <w:sz w:val="28"/>
        </w:rPr>
        <w:t xml:space="preserve">• проверка выполнения нормативов по стрельбе из пневматической винтовки: </w:t>
      </w:r>
    </w:p>
    <w:p w:rsidR="00B37AC7" w:rsidRDefault="00B37AC7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B37AC7">
        <w:rPr>
          <w:rFonts w:ascii="Times New Roman" w:hAnsi="Times New Roman"/>
          <w:sz w:val="28"/>
        </w:rPr>
        <w:t xml:space="preserve">• контрольные занятия по проверке усвоения теоретических знаний по темам курса; </w:t>
      </w:r>
    </w:p>
    <w:p w:rsidR="00B37AC7" w:rsidRDefault="00B37AC7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B37AC7">
        <w:rPr>
          <w:rFonts w:ascii="Times New Roman" w:hAnsi="Times New Roman"/>
          <w:sz w:val="28"/>
        </w:rPr>
        <w:t xml:space="preserve">• соревнования на личное первенство; </w:t>
      </w:r>
    </w:p>
    <w:p w:rsidR="00AC6AAD" w:rsidRDefault="00AC6AAD" w:rsidP="00AC6AAD">
      <w:pPr>
        <w:spacing w:after="0" w:line="360" w:lineRule="auto"/>
        <w:ind w:firstLine="708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Количество занятий в неделю, часов в неделю и в год:</w:t>
      </w:r>
    </w:p>
    <w:p w:rsidR="00AC6AAD" w:rsidRDefault="00AC6AAD" w:rsidP="00AC6AAD">
      <w:pPr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- 1 занятие в неделю по 1 часу (36 часов в год);</w:t>
      </w:r>
    </w:p>
    <w:p w:rsidR="00AC6AAD" w:rsidRDefault="00AC6AAD" w:rsidP="00AC6AAD">
      <w:pPr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- 2 занятия в неделю по 1 часу (72 часа в год).</w:t>
      </w:r>
    </w:p>
    <w:p w:rsidR="00AC6AAD" w:rsidRDefault="00AC6AAD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68F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по курсу «Начальная военная подготовка» группа №1</w:t>
      </w:r>
      <w:r w:rsidRPr="0040568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11-12 лет</w:t>
      </w:r>
      <w:r w:rsidRPr="0040568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4954"/>
        <w:gridCol w:w="1022"/>
        <w:gridCol w:w="1144"/>
        <w:gridCol w:w="1492"/>
      </w:tblGrid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Тема и раздел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Вводное занятие. Вооруженные Силы на страже суверенитета Российской федерации 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Общевоинские уставы Вооруженных Сил  Российской федерации 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>Топография</w:t>
            </w:r>
            <w:r w:rsidRPr="0040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История оружия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Роль и значение стрелковой подготовки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Правила безопасного обращения с оружием, боеприпасами и имитационными средствами на службе 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C6AAD" w:rsidRPr="0040568F" w:rsidRDefault="00AC6AAD" w:rsidP="003B5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Назначение, боевые свойства и устройство ручных гранат РГД -5, РГ-42, Ф-1 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Технические данные автомата Калашникова, винтовки Драгунова, пистолета Макарова, пневматическая винтовка. Боеприпасы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5637" w:type="dxa"/>
            <w:gridSpan w:val="2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AC6AAD" w:rsidRPr="0040568F" w:rsidRDefault="00AC6AAD" w:rsidP="00AC6AAD">
      <w:pPr>
        <w:spacing w:after="0" w:line="360" w:lineRule="auto"/>
      </w:pPr>
    </w:p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№2</w:t>
      </w:r>
      <w:r w:rsidRPr="0040568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12-13 лет</w:t>
      </w:r>
      <w:r w:rsidRPr="0040568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876"/>
        <w:gridCol w:w="1067"/>
        <w:gridCol w:w="1148"/>
        <w:gridCol w:w="1492"/>
      </w:tblGrid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Тема и раздел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Вводное занятие. Вооруженные Силы на страже суверенитета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Общевоинские уставы Вооруженных Сил 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>Топография</w:t>
            </w:r>
            <w:r w:rsidRPr="0040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История оружия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Роль и значение стрелковой подготовки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Правила безопасного обращения с оружием, боеприпасами и имитационными средствами на службе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Назначение, боевые свойства и устройство ручных гранат РГД -5, РГ-42, Ф-1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Технические данные автомата </w:t>
            </w: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>Калашникова, винтовки Драгунова, пистолета Макарова, пневматическая винтовка. Боеприпасы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5637" w:type="dxa"/>
            <w:gridSpan w:val="2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AC6AAD" w:rsidRPr="0040568F" w:rsidRDefault="00AC6AAD" w:rsidP="00AC6A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№3 </w:t>
      </w:r>
      <w:r w:rsidRPr="0040568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13-14 лет</w:t>
      </w:r>
      <w:r w:rsidRPr="0040568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876"/>
        <w:gridCol w:w="1067"/>
        <w:gridCol w:w="1148"/>
        <w:gridCol w:w="1492"/>
      </w:tblGrid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Тема и раздел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Вводное занятие. Вооруженные Силы на страже суверенитета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Общевоинские уставы Вооруженных Сил 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>Топография</w:t>
            </w:r>
            <w:r w:rsidRPr="0040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rPr>
          <w:trHeight w:val="375"/>
        </w:trPr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Гражданская оборона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Правила безопасного обращения с оружием, боеприпасами и имитационными средствами на службе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Пневматическая винтовка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Автомат Калашникова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Пистолет Макарова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AAD" w:rsidRPr="0040568F" w:rsidTr="003B5CA1">
        <w:tc>
          <w:tcPr>
            <w:tcW w:w="5637" w:type="dxa"/>
            <w:gridSpan w:val="2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№4</w:t>
      </w:r>
      <w:r w:rsidRPr="0040568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14-16 лет</w:t>
      </w:r>
      <w:r w:rsidRPr="0040568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876"/>
        <w:gridCol w:w="1067"/>
        <w:gridCol w:w="1148"/>
        <w:gridCol w:w="1492"/>
      </w:tblGrid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Тема и раздел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Водное занятие. Вооруженные Силы на страже суверенитета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Общевоинские уставы Вооруженных Сил 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>Топография</w:t>
            </w:r>
            <w:r w:rsidRPr="0040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rPr>
          <w:trHeight w:val="375"/>
        </w:trPr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Гражданская оборона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rPr>
          <w:trHeight w:val="375"/>
        </w:trPr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Роль и значение стрелковой подготовки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Правила безопасного обращения с оружием, боеприпасами и имитационными средствами на </w:t>
            </w: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службе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Управление огнём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Автомат Калашникова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Пистолет Макарова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rPr>
          <w:trHeight w:val="144"/>
        </w:trPr>
        <w:tc>
          <w:tcPr>
            <w:tcW w:w="5637" w:type="dxa"/>
            <w:gridSpan w:val="2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№5</w:t>
      </w:r>
      <w:r w:rsidRPr="0040568F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6</w:t>
      </w:r>
      <w:r w:rsidRPr="0040568F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8 лет</w:t>
      </w:r>
      <w:r w:rsidRPr="0040568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876"/>
        <w:gridCol w:w="1067"/>
        <w:gridCol w:w="1148"/>
        <w:gridCol w:w="1492"/>
      </w:tblGrid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Тема и раздел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Вводное занятие. Вооруженные Силы на страже суверенитета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Общевоинские уставы Вооруженных Сил 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>Топография</w:t>
            </w:r>
            <w:r w:rsidRPr="0040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rPr>
          <w:trHeight w:val="375"/>
        </w:trPr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Гражданская оборона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rPr>
          <w:trHeight w:val="375"/>
        </w:trPr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Роль и значение стрелковой подготовки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Правила безопасного обращения с оружием, боеприпасами и имитационными средствами на службе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Управление огнём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Основы внутренней и внешней  баллистики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Автомат Калашникова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Пистолет Макарова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5637" w:type="dxa"/>
            <w:gridSpan w:val="2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AC6AAD" w:rsidRPr="0040568F" w:rsidRDefault="00AC6AAD" w:rsidP="00AC6AAD"/>
    <w:p w:rsidR="00AC6AAD" w:rsidRPr="0040568F" w:rsidRDefault="00AC6AAD" w:rsidP="00AC6AAD"/>
    <w:p w:rsidR="00AC6AAD" w:rsidRDefault="00AC6AAD" w:rsidP="00AC6AAD"/>
    <w:p w:rsidR="00AC6AAD" w:rsidRDefault="00AC6AAD" w:rsidP="00AC6AAD"/>
    <w:p w:rsidR="00AC6AAD" w:rsidRPr="0040568F" w:rsidRDefault="00AC6AAD" w:rsidP="00AC6AAD"/>
    <w:p w:rsidR="00AC6AAD" w:rsidRPr="0040568F" w:rsidRDefault="00AC6AAD" w:rsidP="00AC6AAD"/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№1</w:t>
      </w:r>
      <w:r w:rsidRPr="0040568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11-12 лет</w:t>
      </w:r>
      <w:r w:rsidRPr="0040568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4954"/>
        <w:gridCol w:w="1022"/>
        <w:gridCol w:w="1144"/>
        <w:gridCol w:w="1492"/>
      </w:tblGrid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Тема и раздел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Вводное занятие. Вооруженные Силы на страже суверенитета Российской федерации 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Общевоинские уставы Вооруженных Сил  Российской федерации 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>Топография</w:t>
            </w:r>
            <w:r w:rsidRPr="0040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История оружия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Роль и значение стрелковой подготовки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Правила безопасного обращения с оружием, боеприпасами и имитационными средствами на службе 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C6AAD" w:rsidRPr="0040568F" w:rsidRDefault="00AC6AAD" w:rsidP="003B5C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Назначение, боевые свойства и устройство ручных гранат РГД -5, РГ-42, Ф-1 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Технические данные автомата Калашникова, винтовки Драгунова, пистолета Макарова, пневматическая винтовка. Боеприпасы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683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5637" w:type="dxa"/>
            <w:gridSpan w:val="2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2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44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AC6AAD" w:rsidRPr="0040568F" w:rsidRDefault="00AC6AAD" w:rsidP="00AC6AAD">
      <w:pPr>
        <w:spacing w:after="0" w:line="360" w:lineRule="auto"/>
      </w:pPr>
    </w:p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№2</w:t>
      </w:r>
      <w:r w:rsidRPr="0040568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12-13 лет</w:t>
      </w:r>
      <w:r w:rsidRPr="0040568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876"/>
        <w:gridCol w:w="1067"/>
        <w:gridCol w:w="1148"/>
        <w:gridCol w:w="1492"/>
      </w:tblGrid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Тема и раздел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Вводное занятие. Вооруженные Силы на страже суверенитета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Общевоинские уставы Вооруженных Сил 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>Топография</w:t>
            </w:r>
            <w:r w:rsidRPr="0040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История оружия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Роль и значение стрелковой подготовки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Правила безопасного обращения с оружием, боеприпасами и имитационными средствами на службе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Назначение, боевые свойства и устройство ручных гранат РГД -5, РГ-42, Ф-1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Технические данные автомата </w:t>
            </w: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>Калашникова, винтовки Драгунова, пистолета Макарова, пневматическая винтовка. Боеприпасы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5637" w:type="dxa"/>
            <w:gridSpan w:val="2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</w:tbl>
    <w:p w:rsidR="00AC6AAD" w:rsidRPr="0040568F" w:rsidRDefault="00AC6AAD" w:rsidP="00AC6A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№3</w:t>
      </w:r>
      <w:r w:rsidRPr="0040568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13-14 лет</w:t>
      </w:r>
      <w:r w:rsidRPr="0040568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876"/>
        <w:gridCol w:w="1067"/>
        <w:gridCol w:w="1148"/>
        <w:gridCol w:w="1492"/>
      </w:tblGrid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Тема и раздел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Вводное занятие. Вооруженные Силы на страже суверенитета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Общевоинские уставы Вооруженных Сил 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>Топография</w:t>
            </w:r>
            <w:r w:rsidRPr="0040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rPr>
          <w:trHeight w:val="375"/>
        </w:trPr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Гражданская оборона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Правила безопасного обращения с оружием, боеприпасами и имитационными средствами на службе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Пневматическая винтовка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Автомат Калашникова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Пистолет Макарова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AAD" w:rsidRPr="0040568F" w:rsidTr="003B5CA1">
        <w:tc>
          <w:tcPr>
            <w:tcW w:w="5637" w:type="dxa"/>
            <w:gridSpan w:val="2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№4</w:t>
      </w:r>
      <w:r w:rsidRPr="0040568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14-16 лет</w:t>
      </w:r>
      <w:r w:rsidRPr="0040568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876"/>
        <w:gridCol w:w="1067"/>
        <w:gridCol w:w="1148"/>
        <w:gridCol w:w="1492"/>
      </w:tblGrid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Тема и раздел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Водное занятие. Вооруженные Силы на страже суверенитета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Общевоинские уставы Вооруженных Сил 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>Топография</w:t>
            </w:r>
            <w:r w:rsidRPr="0040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AAD" w:rsidRPr="0040568F" w:rsidTr="003B5CA1">
        <w:trPr>
          <w:trHeight w:val="375"/>
        </w:trPr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Гражданская оборона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rPr>
          <w:trHeight w:val="375"/>
        </w:trPr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Роль и значение стрелковой подготовки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Правила безопасного обращения с оружием, боеприпасами и имитационными средствами на </w:t>
            </w: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службе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Управление огнём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Автомат Калашникова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Пистолет Макарова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rPr>
          <w:trHeight w:val="144"/>
        </w:trPr>
        <w:tc>
          <w:tcPr>
            <w:tcW w:w="5637" w:type="dxa"/>
            <w:gridSpan w:val="2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AAD" w:rsidRPr="0040568F" w:rsidRDefault="00AC6AAD" w:rsidP="00AC6A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№5</w:t>
      </w:r>
      <w:r w:rsidRPr="0040568F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6-18 лет</w:t>
      </w:r>
      <w:r w:rsidRPr="0040568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876"/>
        <w:gridCol w:w="1067"/>
        <w:gridCol w:w="1148"/>
        <w:gridCol w:w="1492"/>
      </w:tblGrid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Тема и раздел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Вводное занятие. Вооруженные Силы на страже суверенитета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Общевоинские уставы Вооруженных Сил  Российской федерации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Cs/>
                <w:sz w:val="28"/>
                <w:szCs w:val="28"/>
              </w:rPr>
              <w:t>Топография</w:t>
            </w:r>
            <w:r w:rsidRPr="0040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rPr>
          <w:trHeight w:val="375"/>
        </w:trPr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Гражданская оборона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AAD" w:rsidRPr="0040568F" w:rsidTr="003B5CA1">
        <w:trPr>
          <w:trHeight w:val="375"/>
        </w:trPr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Роль и значение стрелковой подготовки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 xml:space="preserve">Правила безопасного обращения с оружием, боеприпасами и имитационными средствами на службе 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Управление огнём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Основы внутренней и внешней  баллистики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Автомат Калашникова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Пистолет Макарова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6AAD" w:rsidRPr="0040568F" w:rsidTr="003B5CA1">
        <w:tc>
          <w:tcPr>
            <w:tcW w:w="761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76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6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6AAD" w:rsidRPr="0040568F" w:rsidTr="003B5CA1">
        <w:tc>
          <w:tcPr>
            <w:tcW w:w="5637" w:type="dxa"/>
            <w:gridSpan w:val="2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7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48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92" w:type="dxa"/>
            <w:shd w:val="clear" w:color="auto" w:fill="auto"/>
          </w:tcPr>
          <w:p w:rsidR="00AC6AAD" w:rsidRPr="0040568F" w:rsidRDefault="00AC6AAD" w:rsidP="003B5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68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</w:tbl>
    <w:p w:rsidR="00AC6AAD" w:rsidRDefault="00AC6AAD" w:rsidP="00174172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0101C4" w:rsidRPr="000101C4" w:rsidRDefault="000101C4" w:rsidP="00AC6AAD">
      <w:pPr>
        <w:widowControl w:val="0"/>
        <w:shd w:val="clear" w:color="auto" w:fill="FFFFFF"/>
        <w:suppressAutoHyphens/>
        <w:spacing w:after="0" w:line="360" w:lineRule="auto"/>
        <w:ind w:hanging="284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Содержание </w:t>
      </w:r>
      <w:r w:rsidR="00AC6AAD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  <w:t>учебного курса «Начальная военная подготовка»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  <w:t>Вооруженные Силы на страже суверенитета Российской федерации.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Виды Вооруженных Сил Российской федерации, их назначение и состав. Военная служба </w:t>
      </w:r>
      <w:r w:rsidR="00297CC9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–</w:t>
      </w: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школа  воспитания у воинов качеств патриота.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Государственные символы независимости. Боевое знамя воинской части. Военная присяга военнослужащих Вооруженных Сил Российской федерации.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Назначение Вооруженных Сил в структуре государства.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right="269"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Правовые основы прохождения военной службы. Подготовка </w:t>
      </w: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lastRenderedPageBreak/>
        <w:t>призывников и допризывников к военной службе. Подготовка офицерских кадров по военным специальностям в России. Воспитание воинов на подвигах предков и традициях Вооруженных Сил Российской федерации.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  <w:t>Общевоинские уставы Вооруженных Сил  Российской федерации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Общевоинские уставы Вооруженных Сил Российской федерации. Сущность и значение дисциплинарного устава, обязанности военнослужащих по соблюдению воинской дисциплины.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Сущность и значение устава внутренней службы, общие обязанности и поведение военнослужащих.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Сущность и значение устава гарнизонной и караульной службы. Обязанности лиц суточного наряда. Организация и задачи караульной службы. Ограждение и оборудование постов для несения караульной службы. Обязанности часового.</w:t>
      </w:r>
    </w:p>
    <w:p w:rsidR="000101C4" w:rsidRPr="000101C4" w:rsidRDefault="000101C4" w:rsidP="002002E5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Сущность и значение строевого устава.</w:t>
      </w:r>
    </w:p>
    <w:p w:rsidR="00016223" w:rsidRDefault="00016223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  <w:t>Тактическая подготовка.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Развитие военного искусства и тактики ведения военных действ; подразделениями. Развитие нового оружия и тактики ведения общевойскового боя.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Цели, задачи и характеристика современного общевойскового боя. Принципы ведения боя и средства поражения противника.</w:t>
      </w:r>
    </w:p>
    <w:p w:rsidR="000101C4" w:rsidRPr="000101C4" w:rsidRDefault="000101C4" w:rsidP="0017417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Организация мотострелкового отделения. Боевые задачи и возможности мотострелкового отделения в бою. Отделение в обороне.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Отделение в наступлении. Походный, предбоевой и боевой порядки мотострелкового отделения. </w:t>
      </w:r>
    </w:p>
    <w:p w:rsidR="000101C4" w:rsidRPr="000101C4" w:rsidRDefault="000101C4" w:rsidP="0017417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Организация мотострелкового взвода, роты. Штатное вооружение и боевая техника. Виды боя и их характеристика. Огонь в бою. Система огня. Маневр в бою. Управление огнем и подразделениями.</w:t>
      </w:r>
    </w:p>
    <w:p w:rsidR="000101C4" w:rsidRPr="000101C4" w:rsidRDefault="000101C4" w:rsidP="00174172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Основы обороны. Система огня в обороне. Место, роль и задачи взвода в обороне.</w:t>
      </w:r>
    </w:p>
    <w:p w:rsidR="000101C4" w:rsidRPr="000101C4" w:rsidRDefault="000101C4" w:rsidP="0017417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101C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Роль, задачи и способы ведения разведки в современном бою.</w:t>
      </w:r>
    </w:p>
    <w:p w:rsidR="000101C4" w:rsidRPr="000101C4" w:rsidRDefault="000101C4" w:rsidP="0017417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32"/>
          <w:szCs w:val="28"/>
          <w:lang w:eastAsia="hi-IN" w:bidi="hi-IN"/>
        </w:rPr>
      </w:pPr>
      <w:r w:rsidRPr="000101C4">
        <w:rPr>
          <w:rFonts w:ascii="Times New Roman" w:eastAsia="SimSun" w:hAnsi="Times New Roman"/>
          <w:b/>
          <w:kern w:val="1"/>
          <w:sz w:val="28"/>
          <w:szCs w:val="24"/>
          <w:lang w:eastAsia="hi-IN" w:bidi="hi-IN"/>
        </w:rPr>
        <w:t>Огневая подготовка</w:t>
      </w:r>
    </w:p>
    <w:p w:rsidR="004924EA" w:rsidRDefault="000101C4" w:rsidP="004924EA">
      <w:pPr>
        <w:pStyle w:val="a3"/>
        <w:spacing w:line="360" w:lineRule="auto"/>
        <w:ind w:firstLine="851"/>
        <w:jc w:val="both"/>
      </w:pPr>
      <w:r w:rsidRPr="000101C4">
        <w:rPr>
          <w:sz w:val="28"/>
        </w:rPr>
        <w:t xml:space="preserve">Огневая подготовка является составной частью начальной военной подготовки и представляет собой систему мероприятий, направленных на усвоение учениками теоретических знаний, привитие им умений и навыков, необходимых для уверенного владения оружием </w:t>
      </w:r>
      <w:r w:rsidR="000157A8">
        <w:rPr>
          <w:sz w:val="28"/>
        </w:rPr>
        <w:t>при выполнении служебных задач.</w:t>
      </w:r>
      <w:r w:rsidR="004924EA">
        <w:rPr>
          <w:sz w:val="28"/>
        </w:rPr>
        <w:t xml:space="preserve"> </w:t>
      </w:r>
      <w:r w:rsidR="004924EA" w:rsidRPr="00D7532F">
        <w:rPr>
          <w:sz w:val="28"/>
        </w:rPr>
        <w:t xml:space="preserve">К практическим занятиям с оружием допускаются учащиеся, прошедшие соответствующий инструктаж, и достигшие возраста 12 лет, учитывая нормы п.7.8. </w:t>
      </w:r>
      <w:proofErr w:type="spellStart"/>
      <w:r w:rsidR="004924EA" w:rsidRPr="00D7532F">
        <w:rPr>
          <w:sz w:val="28"/>
        </w:rPr>
        <w:t>СанПиН</w:t>
      </w:r>
      <w:proofErr w:type="spellEnd"/>
      <w:r w:rsidR="004924EA" w:rsidRPr="00D7532F">
        <w:rPr>
          <w:sz w:val="28"/>
        </w:rPr>
        <w:t>.</w:t>
      </w:r>
    </w:p>
    <w:p w:rsidR="003D703D" w:rsidRDefault="00467323" w:rsidP="001741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4BB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деятельности </w:t>
      </w:r>
    </w:p>
    <w:p w:rsidR="00467323" w:rsidRDefault="003D703D" w:rsidP="001741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№1 </w:t>
      </w:r>
      <w:r w:rsidR="0046732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11-12 лет</w:t>
      </w:r>
      <w:r w:rsidR="00467323">
        <w:rPr>
          <w:rFonts w:ascii="Times New Roman" w:hAnsi="Times New Roman"/>
          <w:b/>
          <w:sz w:val="28"/>
          <w:szCs w:val="28"/>
        </w:rPr>
        <w:t>)</w:t>
      </w:r>
    </w:p>
    <w:p w:rsidR="00467323" w:rsidRPr="008D54BB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D54BB">
        <w:rPr>
          <w:rFonts w:ascii="Times New Roman" w:hAnsi="Times New Roman"/>
          <w:b/>
          <w:sz w:val="28"/>
          <w:szCs w:val="28"/>
        </w:rPr>
        <w:t>1</w:t>
      </w:r>
      <w:r w:rsidRPr="008D54BB">
        <w:rPr>
          <w:rFonts w:ascii="Times New Roman" w:hAnsi="Times New Roman"/>
          <w:b/>
          <w:sz w:val="28"/>
          <w:szCs w:val="28"/>
        </w:rPr>
        <w:tab/>
        <w:t xml:space="preserve">Вооруженные Силы на страже суверенитета Российской федерации 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D54BB">
        <w:rPr>
          <w:rFonts w:ascii="Times New Roman" w:hAnsi="Times New Roman"/>
          <w:sz w:val="28"/>
          <w:szCs w:val="28"/>
        </w:rPr>
        <w:t>Вводное занятие по теме: Вооруж</w:t>
      </w:r>
      <w:r>
        <w:rPr>
          <w:rFonts w:ascii="Times New Roman" w:hAnsi="Times New Roman"/>
          <w:sz w:val="28"/>
          <w:szCs w:val="28"/>
        </w:rPr>
        <w:t xml:space="preserve">енные Силы Российской Федерации. </w:t>
      </w:r>
      <w:r w:rsidRPr="008D54BB">
        <w:rPr>
          <w:rFonts w:ascii="Times New Roman" w:hAnsi="Times New Roman"/>
          <w:sz w:val="28"/>
          <w:szCs w:val="28"/>
        </w:rPr>
        <w:t>Оборона государства</w:t>
      </w:r>
      <w:r>
        <w:rPr>
          <w:rFonts w:ascii="Times New Roman" w:hAnsi="Times New Roman"/>
          <w:sz w:val="28"/>
          <w:szCs w:val="28"/>
        </w:rPr>
        <w:t xml:space="preserve"> — важнейшее дело всего народа. </w:t>
      </w:r>
      <w:r w:rsidRPr="008D54BB">
        <w:rPr>
          <w:rFonts w:ascii="Times New Roman" w:hAnsi="Times New Roman"/>
          <w:sz w:val="28"/>
          <w:szCs w:val="28"/>
        </w:rPr>
        <w:t>Виды и рода войск Вооруж</w:t>
      </w:r>
      <w:r>
        <w:rPr>
          <w:rFonts w:ascii="Times New Roman" w:hAnsi="Times New Roman"/>
          <w:sz w:val="28"/>
          <w:szCs w:val="28"/>
        </w:rPr>
        <w:t xml:space="preserve">енных Сил Российской Федерации. </w:t>
      </w:r>
      <w:r w:rsidRPr="008D54BB">
        <w:rPr>
          <w:rFonts w:ascii="Times New Roman" w:hAnsi="Times New Roman"/>
          <w:sz w:val="28"/>
          <w:szCs w:val="28"/>
        </w:rPr>
        <w:t>Задачи Вооруженных Сил Российской Федерации</w:t>
      </w:r>
      <w:r w:rsidRPr="008D54BB">
        <w:rPr>
          <w:rFonts w:ascii="Times New Roman" w:hAnsi="Times New Roman"/>
          <w:b/>
          <w:sz w:val="28"/>
          <w:szCs w:val="28"/>
        </w:rPr>
        <w:t>.</w:t>
      </w:r>
    </w:p>
    <w:p w:rsidR="00467323" w:rsidRPr="001D6B22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6B22">
        <w:rPr>
          <w:rFonts w:ascii="Times New Roman" w:hAnsi="Times New Roman"/>
          <w:b/>
          <w:sz w:val="28"/>
          <w:szCs w:val="28"/>
        </w:rPr>
        <w:t>2</w:t>
      </w:r>
      <w:r w:rsidRPr="001D6B22">
        <w:rPr>
          <w:rFonts w:ascii="Times New Roman" w:hAnsi="Times New Roman"/>
          <w:b/>
          <w:sz w:val="28"/>
          <w:szCs w:val="28"/>
        </w:rPr>
        <w:tab/>
        <w:t xml:space="preserve">Общевоинские уставы Вооруженных Сил  Российской федерации </w:t>
      </w:r>
    </w:p>
    <w:p w:rsidR="00467323" w:rsidRPr="001D6B22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B2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значение воинских уставов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 РФ. </w:t>
      </w:r>
      <w:r w:rsidRPr="001D6B22">
        <w:rPr>
          <w:rFonts w:ascii="Times New Roman" w:hAnsi="Times New Roman"/>
          <w:sz w:val="28"/>
          <w:szCs w:val="28"/>
        </w:rPr>
        <w:t>Воинские звания. Знаки различия.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B22">
        <w:rPr>
          <w:rFonts w:ascii="Times New Roman" w:hAnsi="Times New Roman"/>
          <w:sz w:val="28"/>
          <w:szCs w:val="28"/>
        </w:rPr>
        <w:t>Воинская дисциплина, поощрения и дисциплинарные взыскания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6B22">
        <w:rPr>
          <w:rFonts w:ascii="Times New Roman" w:hAnsi="Times New Roman"/>
          <w:sz w:val="28"/>
          <w:szCs w:val="28"/>
        </w:rPr>
        <w:t>Военнослужащи</w:t>
      </w:r>
      <w:r>
        <w:rPr>
          <w:rFonts w:ascii="Times New Roman" w:hAnsi="Times New Roman"/>
          <w:sz w:val="28"/>
          <w:szCs w:val="28"/>
        </w:rPr>
        <w:t xml:space="preserve">е и взаимоотношения между ними. </w:t>
      </w:r>
      <w:r w:rsidRPr="001D6B22">
        <w:rPr>
          <w:rFonts w:ascii="Times New Roman" w:hAnsi="Times New Roman"/>
          <w:sz w:val="28"/>
          <w:szCs w:val="28"/>
        </w:rPr>
        <w:t xml:space="preserve">Назначение воинских уставов </w:t>
      </w:r>
      <w:proofErr w:type="gramStart"/>
      <w:r w:rsidRPr="001D6B22">
        <w:rPr>
          <w:rFonts w:ascii="Times New Roman" w:hAnsi="Times New Roman"/>
          <w:sz w:val="28"/>
          <w:szCs w:val="28"/>
        </w:rPr>
        <w:t>ВС</w:t>
      </w:r>
      <w:proofErr w:type="gramEnd"/>
      <w:r w:rsidRPr="001D6B22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.</w:t>
      </w:r>
    </w:p>
    <w:p w:rsidR="00467323" w:rsidRPr="001D6B22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6B22">
        <w:rPr>
          <w:rFonts w:ascii="Times New Roman" w:hAnsi="Times New Roman"/>
          <w:b/>
          <w:sz w:val="28"/>
          <w:szCs w:val="28"/>
        </w:rPr>
        <w:t>3</w:t>
      </w:r>
      <w:r w:rsidRPr="001D6B22">
        <w:rPr>
          <w:rFonts w:ascii="Times New Roman" w:hAnsi="Times New Roman"/>
          <w:b/>
          <w:sz w:val="28"/>
          <w:szCs w:val="28"/>
        </w:rPr>
        <w:tab/>
        <w:t xml:space="preserve">Тактическая подготовка 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B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бщие понятия общевойскового боя. </w:t>
      </w:r>
      <w:r w:rsidRPr="001D6B22">
        <w:rPr>
          <w:rFonts w:ascii="Times New Roman" w:hAnsi="Times New Roman"/>
          <w:sz w:val="28"/>
          <w:szCs w:val="28"/>
        </w:rPr>
        <w:t>Походный и боевой по</w:t>
      </w:r>
      <w:r>
        <w:rPr>
          <w:rFonts w:ascii="Times New Roman" w:hAnsi="Times New Roman"/>
          <w:sz w:val="28"/>
          <w:szCs w:val="28"/>
        </w:rPr>
        <w:t xml:space="preserve">рядок мотострелкового отделения. Боевое обеспечение. Обязанности солдата в бою. Понятие инженерных сооружений. Передвижение солдата в бою. Действия солдата в наступлении. </w:t>
      </w:r>
      <w:r w:rsidRPr="001D6B22">
        <w:rPr>
          <w:rFonts w:ascii="Times New Roman" w:hAnsi="Times New Roman"/>
          <w:sz w:val="28"/>
          <w:szCs w:val="28"/>
        </w:rPr>
        <w:t>Дейст</w:t>
      </w:r>
      <w:r>
        <w:rPr>
          <w:rFonts w:ascii="Times New Roman" w:hAnsi="Times New Roman"/>
          <w:sz w:val="28"/>
          <w:szCs w:val="28"/>
        </w:rPr>
        <w:t xml:space="preserve">вия солдата в обороне. </w:t>
      </w:r>
      <w:r w:rsidRPr="001D6B22">
        <w:rPr>
          <w:rFonts w:ascii="Times New Roman" w:hAnsi="Times New Roman"/>
          <w:sz w:val="28"/>
          <w:szCs w:val="28"/>
        </w:rPr>
        <w:t xml:space="preserve">Действия </w:t>
      </w:r>
      <w:r w:rsidRPr="001D6B22">
        <w:rPr>
          <w:rFonts w:ascii="Times New Roman" w:hAnsi="Times New Roman"/>
          <w:sz w:val="28"/>
          <w:szCs w:val="28"/>
        </w:rPr>
        <w:lastRenderedPageBreak/>
        <w:t>сол</w:t>
      </w:r>
      <w:r>
        <w:rPr>
          <w:rFonts w:ascii="Times New Roman" w:hAnsi="Times New Roman"/>
          <w:sz w:val="28"/>
          <w:szCs w:val="28"/>
        </w:rPr>
        <w:t xml:space="preserve">дата, назначенного наблюдателем. </w:t>
      </w:r>
      <w:r w:rsidRPr="001D6B22">
        <w:rPr>
          <w:rFonts w:ascii="Times New Roman" w:hAnsi="Times New Roman"/>
          <w:sz w:val="28"/>
          <w:szCs w:val="28"/>
        </w:rPr>
        <w:t>Действия солдата, назначенного дозорным</w:t>
      </w:r>
      <w:r>
        <w:rPr>
          <w:rFonts w:ascii="Times New Roman" w:hAnsi="Times New Roman"/>
          <w:sz w:val="28"/>
          <w:szCs w:val="28"/>
        </w:rPr>
        <w:t>.</w:t>
      </w:r>
    </w:p>
    <w:p w:rsidR="00467323" w:rsidRPr="007E12FF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E12FF">
        <w:rPr>
          <w:rFonts w:ascii="Times New Roman" w:hAnsi="Times New Roman"/>
          <w:b/>
          <w:sz w:val="28"/>
          <w:szCs w:val="28"/>
        </w:rPr>
        <w:t xml:space="preserve">4 Топография 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12FF">
        <w:rPr>
          <w:rFonts w:ascii="Times New Roman" w:hAnsi="Times New Roman"/>
          <w:sz w:val="28"/>
          <w:szCs w:val="28"/>
        </w:rPr>
        <w:t>Общие поня</w:t>
      </w:r>
      <w:r>
        <w:rPr>
          <w:rFonts w:ascii="Times New Roman" w:hAnsi="Times New Roman"/>
          <w:sz w:val="28"/>
          <w:szCs w:val="28"/>
        </w:rPr>
        <w:t xml:space="preserve">тия ориентирование на местности. </w:t>
      </w:r>
      <w:r w:rsidRPr="007E12FF">
        <w:rPr>
          <w:rFonts w:ascii="Times New Roman" w:hAnsi="Times New Roman"/>
          <w:sz w:val="28"/>
          <w:szCs w:val="28"/>
        </w:rPr>
        <w:t>Знакомст</w:t>
      </w:r>
      <w:r>
        <w:rPr>
          <w:rFonts w:ascii="Times New Roman" w:hAnsi="Times New Roman"/>
          <w:sz w:val="28"/>
          <w:szCs w:val="28"/>
        </w:rPr>
        <w:t xml:space="preserve">во с компасом и его устройством. </w:t>
      </w:r>
      <w:r w:rsidRPr="007E12FF">
        <w:rPr>
          <w:rFonts w:ascii="Times New Roman" w:hAnsi="Times New Roman"/>
          <w:sz w:val="28"/>
          <w:szCs w:val="28"/>
        </w:rPr>
        <w:t>Движение по азимутам</w:t>
      </w:r>
      <w:r>
        <w:rPr>
          <w:rFonts w:ascii="Times New Roman" w:hAnsi="Times New Roman"/>
          <w:sz w:val="28"/>
          <w:szCs w:val="28"/>
        </w:rPr>
        <w:t>.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72C6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C6E">
        <w:rPr>
          <w:rFonts w:ascii="Times New Roman" w:hAnsi="Times New Roman"/>
          <w:b/>
          <w:sz w:val="28"/>
          <w:szCs w:val="28"/>
        </w:rPr>
        <w:t>История оружия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огня на войне. </w:t>
      </w:r>
      <w:r w:rsidRPr="00472C6E">
        <w:rPr>
          <w:rFonts w:ascii="Times New Roman" w:hAnsi="Times New Roman"/>
          <w:sz w:val="28"/>
          <w:szCs w:val="28"/>
        </w:rPr>
        <w:t>Метательное оружие, его виды, пр</w:t>
      </w:r>
      <w:r>
        <w:rPr>
          <w:rFonts w:ascii="Times New Roman" w:hAnsi="Times New Roman"/>
          <w:sz w:val="28"/>
          <w:szCs w:val="28"/>
        </w:rPr>
        <w:t xml:space="preserve">инцип действия и использования. </w:t>
      </w:r>
      <w:r w:rsidRPr="00472C6E">
        <w:rPr>
          <w:rFonts w:ascii="Times New Roman" w:hAnsi="Times New Roman"/>
          <w:sz w:val="28"/>
          <w:szCs w:val="28"/>
        </w:rPr>
        <w:t>Разновидности метательного оружия с древнейших времен до наст</w:t>
      </w:r>
      <w:r>
        <w:rPr>
          <w:rFonts w:ascii="Times New Roman" w:hAnsi="Times New Roman"/>
          <w:sz w:val="28"/>
          <w:szCs w:val="28"/>
        </w:rPr>
        <w:t xml:space="preserve">оящего времени. </w:t>
      </w:r>
      <w:r w:rsidRPr="00472C6E">
        <w:rPr>
          <w:rFonts w:ascii="Times New Roman" w:hAnsi="Times New Roman"/>
          <w:sz w:val="28"/>
          <w:szCs w:val="28"/>
        </w:rPr>
        <w:t>Лук и стрелы, арбалеты их</w:t>
      </w:r>
      <w:r>
        <w:rPr>
          <w:rFonts w:ascii="Times New Roman" w:hAnsi="Times New Roman"/>
          <w:sz w:val="28"/>
          <w:szCs w:val="28"/>
        </w:rPr>
        <w:t xml:space="preserve"> возникновение, виды, эволюция. </w:t>
      </w:r>
      <w:r w:rsidRPr="00472C6E">
        <w:rPr>
          <w:rFonts w:ascii="Times New Roman" w:hAnsi="Times New Roman"/>
          <w:sz w:val="28"/>
          <w:szCs w:val="28"/>
        </w:rPr>
        <w:t>Возникновение, первые исторические факты использования. Эволю</w:t>
      </w:r>
      <w:r>
        <w:rPr>
          <w:rFonts w:ascii="Times New Roman" w:hAnsi="Times New Roman"/>
          <w:sz w:val="28"/>
          <w:szCs w:val="28"/>
        </w:rPr>
        <w:t xml:space="preserve">ция. Изобретение пороха в Китае. </w:t>
      </w:r>
      <w:r w:rsidRPr="00472C6E">
        <w:rPr>
          <w:rFonts w:ascii="Times New Roman" w:hAnsi="Times New Roman"/>
          <w:sz w:val="28"/>
          <w:szCs w:val="28"/>
        </w:rPr>
        <w:t>Факты первого применения артиллерии и</w:t>
      </w:r>
      <w:r>
        <w:rPr>
          <w:rFonts w:ascii="Times New Roman" w:hAnsi="Times New Roman"/>
          <w:sz w:val="28"/>
          <w:szCs w:val="28"/>
        </w:rPr>
        <w:t xml:space="preserve"> ручного огнестрельного оружия. </w:t>
      </w:r>
      <w:r w:rsidRPr="00472C6E">
        <w:rPr>
          <w:rFonts w:ascii="Times New Roman" w:hAnsi="Times New Roman"/>
          <w:sz w:val="28"/>
          <w:szCs w:val="28"/>
        </w:rPr>
        <w:t>Развитие и совершенствование систе</w:t>
      </w:r>
      <w:r>
        <w:rPr>
          <w:rFonts w:ascii="Times New Roman" w:hAnsi="Times New Roman"/>
          <w:sz w:val="28"/>
          <w:szCs w:val="28"/>
        </w:rPr>
        <w:t xml:space="preserve">м и видов огнестрельного оружия. </w:t>
      </w:r>
      <w:r w:rsidRPr="00472C6E">
        <w:rPr>
          <w:rFonts w:ascii="Times New Roman" w:hAnsi="Times New Roman"/>
          <w:sz w:val="28"/>
          <w:szCs w:val="28"/>
        </w:rPr>
        <w:t>Виды и системы современного стрелкового оружия. Образцы, находящиеся на вооружении в вооруженных силах различных стран мира. Спортивное стрелковое оружие.</w:t>
      </w:r>
      <w:r w:rsidRPr="00472C6E">
        <w:rPr>
          <w:color w:val="000000"/>
          <w:szCs w:val="28"/>
        </w:rPr>
        <w:t xml:space="preserve"> </w:t>
      </w:r>
      <w:r w:rsidRPr="00472C6E">
        <w:rPr>
          <w:rFonts w:ascii="Times New Roman" w:hAnsi="Times New Roman"/>
          <w:sz w:val="28"/>
          <w:szCs w:val="28"/>
        </w:rPr>
        <w:t>Виды и характеристики. Образцы оружия, состоящие на вооружении в армии РФ.</w:t>
      </w:r>
    </w:p>
    <w:p w:rsidR="00467323" w:rsidRPr="00804E8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04E83">
        <w:rPr>
          <w:rFonts w:ascii="Times New Roman" w:hAnsi="Times New Roman"/>
          <w:b/>
          <w:sz w:val="28"/>
          <w:szCs w:val="28"/>
        </w:rPr>
        <w:t>6. Роль и значение стрелковой подготовки</w:t>
      </w:r>
    </w:p>
    <w:p w:rsidR="00D7532F" w:rsidRPr="0040568F" w:rsidRDefault="00467323" w:rsidP="004056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4E83">
        <w:rPr>
          <w:rFonts w:ascii="Times New Roman" w:hAnsi="Times New Roman"/>
          <w:sz w:val="28"/>
          <w:szCs w:val="28"/>
        </w:rPr>
        <w:t>Общие п</w:t>
      </w:r>
      <w:r>
        <w:rPr>
          <w:rFonts w:ascii="Times New Roman" w:hAnsi="Times New Roman"/>
          <w:sz w:val="28"/>
          <w:szCs w:val="28"/>
        </w:rPr>
        <w:t>оложения стрелковой подготовки</w:t>
      </w:r>
    </w:p>
    <w:p w:rsidR="00467323" w:rsidRPr="00804E8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04E83">
        <w:rPr>
          <w:rFonts w:ascii="Times New Roman" w:hAnsi="Times New Roman"/>
          <w:b/>
          <w:sz w:val="28"/>
          <w:szCs w:val="28"/>
        </w:rPr>
        <w:t>7. Правила безопасного обращения с оружием, боеприпасами и имитационным</w:t>
      </w:r>
      <w:r>
        <w:rPr>
          <w:rFonts w:ascii="Times New Roman" w:hAnsi="Times New Roman"/>
          <w:b/>
          <w:sz w:val="28"/>
          <w:szCs w:val="28"/>
        </w:rPr>
        <w:t xml:space="preserve">и средствами на службе 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безопасности. </w:t>
      </w:r>
      <w:r w:rsidRPr="00804E83">
        <w:rPr>
          <w:rFonts w:ascii="Times New Roman" w:hAnsi="Times New Roman"/>
          <w:sz w:val="28"/>
          <w:szCs w:val="28"/>
        </w:rPr>
        <w:t>Правила безопасного обращения с оружием, боеприпасами и имитац</w:t>
      </w:r>
      <w:r>
        <w:rPr>
          <w:rFonts w:ascii="Times New Roman" w:hAnsi="Times New Roman"/>
          <w:sz w:val="28"/>
          <w:szCs w:val="28"/>
        </w:rPr>
        <w:t xml:space="preserve">ионными средствами на службе. </w:t>
      </w:r>
      <w:r w:rsidRPr="00804E83">
        <w:rPr>
          <w:rFonts w:ascii="Times New Roman" w:hAnsi="Times New Roman"/>
          <w:sz w:val="28"/>
          <w:szCs w:val="28"/>
        </w:rPr>
        <w:t>Меры безопасности при обр</w:t>
      </w:r>
      <w:r>
        <w:rPr>
          <w:rFonts w:ascii="Times New Roman" w:hAnsi="Times New Roman"/>
          <w:sz w:val="28"/>
          <w:szCs w:val="28"/>
        </w:rPr>
        <w:t xml:space="preserve">ащении с ручными гранатами. </w:t>
      </w:r>
      <w:r w:rsidRPr="00804E83">
        <w:rPr>
          <w:rFonts w:ascii="Times New Roman" w:hAnsi="Times New Roman"/>
          <w:sz w:val="28"/>
          <w:szCs w:val="28"/>
        </w:rPr>
        <w:t>Доклады при выполнении стрелковых упражне</w:t>
      </w:r>
      <w:r>
        <w:rPr>
          <w:rFonts w:ascii="Times New Roman" w:hAnsi="Times New Roman"/>
          <w:sz w:val="28"/>
          <w:szCs w:val="28"/>
        </w:rPr>
        <w:t xml:space="preserve">ний на стрельбищах и полигонах. 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4E8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804E83">
        <w:rPr>
          <w:rFonts w:ascii="Times New Roman" w:hAnsi="Times New Roman"/>
          <w:b/>
          <w:sz w:val="28"/>
          <w:szCs w:val="28"/>
        </w:rPr>
        <w:t xml:space="preserve"> Назначение, боевые свойства и устройство ручных гранат РГД -5, РГ-42, Ф-1</w:t>
      </w:r>
    </w:p>
    <w:p w:rsidR="00467323" w:rsidRPr="00804E8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4E83">
        <w:rPr>
          <w:rFonts w:ascii="Times New Roman" w:hAnsi="Times New Roman"/>
          <w:sz w:val="28"/>
          <w:szCs w:val="28"/>
        </w:rPr>
        <w:t>Назначение, боевые свойства и устройство ручных гранат РГД -5, РГ-42, Ф-1</w:t>
      </w:r>
      <w:r w:rsidR="009A3D2A">
        <w:rPr>
          <w:rFonts w:ascii="Times New Roman" w:hAnsi="Times New Roman"/>
          <w:sz w:val="28"/>
          <w:szCs w:val="28"/>
        </w:rPr>
        <w:t>.</w:t>
      </w:r>
    </w:p>
    <w:p w:rsidR="00467323" w:rsidRPr="00804E8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4E83">
        <w:rPr>
          <w:rFonts w:ascii="Times New Roman" w:hAnsi="Times New Roman"/>
          <w:sz w:val="28"/>
          <w:szCs w:val="28"/>
        </w:rPr>
        <w:lastRenderedPageBreak/>
        <w:t>Материально-</w:t>
      </w:r>
      <w:r>
        <w:rPr>
          <w:rFonts w:ascii="Times New Roman" w:hAnsi="Times New Roman"/>
          <w:sz w:val="28"/>
          <w:szCs w:val="28"/>
        </w:rPr>
        <w:t xml:space="preserve">техническая часть ручных гранат. </w:t>
      </w:r>
      <w:r w:rsidRPr="00804E83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а обращения с ручными гранатами. Уход и сбережение ручных гранат. </w:t>
      </w:r>
      <w:r w:rsidRPr="00804E83">
        <w:rPr>
          <w:rFonts w:ascii="Times New Roman" w:hAnsi="Times New Roman"/>
          <w:sz w:val="28"/>
          <w:szCs w:val="28"/>
        </w:rPr>
        <w:t>Приёмы и правила м</w:t>
      </w:r>
      <w:r>
        <w:rPr>
          <w:rFonts w:ascii="Times New Roman" w:hAnsi="Times New Roman"/>
          <w:sz w:val="28"/>
          <w:szCs w:val="28"/>
        </w:rPr>
        <w:t xml:space="preserve">етания ручных осколочных гранат. </w:t>
      </w:r>
      <w:r w:rsidRPr="00804E83">
        <w:rPr>
          <w:rFonts w:ascii="Times New Roman" w:hAnsi="Times New Roman"/>
          <w:sz w:val="28"/>
          <w:szCs w:val="28"/>
        </w:rPr>
        <w:t>Отработка умения метания ручных</w:t>
      </w:r>
      <w:r>
        <w:rPr>
          <w:rFonts w:ascii="Times New Roman" w:hAnsi="Times New Roman"/>
          <w:sz w:val="28"/>
          <w:szCs w:val="28"/>
        </w:rPr>
        <w:t xml:space="preserve"> осколочных гранат лежа. </w:t>
      </w:r>
      <w:r w:rsidRPr="00804E83">
        <w:rPr>
          <w:rFonts w:ascii="Times New Roman" w:hAnsi="Times New Roman"/>
          <w:sz w:val="28"/>
          <w:szCs w:val="28"/>
        </w:rPr>
        <w:t xml:space="preserve">Отработка умения метания ручных </w:t>
      </w:r>
      <w:r>
        <w:rPr>
          <w:rFonts w:ascii="Times New Roman" w:hAnsi="Times New Roman"/>
          <w:sz w:val="28"/>
          <w:szCs w:val="28"/>
        </w:rPr>
        <w:t xml:space="preserve">осколочных </w:t>
      </w:r>
      <w:proofErr w:type="gramStart"/>
      <w:r>
        <w:rPr>
          <w:rFonts w:ascii="Times New Roman" w:hAnsi="Times New Roman"/>
          <w:sz w:val="28"/>
          <w:szCs w:val="28"/>
        </w:rPr>
        <w:t>гранат</w:t>
      </w:r>
      <w:proofErr w:type="gramEnd"/>
      <w:r>
        <w:rPr>
          <w:rFonts w:ascii="Times New Roman" w:hAnsi="Times New Roman"/>
          <w:sz w:val="28"/>
          <w:szCs w:val="28"/>
        </w:rPr>
        <w:t xml:space="preserve"> стоя на месте. </w:t>
      </w:r>
      <w:r w:rsidRPr="00804E83">
        <w:rPr>
          <w:rFonts w:ascii="Times New Roman" w:hAnsi="Times New Roman"/>
          <w:sz w:val="28"/>
          <w:szCs w:val="28"/>
        </w:rPr>
        <w:t>Отработка умения метания ручн</w:t>
      </w:r>
      <w:r>
        <w:rPr>
          <w:rFonts w:ascii="Times New Roman" w:hAnsi="Times New Roman"/>
          <w:sz w:val="28"/>
          <w:szCs w:val="28"/>
        </w:rPr>
        <w:t xml:space="preserve">ых осколочных гранат в движении. </w:t>
      </w:r>
      <w:r w:rsidRPr="00804E83">
        <w:rPr>
          <w:rFonts w:ascii="Times New Roman" w:hAnsi="Times New Roman"/>
          <w:sz w:val="28"/>
          <w:szCs w:val="28"/>
        </w:rPr>
        <w:t>Отработка умения метания ручных осколочных гранат из траншеи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4E83">
        <w:rPr>
          <w:rFonts w:ascii="Times New Roman" w:hAnsi="Times New Roman"/>
          <w:sz w:val="28"/>
          <w:szCs w:val="28"/>
        </w:rPr>
        <w:t>Отработка умения метания ручных осколочных гра</w:t>
      </w:r>
      <w:r>
        <w:rPr>
          <w:rFonts w:ascii="Times New Roman" w:hAnsi="Times New Roman"/>
          <w:sz w:val="28"/>
          <w:szCs w:val="28"/>
        </w:rPr>
        <w:t xml:space="preserve">нат в цель. </w:t>
      </w:r>
      <w:r w:rsidRPr="00804E83">
        <w:rPr>
          <w:rFonts w:ascii="Times New Roman" w:hAnsi="Times New Roman"/>
          <w:sz w:val="28"/>
          <w:szCs w:val="28"/>
        </w:rPr>
        <w:t>Отработка умения метания ручных осколочных гранат на дальность.</w:t>
      </w:r>
      <w:r w:rsidRPr="00804E83">
        <w:rPr>
          <w:rFonts w:ascii="Times New Roman" w:hAnsi="Times New Roman"/>
          <w:sz w:val="28"/>
          <w:szCs w:val="28"/>
        </w:rPr>
        <w:tab/>
      </w:r>
      <w:r w:rsidRPr="00804E83">
        <w:rPr>
          <w:rFonts w:ascii="Times New Roman" w:hAnsi="Times New Roman"/>
          <w:sz w:val="28"/>
          <w:szCs w:val="28"/>
        </w:rPr>
        <w:tab/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FE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25D0">
        <w:rPr>
          <w:rFonts w:ascii="Times New Roman" w:hAnsi="Times New Roman"/>
          <w:b/>
          <w:color w:val="000000"/>
          <w:sz w:val="28"/>
          <w:szCs w:val="28"/>
        </w:rPr>
        <w:t>Технические данные автомата Калашникова, винтовки Драгунова, пистолета Макарова, пневматическая винтовка. Боеприпасы</w:t>
      </w:r>
    </w:p>
    <w:p w:rsidR="00467323" w:rsidRPr="00FE3FE8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3FE8">
        <w:rPr>
          <w:rFonts w:ascii="Times New Roman" w:hAnsi="Times New Roman"/>
          <w:sz w:val="28"/>
          <w:szCs w:val="28"/>
        </w:rPr>
        <w:t>Техничес</w:t>
      </w:r>
      <w:r>
        <w:rPr>
          <w:rFonts w:ascii="Times New Roman" w:hAnsi="Times New Roman"/>
          <w:sz w:val="28"/>
          <w:szCs w:val="28"/>
        </w:rPr>
        <w:t xml:space="preserve">кие данные автомата Калашникова. </w:t>
      </w:r>
      <w:r w:rsidRPr="00FE3FE8">
        <w:rPr>
          <w:rFonts w:ascii="Times New Roman" w:hAnsi="Times New Roman"/>
          <w:sz w:val="28"/>
          <w:szCs w:val="28"/>
        </w:rPr>
        <w:t>Технич</w:t>
      </w:r>
      <w:r>
        <w:rPr>
          <w:rFonts w:ascii="Times New Roman" w:hAnsi="Times New Roman"/>
          <w:sz w:val="28"/>
          <w:szCs w:val="28"/>
        </w:rPr>
        <w:t xml:space="preserve">еские данные винтовки Драгунова. </w:t>
      </w:r>
      <w:r w:rsidRPr="00FE3FE8">
        <w:rPr>
          <w:rFonts w:ascii="Times New Roman" w:hAnsi="Times New Roman"/>
          <w:sz w:val="28"/>
          <w:szCs w:val="28"/>
        </w:rPr>
        <w:t>Технич</w:t>
      </w:r>
      <w:r>
        <w:rPr>
          <w:rFonts w:ascii="Times New Roman" w:hAnsi="Times New Roman"/>
          <w:sz w:val="28"/>
          <w:szCs w:val="28"/>
        </w:rPr>
        <w:t xml:space="preserve">еские данные пистолета Макарова </w:t>
      </w:r>
      <w:r w:rsidRPr="00FE3FE8">
        <w:rPr>
          <w:rFonts w:ascii="Times New Roman" w:hAnsi="Times New Roman"/>
          <w:sz w:val="28"/>
          <w:szCs w:val="28"/>
        </w:rPr>
        <w:t>пневматическая винтовка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3FE8">
        <w:rPr>
          <w:rFonts w:ascii="Times New Roman" w:hAnsi="Times New Roman"/>
          <w:sz w:val="28"/>
          <w:szCs w:val="28"/>
        </w:rPr>
        <w:t>Боеприпасы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3FE8">
        <w:rPr>
          <w:rFonts w:ascii="Times New Roman" w:hAnsi="Times New Roman"/>
          <w:sz w:val="28"/>
          <w:szCs w:val="28"/>
        </w:rPr>
        <w:t>Работа частей и механизмов АК-74</w:t>
      </w:r>
      <w:r>
        <w:rPr>
          <w:rFonts w:ascii="Times New Roman" w:hAnsi="Times New Roman"/>
          <w:sz w:val="28"/>
          <w:szCs w:val="28"/>
        </w:rPr>
        <w:t>.</w:t>
      </w:r>
    </w:p>
    <w:p w:rsidR="003D703D" w:rsidRPr="003D703D" w:rsidRDefault="00467323" w:rsidP="003D70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частей и механизмов ПМ. </w:t>
      </w:r>
      <w:r w:rsidRPr="00FE3FE8">
        <w:rPr>
          <w:rFonts w:ascii="Times New Roman" w:hAnsi="Times New Roman"/>
          <w:sz w:val="28"/>
          <w:szCs w:val="28"/>
        </w:rPr>
        <w:t>Меры безопасности при обращении с боеприпасами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7323" w:rsidRDefault="003D703D" w:rsidP="001741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№2 </w:t>
      </w:r>
      <w:r w:rsidR="0046732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12-13 лет</w:t>
      </w:r>
      <w:r w:rsidR="00467323">
        <w:rPr>
          <w:rFonts w:ascii="Times New Roman" w:hAnsi="Times New Roman"/>
          <w:b/>
          <w:sz w:val="28"/>
          <w:szCs w:val="28"/>
        </w:rPr>
        <w:t>)</w:t>
      </w:r>
    </w:p>
    <w:p w:rsidR="00467323" w:rsidRPr="000E558B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E558B">
        <w:rPr>
          <w:rFonts w:ascii="Times New Roman" w:hAnsi="Times New Roman"/>
          <w:b/>
          <w:sz w:val="28"/>
          <w:szCs w:val="28"/>
        </w:rPr>
        <w:t>Вооруженные Силы на страже суверените</w:t>
      </w:r>
      <w:r>
        <w:rPr>
          <w:rFonts w:ascii="Times New Roman" w:hAnsi="Times New Roman"/>
          <w:b/>
          <w:sz w:val="28"/>
          <w:szCs w:val="28"/>
        </w:rPr>
        <w:t>та Российской федерации</w:t>
      </w:r>
    </w:p>
    <w:p w:rsidR="00467323" w:rsidRPr="000E558B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58B">
        <w:rPr>
          <w:rFonts w:ascii="Times New Roman" w:hAnsi="Times New Roman"/>
          <w:sz w:val="28"/>
          <w:szCs w:val="28"/>
        </w:rPr>
        <w:t>Оборона государства — важнейшее дело всего народа.</w:t>
      </w:r>
      <w:r w:rsidRPr="000E558B">
        <w:rPr>
          <w:rFonts w:ascii="Times New Roman" w:hAnsi="Times New Roman"/>
          <w:sz w:val="28"/>
          <w:szCs w:val="28"/>
        </w:rPr>
        <w:tab/>
      </w:r>
      <w:r w:rsidRPr="000E558B">
        <w:rPr>
          <w:rFonts w:ascii="Times New Roman" w:hAnsi="Times New Roman"/>
          <w:sz w:val="28"/>
          <w:szCs w:val="28"/>
        </w:rPr>
        <w:tab/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558B">
        <w:rPr>
          <w:rFonts w:ascii="Times New Roman" w:hAnsi="Times New Roman"/>
          <w:sz w:val="28"/>
          <w:szCs w:val="28"/>
        </w:rPr>
        <w:t>Виды и рода войск Вооруженных Сил Российской Федерации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0E558B">
        <w:rPr>
          <w:rFonts w:ascii="Times New Roman" w:hAnsi="Times New Roman"/>
          <w:b/>
          <w:sz w:val="28"/>
          <w:szCs w:val="28"/>
        </w:rPr>
        <w:tab/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E558B">
        <w:rPr>
          <w:rFonts w:ascii="Times New Roman" w:hAnsi="Times New Roman"/>
          <w:b/>
          <w:sz w:val="28"/>
          <w:szCs w:val="28"/>
        </w:rPr>
        <w:t xml:space="preserve">Общевоинские уставы Вооруженных Сил  Российской федерации </w:t>
      </w:r>
      <w:r w:rsidRPr="000E558B">
        <w:rPr>
          <w:rFonts w:ascii="Times New Roman" w:hAnsi="Times New Roman"/>
          <w:sz w:val="28"/>
          <w:szCs w:val="28"/>
        </w:rPr>
        <w:t xml:space="preserve">Уставы </w:t>
      </w:r>
      <w:proofErr w:type="gramStart"/>
      <w:r w:rsidRPr="000E558B">
        <w:rPr>
          <w:rFonts w:ascii="Times New Roman" w:hAnsi="Times New Roman"/>
          <w:sz w:val="28"/>
          <w:szCs w:val="28"/>
        </w:rPr>
        <w:t>ВС</w:t>
      </w:r>
      <w:proofErr w:type="gramEnd"/>
      <w:r w:rsidRPr="000E558B">
        <w:rPr>
          <w:rFonts w:ascii="Times New Roman" w:hAnsi="Times New Roman"/>
          <w:sz w:val="28"/>
          <w:szCs w:val="28"/>
        </w:rPr>
        <w:t xml:space="preserve"> РФ. Общие положения.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58B">
        <w:rPr>
          <w:rFonts w:ascii="Times New Roman" w:hAnsi="Times New Roman"/>
          <w:sz w:val="28"/>
          <w:szCs w:val="28"/>
        </w:rPr>
        <w:t>Воинские звания. Знаки различия.</w:t>
      </w:r>
    </w:p>
    <w:p w:rsidR="00467323" w:rsidRPr="000E558B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558B">
        <w:rPr>
          <w:rFonts w:ascii="Times New Roman" w:hAnsi="Times New Roman"/>
          <w:b/>
          <w:sz w:val="28"/>
          <w:szCs w:val="28"/>
        </w:rPr>
        <w:t xml:space="preserve">3. Тактическая подготовка </w:t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5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овременный общевойсковой бой. Обязанности солдата в бою. Передвижение солдата в бою. </w:t>
      </w:r>
      <w:r w:rsidRPr="000E558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йствия солдата в наступлении. Действия солдата в обороне. </w:t>
      </w:r>
    </w:p>
    <w:p w:rsidR="00467323" w:rsidRPr="000E558B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558B">
        <w:rPr>
          <w:rFonts w:ascii="Times New Roman" w:hAnsi="Times New Roman"/>
          <w:b/>
          <w:sz w:val="28"/>
          <w:szCs w:val="28"/>
        </w:rPr>
        <w:t xml:space="preserve">4. Топография  </w:t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58B">
        <w:rPr>
          <w:rFonts w:ascii="Times New Roman" w:hAnsi="Times New Roman"/>
          <w:sz w:val="28"/>
          <w:szCs w:val="28"/>
        </w:rPr>
        <w:t>Что такое</w:t>
      </w:r>
      <w:r>
        <w:rPr>
          <w:rFonts w:ascii="Times New Roman" w:hAnsi="Times New Roman"/>
          <w:sz w:val="28"/>
          <w:szCs w:val="28"/>
        </w:rPr>
        <w:t xml:space="preserve"> ориентирование на местности. </w:t>
      </w:r>
      <w:r w:rsidRPr="000E558B"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 xml:space="preserve">с компасом и его устройством. Движение по азимутам. </w:t>
      </w:r>
    </w:p>
    <w:p w:rsidR="00467323" w:rsidRPr="000E558B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558B">
        <w:rPr>
          <w:rFonts w:ascii="Times New Roman" w:hAnsi="Times New Roman"/>
          <w:b/>
          <w:sz w:val="28"/>
          <w:szCs w:val="28"/>
        </w:rPr>
        <w:t xml:space="preserve">5. Гражданская оборона </w:t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Ядерное оружие. Химическое оружие. </w:t>
      </w:r>
      <w:r w:rsidRPr="000E558B">
        <w:rPr>
          <w:rFonts w:ascii="Times New Roman" w:hAnsi="Times New Roman"/>
          <w:sz w:val="28"/>
          <w:szCs w:val="28"/>
        </w:rPr>
        <w:t>Поража</w:t>
      </w:r>
      <w:r>
        <w:rPr>
          <w:rFonts w:ascii="Times New Roman" w:hAnsi="Times New Roman"/>
          <w:sz w:val="28"/>
          <w:szCs w:val="28"/>
        </w:rPr>
        <w:t xml:space="preserve">ющие факторы ядерного взрыва. </w:t>
      </w:r>
      <w:r w:rsidRPr="000E558B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едства индивидуальной защиты. Средства коллективной защиты</w:t>
      </w:r>
    </w:p>
    <w:p w:rsidR="00467323" w:rsidRPr="000E558B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58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558B">
        <w:rPr>
          <w:rFonts w:ascii="Times New Roman" w:hAnsi="Times New Roman"/>
          <w:sz w:val="28"/>
          <w:szCs w:val="28"/>
        </w:rPr>
        <w:tab/>
      </w:r>
      <w:r w:rsidRPr="000E558B">
        <w:rPr>
          <w:rFonts w:ascii="Times New Roman" w:hAnsi="Times New Roman"/>
          <w:b/>
          <w:sz w:val="28"/>
          <w:szCs w:val="28"/>
        </w:rPr>
        <w:t>Правила безопасного обращения с оружием, боеприпасами и ими</w:t>
      </w:r>
      <w:r>
        <w:rPr>
          <w:rFonts w:ascii="Times New Roman" w:hAnsi="Times New Roman"/>
          <w:b/>
          <w:sz w:val="28"/>
          <w:szCs w:val="28"/>
        </w:rPr>
        <w:t>тационными средствами на службе</w:t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58B">
        <w:rPr>
          <w:rFonts w:ascii="Times New Roman" w:hAnsi="Times New Roman"/>
          <w:sz w:val="28"/>
          <w:szCs w:val="28"/>
        </w:rPr>
        <w:t>Правила безопасного обращения с оружием, боеприпасами и имитац</w:t>
      </w:r>
      <w:r>
        <w:rPr>
          <w:rFonts w:ascii="Times New Roman" w:hAnsi="Times New Roman"/>
          <w:sz w:val="28"/>
          <w:szCs w:val="28"/>
        </w:rPr>
        <w:t xml:space="preserve">ионными средствами на службе. </w:t>
      </w:r>
      <w:r w:rsidRPr="000E558B">
        <w:rPr>
          <w:rFonts w:ascii="Times New Roman" w:hAnsi="Times New Roman"/>
          <w:sz w:val="28"/>
          <w:szCs w:val="28"/>
        </w:rPr>
        <w:t>Доклады при выполнении стрелковых упражне</w:t>
      </w:r>
      <w:r>
        <w:rPr>
          <w:rFonts w:ascii="Times New Roman" w:hAnsi="Times New Roman"/>
          <w:sz w:val="28"/>
          <w:szCs w:val="28"/>
        </w:rPr>
        <w:t xml:space="preserve">ний на стрельбищах и полигонах. </w:t>
      </w:r>
    </w:p>
    <w:p w:rsidR="00467323" w:rsidRPr="000E558B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558B">
        <w:rPr>
          <w:rFonts w:ascii="Times New Roman" w:hAnsi="Times New Roman"/>
          <w:b/>
          <w:sz w:val="28"/>
          <w:szCs w:val="28"/>
        </w:rPr>
        <w:t xml:space="preserve">7. </w:t>
      </w:r>
      <w:r w:rsidRPr="000E558B">
        <w:rPr>
          <w:rFonts w:ascii="Times New Roman" w:hAnsi="Times New Roman"/>
          <w:b/>
          <w:sz w:val="28"/>
          <w:szCs w:val="28"/>
        </w:rPr>
        <w:tab/>
        <w:t>Пневматическая винтовка</w:t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58B">
        <w:rPr>
          <w:rFonts w:ascii="Times New Roman" w:hAnsi="Times New Roman"/>
          <w:sz w:val="28"/>
          <w:szCs w:val="28"/>
        </w:rPr>
        <w:t xml:space="preserve">Общее устройство Пневматической  </w:t>
      </w:r>
      <w:r>
        <w:rPr>
          <w:rFonts w:ascii="Times New Roman" w:hAnsi="Times New Roman"/>
          <w:sz w:val="28"/>
          <w:szCs w:val="28"/>
        </w:rPr>
        <w:t xml:space="preserve">винтовки и ее боевые свойства. </w:t>
      </w:r>
      <w:r w:rsidRPr="000E558B">
        <w:rPr>
          <w:rFonts w:ascii="Times New Roman" w:hAnsi="Times New Roman"/>
          <w:sz w:val="28"/>
          <w:szCs w:val="28"/>
        </w:rPr>
        <w:t xml:space="preserve">Отработка навыков проведение осмотра пневматической винтовки, </w:t>
      </w:r>
      <w:r>
        <w:rPr>
          <w:rFonts w:ascii="Times New Roman" w:hAnsi="Times New Roman"/>
          <w:sz w:val="28"/>
          <w:szCs w:val="28"/>
        </w:rPr>
        <w:t xml:space="preserve">проведение осмотра патронов. </w:t>
      </w:r>
      <w:r w:rsidRPr="000E558B">
        <w:rPr>
          <w:rFonts w:ascii="Times New Roman" w:hAnsi="Times New Roman"/>
          <w:sz w:val="28"/>
          <w:szCs w:val="28"/>
        </w:rPr>
        <w:t xml:space="preserve">Правила стрельбы из пневматической </w:t>
      </w:r>
      <w:r>
        <w:rPr>
          <w:rFonts w:ascii="Times New Roman" w:hAnsi="Times New Roman"/>
          <w:sz w:val="28"/>
          <w:szCs w:val="28"/>
        </w:rPr>
        <w:t xml:space="preserve">винтовки. </w:t>
      </w:r>
      <w:r w:rsidRPr="000E558B">
        <w:rPr>
          <w:rFonts w:ascii="Times New Roman" w:hAnsi="Times New Roman"/>
          <w:sz w:val="28"/>
          <w:szCs w:val="28"/>
        </w:rPr>
        <w:t>Способы прицеливания при стрельб</w:t>
      </w:r>
      <w:r>
        <w:rPr>
          <w:rFonts w:ascii="Times New Roman" w:hAnsi="Times New Roman"/>
          <w:sz w:val="28"/>
          <w:szCs w:val="28"/>
        </w:rPr>
        <w:t xml:space="preserve">е из пневматической винтовки. </w:t>
      </w:r>
      <w:r w:rsidRPr="000E558B">
        <w:rPr>
          <w:rFonts w:ascii="Times New Roman" w:hAnsi="Times New Roman"/>
          <w:sz w:val="28"/>
          <w:szCs w:val="28"/>
        </w:rPr>
        <w:t>Отработка навыков стрель</w:t>
      </w:r>
      <w:r>
        <w:rPr>
          <w:rFonts w:ascii="Times New Roman" w:hAnsi="Times New Roman"/>
          <w:sz w:val="28"/>
          <w:szCs w:val="28"/>
        </w:rPr>
        <w:t>бы из пневматической винтовки</w:t>
      </w:r>
      <w:r>
        <w:rPr>
          <w:rFonts w:ascii="Times New Roman" w:hAnsi="Times New Roman"/>
          <w:sz w:val="28"/>
          <w:szCs w:val="28"/>
        </w:rPr>
        <w:tab/>
        <w:t xml:space="preserve">. </w:t>
      </w:r>
    </w:p>
    <w:p w:rsidR="00467323" w:rsidRPr="000E558B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558B">
        <w:rPr>
          <w:rFonts w:ascii="Times New Roman" w:hAnsi="Times New Roman"/>
          <w:b/>
          <w:sz w:val="28"/>
          <w:szCs w:val="28"/>
        </w:rPr>
        <w:t>8.</w:t>
      </w:r>
      <w:r w:rsidRPr="000E558B">
        <w:rPr>
          <w:b/>
        </w:rPr>
        <w:t xml:space="preserve"> </w:t>
      </w:r>
      <w:r w:rsidRPr="000E558B">
        <w:rPr>
          <w:rFonts w:ascii="Times New Roman" w:hAnsi="Times New Roman"/>
          <w:b/>
          <w:sz w:val="28"/>
          <w:szCs w:val="28"/>
        </w:rPr>
        <w:t xml:space="preserve">Автомат Калашникова </w:t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ТТХ и боевые свойства АК. </w:t>
      </w:r>
      <w:r w:rsidRPr="000E558B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та частей и механизмов АК-74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0E558B">
        <w:rPr>
          <w:rFonts w:ascii="Times New Roman" w:hAnsi="Times New Roman"/>
          <w:sz w:val="28"/>
          <w:szCs w:val="28"/>
        </w:rPr>
        <w:t>Порядок непо</w:t>
      </w:r>
      <w:r>
        <w:rPr>
          <w:rFonts w:ascii="Times New Roman" w:hAnsi="Times New Roman"/>
          <w:sz w:val="28"/>
          <w:szCs w:val="28"/>
        </w:rPr>
        <w:t xml:space="preserve">лной разборки и сборки АК-74. </w:t>
      </w:r>
      <w:r w:rsidRPr="000E558B">
        <w:rPr>
          <w:rFonts w:ascii="Times New Roman" w:hAnsi="Times New Roman"/>
          <w:sz w:val="28"/>
          <w:szCs w:val="28"/>
        </w:rPr>
        <w:t xml:space="preserve">Порядок осмотра и </w:t>
      </w:r>
      <w:r>
        <w:rPr>
          <w:rFonts w:ascii="Times New Roman" w:hAnsi="Times New Roman"/>
          <w:sz w:val="28"/>
          <w:szCs w:val="28"/>
        </w:rPr>
        <w:t xml:space="preserve">подготовка  к стрельбе АК-74. </w:t>
      </w:r>
      <w:r w:rsidRPr="000E558B">
        <w:rPr>
          <w:rFonts w:ascii="Times New Roman" w:hAnsi="Times New Roman"/>
          <w:sz w:val="28"/>
          <w:szCs w:val="28"/>
        </w:rPr>
        <w:t>Способы прицелив</w:t>
      </w:r>
      <w:r>
        <w:rPr>
          <w:rFonts w:ascii="Times New Roman" w:hAnsi="Times New Roman"/>
          <w:sz w:val="28"/>
          <w:szCs w:val="28"/>
        </w:rPr>
        <w:t xml:space="preserve">ания и ведения огня из АК-74. </w:t>
      </w:r>
      <w:r w:rsidRPr="000E558B">
        <w:rPr>
          <w:rFonts w:ascii="Times New Roman" w:hAnsi="Times New Roman"/>
          <w:sz w:val="28"/>
          <w:szCs w:val="28"/>
        </w:rPr>
        <w:t>Правила и пор</w:t>
      </w:r>
      <w:r>
        <w:rPr>
          <w:rFonts w:ascii="Times New Roman" w:hAnsi="Times New Roman"/>
          <w:sz w:val="28"/>
          <w:szCs w:val="28"/>
        </w:rPr>
        <w:t>ядок снаряжения магазина АК-74</w:t>
      </w:r>
    </w:p>
    <w:p w:rsidR="00467323" w:rsidRPr="000E558B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558B">
        <w:rPr>
          <w:rFonts w:ascii="Times New Roman" w:hAnsi="Times New Roman"/>
          <w:b/>
          <w:sz w:val="28"/>
          <w:szCs w:val="28"/>
        </w:rPr>
        <w:t xml:space="preserve">9. Пистолет Макарова </w:t>
      </w:r>
    </w:p>
    <w:p w:rsidR="00467323" w:rsidRPr="00820F64" w:rsidRDefault="00467323" w:rsidP="00820F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ТТХ и боевые свойства ПМ. </w:t>
      </w:r>
      <w:r w:rsidRPr="000E558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абота частей и механизмов ПМ. </w:t>
      </w:r>
      <w:r w:rsidRPr="000E558B">
        <w:rPr>
          <w:rFonts w:ascii="Times New Roman" w:hAnsi="Times New Roman"/>
          <w:sz w:val="28"/>
          <w:szCs w:val="28"/>
        </w:rPr>
        <w:t>Порядок н</w:t>
      </w:r>
      <w:r>
        <w:rPr>
          <w:rFonts w:ascii="Times New Roman" w:hAnsi="Times New Roman"/>
          <w:sz w:val="28"/>
          <w:szCs w:val="28"/>
        </w:rPr>
        <w:t xml:space="preserve">еполной разборки и сборки ПМ. </w:t>
      </w:r>
      <w:r w:rsidRPr="000E558B">
        <w:rPr>
          <w:rFonts w:ascii="Times New Roman" w:hAnsi="Times New Roman"/>
          <w:sz w:val="28"/>
          <w:szCs w:val="28"/>
        </w:rPr>
        <w:t>Способы прице</w:t>
      </w:r>
      <w:r>
        <w:rPr>
          <w:rFonts w:ascii="Times New Roman" w:hAnsi="Times New Roman"/>
          <w:sz w:val="28"/>
          <w:szCs w:val="28"/>
        </w:rPr>
        <w:t xml:space="preserve">ливания и ведения огня из ПМ. </w:t>
      </w:r>
      <w:r w:rsidRPr="000E558B">
        <w:rPr>
          <w:rFonts w:ascii="Times New Roman" w:hAnsi="Times New Roman"/>
          <w:sz w:val="28"/>
          <w:szCs w:val="28"/>
        </w:rPr>
        <w:t>Правила и по</w:t>
      </w:r>
      <w:r>
        <w:rPr>
          <w:rFonts w:ascii="Times New Roman" w:hAnsi="Times New Roman"/>
          <w:sz w:val="28"/>
          <w:szCs w:val="28"/>
        </w:rPr>
        <w:t xml:space="preserve">рядок снаряжения магазина ПМ. </w:t>
      </w:r>
      <w:r w:rsidRPr="000E558B">
        <w:rPr>
          <w:rFonts w:ascii="Times New Roman" w:hAnsi="Times New Roman"/>
          <w:sz w:val="28"/>
          <w:szCs w:val="28"/>
        </w:rPr>
        <w:t>Отработка навыков неполн</w:t>
      </w:r>
      <w:r>
        <w:rPr>
          <w:rFonts w:ascii="Times New Roman" w:hAnsi="Times New Roman"/>
          <w:sz w:val="28"/>
          <w:szCs w:val="28"/>
        </w:rPr>
        <w:t xml:space="preserve">ой разборки и сборки пистолета. </w:t>
      </w:r>
      <w:r w:rsidRPr="000E558B">
        <w:rPr>
          <w:rFonts w:ascii="Times New Roman" w:hAnsi="Times New Roman"/>
          <w:sz w:val="28"/>
          <w:szCs w:val="28"/>
        </w:rPr>
        <w:tab/>
      </w:r>
      <w:r w:rsidR="00820F64">
        <w:rPr>
          <w:rFonts w:ascii="Times New Roman" w:hAnsi="Times New Roman"/>
          <w:sz w:val="28"/>
          <w:szCs w:val="28"/>
        </w:rPr>
        <w:tab/>
      </w:r>
    </w:p>
    <w:p w:rsidR="00467323" w:rsidRPr="001E7EAC" w:rsidRDefault="003D703D" w:rsidP="001741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№3</w:t>
      </w:r>
      <w:r w:rsidR="00467323" w:rsidRPr="001E7EAC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13-14 лет</w:t>
      </w:r>
      <w:r w:rsidR="00467323" w:rsidRPr="001E7EAC">
        <w:rPr>
          <w:rFonts w:ascii="Times New Roman" w:hAnsi="Times New Roman"/>
          <w:b/>
          <w:sz w:val="28"/>
          <w:szCs w:val="28"/>
        </w:rPr>
        <w:t>)</w:t>
      </w:r>
    </w:p>
    <w:p w:rsidR="00467323" w:rsidRPr="001E7EAC" w:rsidRDefault="00467323" w:rsidP="00174172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7EAC">
        <w:rPr>
          <w:rFonts w:ascii="Times New Roman" w:hAnsi="Times New Roman"/>
          <w:b/>
          <w:sz w:val="28"/>
          <w:szCs w:val="28"/>
        </w:rPr>
        <w:t xml:space="preserve">Вооруженные Силы на страже суверенитета Российской </w:t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7EAC">
        <w:rPr>
          <w:rFonts w:ascii="Times New Roman" w:hAnsi="Times New Roman"/>
          <w:sz w:val="28"/>
          <w:szCs w:val="28"/>
        </w:rPr>
        <w:t>Оборона государства —</w:t>
      </w:r>
      <w:r>
        <w:rPr>
          <w:rFonts w:ascii="Times New Roman" w:hAnsi="Times New Roman"/>
          <w:sz w:val="28"/>
          <w:szCs w:val="28"/>
        </w:rPr>
        <w:t xml:space="preserve"> важнейшее дело всего народа.</w:t>
      </w:r>
      <w:r>
        <w:rPr>
          <w:rFonts w:ascii="Times New Roman" w:hAnsi="Times New Roman"/>
          <w:sz w:val="28"/>
          <w:szCs w:val="28"/>
        </w:rPr>
        <w:tab/>
      </w:r>
      <w:r w:rsidRPr="001E7EAC">
        <w:rPr>
          <w:rFonts w:ascii="Times New Roman" w:hAnsi="Times New Roman"/>
          <w:sz w:val="28"/>
          <w:szCs w:val="28"/>
        </w:rPr>
        <w:t>Виды и рода войск Вооруженн</w:t>
      </w:r>
      <w:r>
        <w:rPr>
          <w:rFonts w:ascii="Times New Roman" w:hAnsi="Times New Roman"/>
          <w:sz w:val="28"/>
          <w:szCs w:val="28"/>
        </w:rPr>
        <w:t>ых Сил Российской Федерации.</w:t>
      </w:r>
      <w:r>
        <w:rPr>
          <w:rFonts w:ascii="Times New Roman" w:hAnsi="Times New Roman"/>
          <w:sz w:val="28"/>
          <w:szCs w:val="28"/>
        </w:rPr>
        <w:tab/>
      </w:r>
    </w:p>
    <w:p w:rsidR="00467323" w:rsidRPr="001E7EAC" w:rsidRDefault="00467323" w:rsidP="00174172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7EAC">
        <w:rPr>
          <w:rFonts w:ascii="Times New Roman" w:hAnsi="Times New Roman"/>
          <w:b/>
          <w:sz w:val="28"/>
          <w:szCs w:val="28"/>
        </w:rPr>
        <w:t>Общевоинские уставы Вооруженных Сил  Российской федерации</w:t>
      </w:r>
      <w:r w:rsidRPr="001E7EAC">
        <w:rPr>
          <w:rFonts w:ascii="Times New Roman" w:hAnsi="Times New Roman"/>
          <w:sz w:val="28"/>
          <w:szCs w:val="28"/>
        </w:rPr>
        <w:t xml:space="preserve"> </w:t>
      </w:r>
    </w:p>
    <w:p w:rsidR="00467323" w:rsidRPr="001E7EAC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7EAC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 xml:space="preserve">тавы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 РФ. Общие положения.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E7EAC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инские звания. Знаки различия.</w:t>
      </w:r>
      <w:r>
        <w:rPr>
          <w:rFonts w:ascii="Times New Roman" w:hAnsi="Times New Roman"/>
          <w:sz w:val="28"/>
          <w:szCs w:val="28"/>
        </w:rPr>
        <w:tab/>
      </w:r>
      <w:r w:rsidRPr="001E7EAC">
        <w:rPr>
          <w:rFonts w:ascii="Times New Roman" w:hAnsi="Times New Roman"/>
          <w:sz w:val="28"/>
          <w:szCs w:val="28"/>
        </w:rPr>
        <w:tab/>
      </w:r>
    </w:p>
    <w:p w:rsidR="00467323" w:rsidRPr="001E7EAC" w:rsidRDefault="00467323" w:rsidP="00174172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7EAC">
        <w:rPr>
          <w:rFonts w:ascii="Times New Roman" w:hAnsi="Times New Roman"/>
          <w:b/>
          <w:sz w:val="28"/>
          <w:szCs w:val="28"/>
        </w:rPr>
        <w:t xml:space="preserve">Тактическая подготовка </w:t>
      </w:r>
    </w:p>
    <w:p w:rsidR="00467323" w:rsidRPr="001E7EAC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7EAC"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 xml:space="preserve">овременный общевойсковой бой. </w:t>
      </w:r>
      <w:r w:rsidRPr="001E7EAC">
        <w:rPr>
          <w:rFonts w:ascii="Times New Roman" w:hAnsi="Times New Roman"/>
          <w:sz w:val="28"/>
          <w:szCs w:val="28"/>
        </w:rPr>
        <w:t>Обязанности солда</w:t>
      </w:r>
      <w:r>
        <w:rPr>
          <w:rFonts w:ascii="Times New Roman" w:hAnsi="Times New Roman"/>
          <w:sz w:val="28"/>
          <w:szCs w:val="28"/>
        </w:rPr>
        <w:t xml:space="preserve">та в бою. Передвижение солдата в бою. </w:t>
      </w:r>
      <w:r w:rsidRPr="001E7EAC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йствия солдата в наступлении. Действия солдата в обороне.</w:t>
      </w:r>
      <w:r w:rsidRPr="001E7EAC">
        <w:rPr>
          <w:rFonts w:ascii="Times New Roman" w:hAnsi="Times New Roman"/>
          <w:sz w:val="28"/>
          <w:szCs w:val="28"/>
        </w:rPr>
        <w:tab/>
      </w:r>
    </w:p>
    <w:p w:rsidR="00467323" w:rsidRPr="001E7EAC" w:rsidRDefault="00467323" w:rsidP="00174172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7EAC">
        <w:rPr>
          <w:rFonts w:ascii="Times New Roman" w:hAnsi="Times New Roman"/>
          <w:b/>
          <w:sz w:val="28"/>
          <w:szCs w:val="28"/>
        </w:rPr>
        <w:t xml:space="preserve">Топография </w:t>
      </w:r>
    </w:p>
    <w:p w:rsidR="00467323" w:rsidRPr="001E7EAC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7EAC">
        <w:rPr>
          <w:rFonts w:ascii="Times New Roman" w:hAnsi="Times New Roman"/>
          <w:sz w:val="28"/>
          <w:szCs w:val="28"/>
        </w:rPr>
        <w:t>Что такое</w:t>
      </w:r>
      <w:r>
        <w:rPr>
          <w:rFonts w:ascii="Times New Roman" w:hAnsi="Times New Roman"/>
          <w:sz w:val="28"/>
          <w:szCs w:val="28"/>
        </w:rPr>
        <w:t xml:space="preserve"> ориентирование на местности. </w:t>
      </w:r>
      <w:r w:rsidRPr="001E7EAC">
        <w:rPr>
          <w:rFonts w:ascii="Times New Roman" w:hAnsi="Times New Roman"/>
          <w:sz w:val="28"/>
          <w:szCs w:val="28"/>
        </w:rPr>
        <w:t>Знакомство</w:t>
      </w:r>
      <w:r>
        <w:rPr>
          <w:rFonts w:ascii="Times New Roman" w:hAnsi="Times New Roman"/>
          <w:sz w:val="28"/>
          <w:szCs w:val="28"/>
        </w:rPr>
        <w:t xml:space="preserve"> с компасом и его устройством. Движение по азимутам.</w:t>
      </w:r>
    </w:p>
    <w:p w:rsidR="00467323" w:rsidRPr="001E7EAC" w:rsidRDefault="00467323" w:rsidP="00174172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7EAC">
        <w:rPr>
          <w:rFonts w:ascii="Times New Roman" w:hAnsi="Times New Roman"/>
          <w:b/>
          <w:sz w:val="28"/>
          <w:szCs w:val="28"/>
        </w:rPr>
        <w:t>Гражданская оборона.</w:t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Ядерное оружие. Химическое оружие. </w:t>
      </w:r>
      <w:r w:rsidRPr="001E7EAC">
        <w:rPr>
          <w:rFonts w:ascii="Times New Roman" w:hAnsi="Times New Roman"/>
          <w:sz w:val="28"/>
          <w:szCs w:val="28"/>
        </w:rPr>
        <w:t>Поража</w:t>
      </w:r>
      <w:r>
        <w:rPr>
          <w:rFonts w:ascii="Times New Roman" w:hAnsi="Times New Roman"/>
          <w:sz w:val="28"/>
          <w:szCs w:val="28"/>
        </w:rPr>
        <w:t xml:space="preserve">ющие факторы ядерного взрыва. </w:t>
      </w:r>
      <w:r w:rsidRPr="001E7EAC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едства индивидуальной защиты. Средства коллективной защиты.</w:t>
      </w:r>
    </w:p>
    <w:p w:rsidR="00467323" w:rsidRPr="001E7EAC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7EAC">
        <w:rPr>
          <w:rFonts w:ascii="Times New Roman" w:hAnsi="Times New Roman"/>
          <w:b/>
          <w:sz w:val="28"/>
          <w:szCs w:val="28"/>
        </w:rPr>
        <w:t>6. Правила безопасного обращения с оружием, боеприпасами и имитационными средствами на службе</w:t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7EAC">
        <w:rPr>
          <w:rFonts w:ascii="Times New Roman" w:hAnsi="Times New Roman"/>
          <w:sz w:val="28"/>
          <w:szCs w:val="28"/>
        </w:rPr>
        <w:t>Правила безопасного обращения с оружием, боеприпасами и имитац</w:t>
      </w:r>
      <w:r>
        <w:rPr>
          <w:rFonts w:ascii="Times New Roman" w:hAnsi="Times New Roman"/>
          <w:sz w:val="28"/>
          <w:szCs w:val="28"/>
        </w:rPr>
        <w:t xml:space="preserve">ионными средствами на службе. </w:t>
      </w:r>
      <w:r w:rsidRPr="001E7EAC">
        <w:rPr>
          <w:rFonts w:ascii="Times New Roman" w:hAnsi="Times New Roman"/>
          <w:sz w:val="28"/>
          <w:szCs w:val="28"/>
        </w:rPr>
        <w:t>Доклады при выполнении стрелковых упражнени</w:t>
      </w:r>
      <w:r>
        <w:rPr>
          <w:rFonts w:ascii="Times New Roman" w:hAnsi="Times New Roman"/>
          <w:sz w:val="28"/>
          <w:szCs w:val="28"/>
        </w:rPr>
        <w:t xml:space="preserve">й на стрельбищах и полигонах. </w:t>
      </w:r>
    </w:p>
    <w:p w:rsidR="00467323" w:rsidRPr="001E7EAC" w:rsidRDefault="00467323" w:rsidP="00174172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7EAC">
        <w:rPr>
          <w:rFonts w:ascii="Times New Roman" w:hAnsi="Times New Roman"/>
          <w:b/>
          <w:sz w:val="28"/>
          <w:szCs w:val="28"/>
        </w:rPr>
        <w:t>Пневматическая винтовка</w:t>
      </w:r>
      <w:r w:rsidRPr="001E7EAC">
        <w:rPr>
          <w:rFonts w:ascii="Times New Roman" w:hAnsi="Times New Roman"/>
          <w:sz w:val="28"/>
          <w:szCs w:val="28"/>
        </w:rPr>
        <w:t xml:space="preserve">. </w:t>
      </w:r>
    </w:p>
    <w:p w:rsidR="00467323" w:rsidRPr="001E7EAC" w:rsidRDefault="00467323" w:rsidP="00174172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7EAC">
        <w:rPr>
          <w:rFonts w:ascii="Times New Roman" w:hAnsi="Times New Roman"/>
          <w:sz w:val="28"/>
          <w:szCs w:val="28"/>
        </w:rPr>
        <w:t xml:space="preserve">Общее устройство Пневматической  винтовки и </w:t>
      </w:r>
      <w:r>
        <w:rPr>
          <w:rFonts w:ascii="Times New Roman" w:hAnsi="Times New Roman"/>
          <w:sz w:val="28"/>
          <w:szCs w:val="28"/>
        </w:rPr>
        <w:t xml:space="preserve">ее боевые свойства. </w:t>
      </w:r>
      <w:r w:rsidRPr="001E7EAC">
        <w:rPr>
          <w:rFonts w:ascii="Times New Roman" w:hAnsi="Times New Roman"/>
          <w:sz w:val="28"/>
          <w:szCs w:val="28"/>
        </w:rPr>
        <w:t>Отработка навыков проведение осмотра пневматической винтовки,</w:t>
      </w:r>
      <w:r>
        <w:rPr>
          <w:rFonts w:ascii="Times New Roman" w:hAnsi="Times New Roman"/>
          <w:sz w:val="28"/>
          <w:szCs w:val="28"/>
        </w:rPr>
        <w:t xml:space="preserve"> проведение осмотра патронов. </w:t>
      </w:r>
      <w:r w:rsidRPr="001E7EAC">
        <w:rPr>
          <w:rFonts w:ascii="Times New Roman" w:hAnsi="Times New Roman"/>
          <w:sz w:val="28"/>
          <w:szCs w:val="28"/>
        </w:rPr>
        <w:t>Правила стрель</w:t>
      </w:r>
      <w:r>
        <w:rPr>
          <w:rFonts w:ascii="Times New Roman" w:hAnsi="Times New Roman"/>
          <w:sz w:val="28"/>
          <w:szCs w:val="28"/>
        </w:rPr>
        <w:t xml:space="preserve">бы из пневматической винтовки. </w:t>
      </w:r>
      <w:r w:rsidRPr="001E7EAC">
        <w:rPr>
          <w:rFonts w:ascii="Times New Roman" w:hAnsi="Times New Roman"/>
          <w:sz w:val="28"/>
          <w:szCs w:val="28"/>
        </w:rPr>
        <w:t>Способы прицеливания при стрель</w:t>
      </w:r>
      <w:r>
        <w:rPr>
          <w:rFonts w:ascii="Times New Roman" w:hAnsi="Times New Roman"/>
          <w:sz w:val="28"/>
          <w:szCs w:val="28"/>
        </w:rPr>
        <w:t xml:space="preserve">бе из пневматической винтовки. </w:t>
      </w:r>
      <w:r w:rsidRPr="001E7EAC">
        <w:rPr>
          <w:rFonts w:ascii="Times New Roman" w:hAnsi="Times New Roman"/>
          <w:sz w:val="28"/>
          <w:szCs w:val="28"/>
        </w:rPr>
        <w:t>Отработка навыков стрел</w:t>
      </w:r>
      <w:r>
        <w:rPr>
          <w:rFonts w:ascii="Times New Roman" w:hAnsi="Times New Roman"/>
          <w:sz w:val="28"/>
          <w:szCs w:val="28"/>
        </w:rPr>
        <w:t>ьбы из пневматической винтовки.</w:t>
      </w:r>
      <w:r w:rsidRPr="001E7EAC">
        <w:rPr>
          <w:rFonts w:ascii="Times New Roman" w:hAnsi="Times New Roman"/>
          <w:sz w:val="28"/>
          <w:szCs w:val="28"/>
        </w:rPr>
        <w:tab/>
      </w:r>
    </w:p>
    <w:p w:rsidR="00467323" w:rsidRPr="001E7EAC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7EAC">
        <w:rPr>
          <w:rFonts w:ascii="Times New Roman" w:hAnsi="Times New Roman"/>
          <w:b/>
          <w:sz w:val="28"/>
          <w:szCs w:val="28"/>
        </w:rPr>
        <w:t xml:space="preserve">8. Автомат Калашникова </w:t>
      </w:r>
    </w:p>
    <w:p w:rsidR="00467323" w:rsidRPr="001E7EAC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ТТХ и боевые свойства АК. </w:t>
      </w:r>
      <w:r w:rsidRPr="001E7EAC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та частей и механизмов АК-74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1E7EAC">
        <w:rPr>
          <w:rFonts w:ascii="Times New Roman" w:hAnsi="Times New Roman"/>
          <w:sz w:val="28"/>
          <w:szCs w:val="28"/>
        </w:rPr>
        <w:t>Порядок непо</w:t>
      </w:r>
      <w:r>
        <w:rPr>
          <w:rFonts w:ascii="Times New Roman" w:hAnsi="Times New Roman"/>
          <w:sz w:val="28"/>
          <w:szCs w:val="28"/>
        </w:rPr>
        <w:t xml:space="preserve">лной разборки и сборки АК-74. </w:t>
      </w:r>
      <w:r w:rsidRPr="001E7EAC">
        <w:rPr>
          <w:rFonts w:ascii="Times New Roman" w:hAnsi="Times New Roman"/>
          <w:sz w:val="28"/>
          <w:szCs w:val="28"/>
        </w:rPr>
        <w:t xml:space="preserve">Порядок осмотра и </w:t>
      </w:r>
      <w:r>
        <w:rPr>
          <w:rFonts w:ascii="Times New Roman" w:hAnsi="Times New Roman"/>
          <w:sz w:val="28"/>
          <w:szCs w:val="28"/>
        </w:rPr>
        <w:t xml:space="preserve">подготовка  к стрельбе АК-74. </w:t>
      </w:r>
      <w:r w:rsidRPr="001E7EAC">
        <w:rPr>
          <w:rFonts w:ascii="Times New Roman" w:hAnsi="Times New Roman"/>
          <w:sz w:val="28"/>
          <w:szCs w:val="28"/>
        </w:rPr>
        <w:t>Способы прицелив</w:t>
      </w:r>
      <w:r>
        <w:rPr>
          <w:rFonts w:ascii="Times New Roman" w:hAnsi="Times New Roman"/>
          <w:sz w:val="28"/>
          <w:szCs w:val="28"/>
        </w:rPr>
        <w:t xml:space="preserve">ания и ведения огня из АК-74. </w:t>
      </w:r>
      <w:r w:rsidRPr="001E7EAC">
        <w:rPr>
          <w:rFonts w:ascii="Times New Roman" w:hAnsi="Times New Roman"/>
          <w:sz w:val="28"/>
          <w:szCs w:val="28"/>
        </w:rPr>
        <w:t>Правила и пор</w:t>
      </w:r>
      <w:r>
        <w:rPr>
          <w:rFonts w:ascii="Times New Roman" w:hAnsi="Times New Roman"/>
          <w:sz w:val="28"/>
          <w:szCs w:val="28"/>
        </w:rPr>
        <w:t>ядок снаряжения магазина АК-74.</w:t>
      </w:r>
      <w:r w:rsidRPr="001E7EAC">
        <w:rPr>
          <w:rFonts w:ascii="Times New Roman" w:hAnsi="Times New Roman"/>
          <w:sz w:val="28"/>
          <w:szCs w:val="28"/>
        </w:rPr>
        <w:tab/>
      </w:r>
    </w:p>
    <w:p w:rsidR="00467323" w:rsidRPr="001E7EAC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1E7EAC">
        <w:rPr>
          <w:rFonts w:ascii="Times New Roman" w:hAnsi="Times New Roman"/>
          <w:b/>
          <w:sz w:val="28"/>
          <w:szCs w:val="28"/>
        </w:rPr>
        <w:t xml:space="preserve">Пистолет Макарова </w:t>
      </w:r>
    </w:p>
    <w:p w:rsidR="00467323" w:rsidRPr="00481C85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ТТХ и боевые свойства ПМ. </w:t>
      </w:r>
      <w:r w:rsidRPr="001E7E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абота частей и механизмов ПМ. </w:t>
      </w:r>
      <w:r w:rsidRPr="001E7EAC">
        <w:rPr>
          <w:rFonts w:ascii="Times New Roman" w:hAnsi="Times New Roman"/>
          <w:sz w:val="28"/>
          <w:szCs w:val="28"/>
        </w:rPr>
        <w:t>Порядок н</w:t>
      </w:r>
      <w:r>
        <w:rPr>
          <w:rFonts w:ascii="Times New Roman" w:hAnsi="Times New Roman"/>
          <w:sz w:val="28"/>
          <w:szCs w:val="28"/>
        </w:rPr>
        <w:t xml:space="preserve">еполной разборки и сборки ПМ. </w:t>
      </w:r>
      <w:r w:rsidRPr="001E7EAC">
        <w:rPr>
          <w:rFonts w:ascii="Times New Roman" w:hAnsi="Times New Roman"/>
          <w:sz w:val="28"/>
          <w:szCs w:val="28"/>
        </w:rPr>
        <w:t>Способы прицеливания и ведени</w:t>
      </w:r>
      <w:r>
        <w:rPr>
          <w:rFonts w:ascii="Times New Roman" w:hAnsi="Times New Roman"/>
          <w:sz w:val="28"/>
          <w:szCs w:val="28"/>
        </w:rPr>
        <w:t xml:space="preserve">я огня из ПМ. </w:t>
      </w:r>
      <w:r w:rsidRPr="001E7EAC">
        <w:rPr>
          <w:rFonts w:ascii="Times New Roman" w:hAnsi="Times New Roman"/>
          <w:sz w:val="28"/>
          <w:szCs w:val="28"/>
        </w:rPr>
        <w:t>Правила и по</w:t>
      </w:r>
      <w:r>
        <w:rPr>
          <w:rFonts w:ascii="Times New Roman" w:hAnsi="Times New Roman"/>
          <w:sz w:val="28"/>
          <w:szCs w:val="28"/>
        </w:rPr>
        <w:t xml:space="preserve">рядок снаряжения магазина ПМ. </w:t>
      </w:r>
      <w:r w:rsidRPr="001E7EAC">
        <w:rPr>
          <w:rFonts w:ascii="Times New Roman" w:hAnsi="Times New Roman"/>
          <w:sz w:val="28"/>
          <w:szCs w:val="28"/>
        </w:rPr>
        <w:t>Отработка навыков неполн</w:t>
      </w:r>
      <w:r>
        <w:rPr>
          <w:rFonts w:ascii="Times New Roman" w:hAnsi="Times New Roman"/>
          <w:sz w:val="28"/>
          <w:szCs w:val="28"/>
        </w:rPr>
        <w:t>ой разборки и сборки пистолета.</w:t>
      </w:r>
    </w:p>
    <w:p w:rsidR="00467323" w:rsidRPr="00481C85" w:rsidRDefault="003D703D" w:rsidP="001741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Группа №4</w:t>
      </w:r>
      <w:r w:rsidR="00467323" w:rsidRPr="001E7EAC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14-16 лет</w:t>
      </w:r>
      <w:r w:rsidR="00467323">
        <w:rPr>
          <w:rFonts w:ascii="Times New Roman" w:hAnsi="Times New Roman"/>
          <w:b/>
          <w:sz w:val="28"/>
          <w:szCs w:val="28"/>
        </w:rPr>
        <w:t>)</w:t>
      </w:r>
    </w:p>
    <w:p w:rsidR="00467323" w:rsidRPr="00CD5E22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E22">
        <w:rPr>
          <w:rFonts w:ascii="Times New Roman" w:hAnsi="Times New Roman"/>
          <w:b/>
          <w:sz w:val="28"/>
          <w:szCs w:val="28"/>
        </w:rPr>
        <w:t>1. Вооруженные Силы на страже суверенитета Российской федерации</w:t>
      </w:r>
      <w:r w:rsidRPr="00CD5E22">
        <w:rPr>
          <w:rFonts w:ascii="Times New Roman" w:hAnsi="Times New Roman"/>
          <w:sz w:val="28"/>
          <w:szCs w:val="28"/>
        </w:rPr>
        <w:t xml:space="preserve"> Вооруженные Силы Российской Федерации на современном</w:t>
      </w:r>
      <w:r>
        <w:rPr>
          <w:rFonts w:ascii="Times New Roman" w:hAnsi="Times New Roman"/>
          <w:sz w:val="28"/>
          <w:szCs w:val="28"/>
        </w:rPr>
        <w:t xml:space="preserve"> этапе развития. </w:t>
      </w:r>
      <w:r w:rsidRPr="00CD5E22">
        <w:rPr>
          <w:rFonts w:ascii="Times New Roman" w:hAnsi="Times New Roman"/>
          <w:sz w:val="28"/>
          <w:szCs w:val="28"/>
        </w:rPr>
        <w:t xml:space="preserve">Оборона государства — </w:t>
      </w:r>
      <w:r>
        <w:rPr>
          <w:rFonts w:ascii="Times New Roman" w:hAnsi="Times New Roman"/>
          <w:sz w:val="28"/>
          <w:szCs w:val="28"/>
        </w:rPr>
        <w:t>важнейшее дело всего народа.</w:t>
      </w:r>
      <w:r>
        <w:rPr>
          <w:rFonts w:ascii="Times New Roman" w:hAnsi="Times New Roman"/>
          <w:sz w:val="28"/>
          <w:szCs w:val="28"/>
        </w:rPr>
        <w:tab/>
      </w:r>
      <w:r w:rsidRPr="00CD5E22">
        <w:rPr>
          <w:rFonts w:ascii="Times New Roman" w:hAnsi="Times New Roman"/>
          <w:sz w:val="28"/>
          <w:szCs w:val="28"/>
        </w:rPr>
        <w:t>Виды и рода войск Вооруженных Сил Российской Федерации.</w:t>
      </w:r>
      <w:r w:rsidRPr="00CD5E22">
        <w:rPr>
          <w:rFonts w:ascii="Times New Roman" w:hAnsi="Times New Roman"/>
          <w:sz w:val="28"/>
          <w:szCs w:val="28"/>
        </w:rPr>
        <w:tab/>
        <w:t>Задачи Вооруженных Сил Российской Федерации.</w:t>
      </w:r>
      <w:r>
        <w:rPr>
          <w:rFonts w:ascii="Times New Roman" w:hAnsi="Times New Roman"/>
          <w:sz w:val="28"/>
          <w:szCs w:val="28"/>
        </w:rPr>
        <w:t xml:space="preserve"> Военная присяга.</w:t>
      </w:r>
      <w:r w:rsidRPr="00CD5E22">
        <w:rPr>
          <w:rFonts w:ascii="Times New Roman" w:hAnsi="Times New Roman"/>
          <w:sz w:val="28"/>
          <w:szCs w:val="28"/>
        </w:rPr>
        <w:tab/>
      </w:r>
    </w:p>
    <w:p w:rsidR="00467323" w:rsidRPr="00CD5E22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5E22">
        <w:rPr>
          <w:rFonts w:ascii="Times New Roman" w:hAnsi="Times New Roman"/>
          <w:b/>
          <w:sz w:val="28"/>
          <w:szCs w:val="28"/>
        </w:rPr>
        <w:t xml:space="preserve">2. Общевоинские уставы Вооруженных Сил  Российской федерации </w:t>
      </w:r>
    </w:p>
    <w:p w:rsidR="00467323" w:rsidRPr="00CD5E22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E22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 xml:space="preserve">тавы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 РФ. Общие положения.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D5E22">
        <w:rPr>
          <w:rFonts w:ascii="Times New Roman" w:hAnsi="Times New Roman"/>
          <w:sz w:val="28"/>
          <w:szCs w:val="28"/>
        </w:rPr>
        <w:t>Воин</w:t>
      </w:r>
      <w:r>
        <w:rPr>
          <w:rFonts w:ascii="Times New Roman" w:hAnsi="Times New Roman"/>
          <w:sz w:val="28"/>
          <w:szCs w:val="28"/>
        </w:rPr>
        <w:t xml:space="preserve">ские звания. Знаки различия. </w:t>
      </w:r>
      <w:r w:rsidRPr="00CD5E22">
        <w:rPr>
          <w:rFonts w:ascii="Times New Roman" w:hAnsi="Times New Roman"/>
          <w:sz w:val="28"/>
          <w:szCs w:val="28"/>
        </w:rPr>
        <w:t>Воинская дисциплина, поощрени</w:t>
      </w:r>
      <w:r>
        <w:rPr>
          <w:rFonts w:ascii="Times New Roman" w:hAnsi="Times New Roman"/>
          <w:sz w:val="28"/>
          <w:szCs w:val="28"/>
        </w:rPr>
        <w:t xml:space="preserve">я и дисциплинарные взыскания. </w:t>
      </w:r>
      <w:r w:rsidRPr="00CD5E22">
        <w:rPr>
          <w:rFonts w:ascii="Times New Roman" w:hAnsi="Times New Roman"/>
          <w:sz w:val="28"/>
          <w:szCs w:val="28"/>
        </w:rPr>
        <w:t>Военнослужащие и</w:t>
      </w:r>
      <w:r>
        <w:rPr>
          <w:rFonts w:ascii="Times New Roman" w:hAnsi="Times New Roman"/>
          <w:sz w:val="28"/>
          <w:szCs w:val="28"/>
        </w:rPr>
        <w:t xml:space="preserve"> взаимоотношения между ними. Суточный наряд роты.</w:t>
      </w:r>
      <w:r w:rsidRPr="00CD5E22">
        <w:rPr>
          <w:rFonts w:ascii="Times New Roman" w:hAnsi="Times New Roman"/>
          <w:sz w:val="28"/>
          <w:szCs w:val="28"/>
        </w:rPr>
        <w:tab/>
      </w:r>
    </w:p>
    <w:p w:rsidR="00016223" w:rsidRDefault="000162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7323" w:rsidRPr="00CD5E22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5E22">
        <w:rPr>
          <w:rFonts w:ascii="Times New Roman" w:hAnsi="Times New Roman"/>
          <w:b/>
          <w:sz w:val="28"/>
          <w:szCs w:val="28"/>
        </w:rPr>
        <w:t>3. Тактическая подготовка.</w:t>
      </w:r>
    </w:p>
    <w:p w:rsidR="007744E9" w:rsidRPr="00F0785D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E22">
        <w:rPr>
          <w:rFonts w:ascii="Times New Roman" w:hAnsi="Times New Roman"/>
          <w:sz w:val="28"/>
          <w:szCs w:val="28"/>
        </w:rPr>
        <w:t>Организация и боевые возможнос</w:t>
      </w:r>
      <w:r>
        <w:rPr>
          <w:rFonts w:ascii="Times New Roman" w:hAnsi="Times New Roman"/>
          <w:sz w:val="28"/>
          <w:szCs w:val="28"/>
        </w:rPr>
        <w:t xml:space="preserve">ти мотострелкового отделения. </w:t>
      </w:r>
      <w:r w:rsidRPr="00CD5E2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овременный общевойсковой бой. </w:t>
      </w:r>
      <w:r w:rsidRPr="00CD5E22">
        <w:rPr>
          <w:rFonts w:ascii="Times New Roman" w:hAnsi="Times New Roman"/>
          <w:sz w:val="28"/>
          <w:szCs w:val="28"/>
        </w:rPr>
        <w:t>Походный и боевой поряд</w:t>
      </w:r>
      <w:r>
        <w:rPr>
          <w:rFonts w:ascii="Times New Roman" w:hAnsi="Times New Roman"/>
          <w:sz w:val="28"/>
          <w:szCs w:val="28"/>
        </w:rPr>
        <w:t xml:space="preserve">ок мотострелкового отделения. </w:t>
      </w:r>
      <w:r w:rsidRPr="00CD5E22">
        <w:rPr>
          <w:rFonts w:ascii="Times New Roman" w:hAnsi="Times New Roman"/>
          <w:sz w:val="28"/>
          <w:szCs w:val="28"/>
        </w:rPr>
        <w:t>Условия, обеспечивающие успе</w:t>
      </w:r>
      <w:r>
        <w:rPr>
          <w:rFonts w:ascii="Times New Roman" w:hAnsi="Times New Roman"/>
          <w:sz w:val="28"/>
          <w:szCs w:val="28"/>
        </w:rPr>
        <w:t xml:space="preserve">шное выполнение боевых задач. </w:t>
      </w:r>
      <w:r w:rsidRPr="00CD5E22">
        <w:rPr>
          <w:rFonts w:ascii="Times New Roman" w:hAnsi="Times New Roman"/>
          <w:sz w:val="28"/>
          <w:szCs w:val="28"/>
        </w:rPr>
        <w:t>Боево</w:t>
      </w:r>
      <w:r>
        <w:rPr>
          <w:rFonts w:ascii="Times New Roman" w:hAnsi="Times New Roman"/>
          <w:sz w:val="28"/>
          <w:szCs w:val="28"/>
        </w:rPr>
        <w:t>е обеспечение</w:t>
      </w:r>
      <w:r>
        <w:rPr>
          <w:rFonts w:ascii="Times New Roman" w:hAnsi="Times New Roman"/>
          <w:sz w:val="28"/>
          <w:szCs w:val="28"/>
        </w:rPr>
        <w:tab/>
        <w:t xml:space="preserve">. Управление отделением. </w:t>
      </w:r>
      <w:r w:rsidRPr="00CD5E22">
        <w:rPr>
          <w:rFonts w:ascii="Times New Roman" w:hAnsi="Times New Roman"/>
          <w:sz w:val="28"/>
          <w:szCs w:val="28"/>
        </w:rPr>
        <w:t>Борьба с танками и бронированными машинами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 xml:space="preserve">Борьба со </w:t>
      </w:r>
      <w:r>
        <w:rPr>
          <w:rFonts w:ascii="Times New Roman" w:hAnsi="Times New Roman"/>
          <w:sz w:val="28"/>
          <w:szCs w:val="28"/>
        </w:rPr>
        <w:t xml:space="preserve">средствами воздушного нападения. </w:t>
      </w:r>
      <w:r w:rsidRPr="00CD5E22">
        <w:rPr>
          <w:rFonts w:ascii="Times New Roman" w:hAnsi="Times New Roman"/>
          <w:sz w:val="28"/>
          <w:szCs w:val="28"/>
        </w:rPr>
        <w:t>Обязанности солдата в бою</w:t>
      </w:r>
      <w:r>
        <w:rPr>
          <w:rFonts w:ascii="Times New Roman" w:hAnsi="Times New Roman"/>
          <w:sz w:val="28"/>
          <w:szCs w:val="28"/>
        </w:rPr>
        <w:t xml:space="preserve">. Инженерные </w:t>
      </w:r>
      <w:r w:rsidRPr="00CD5E22">
        <w:rPr>
          <w:rFonts w:ascii="Times New Roman" w:hAnsi="Times New Roman"/>
          <w:sz w:val="28"/>
          <w:szCs w:val="28"/>
        </w:rPr>
        <w:t>заграждения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Инженерное оборудование позиции отделения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Передвижение солдата в бою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Действия солдата в наступлении</w:t>
      </w:r>
      <w:r>
        <w:rPr>
          <w:rFonts w:ascii="Times New Roman" w:hAnsi="Times New Roman"/>
          <w:sz w:val="28"/>
          <w:szCs w:val="28"/>
        </w:rPr>
        <w:t xml:space="preserve">.  Действия солдата в обороне. </w:t>
      </w:r>
      <w:r w:rsidRPr="00CD5E22">
        <w:rPr>
          <w:rFonts w:ascii="Times New Roman" w:hAnsi="Times New Roman"/>
          <w:sz w:val="28"/>
          <w:szCs w:val="28"/>
        </w:rPr>
        <w:t>Действия сол</w:t>
      </w:r>
      <w:r>
        <w:rPr>
          <w:rFonts w:ascii="Times New Roman" w:hAnsi="Times New Roman"/>
          <w:sz w:val="28"/>
          <w:szCs w:val="28"/>
        </w:rPr>
        <w:t xml:space="preserve">дата, назначенного наблюдателем. </w:t>
      </w:r>
      <w:r w:rsidRPr="00CD5E22">
        <w:rPr>
          <w:rFonts w:ascii="Times New Roman" w:hAnsi="Times New Roman"/>
          <w:sz w:val="28"/>
          <w:szCs w:val="28"/>
        </w:rPr>
        <w:t>Действия со</w:t>
      </w:r>
      <w:r>
        <w:rPr>
          <w:rFonts w:ascii="Times New Roman" w:hAnsi="Times New Roman"/>
          <w:sz w:val="28"/>
          <w:szCs w:val="28"/>
        </w:rPr>
        <w:t xml:space="preserve">лдата, назначенного дозорным. </w:t>
      </w:r>
    </w:p>
    <w:p w:rsidR="00467323" w:rsidRPr="00124BC7" w:rsidRDefault="00467323" w:rsidP="00174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4BC7">
        <w:rPr>
          <w:rFonts w:ascii="Times New Roman" w:hAnsi="Times New Roman"/>
          <w:b/>
          <w:sz w:val="28"/>
          <w:szCs w:val="28"/>
        </w:rPr>
        <w:t>4. Топография.</w:t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E22">
        <w:rPr>
          <w:rFonts w:ascii="Times New Roman" w:hAnsi="Times New Roman"/>
          <w:sz w:val="28"/>
          <w:szCs w:val="28"/>
        </w:rPr>
        <w:t>Ориент</w:t>
      </w:r>
      <w:r>
        <w:rPr>
          <w:rFonts w:ascii="Times New Roman" w:hAnsi="Times New Roman"/>
          <w:sz w:val="28"/>
          <w:szCs w:val="28"/>
        </w:rPr>
        <w:t xml:space="preserve">ирование на местности без карты. Движение по азимутам. </w:t>
      </w:r>
    </w:p>
    <w:p w:rsidR="00467323" w:rsidRPr="00124BC7" w:rsidRDefault="00467323" w:rsidP="00174172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BC7">
        <w:rPr>
          <w:rFonts w:ascii="Times New Roman" w:hAnsi="Times New Roman"/>
          <w:b/>
          <w:sz w:val="28"/>
          <w:szCs w:val="28"/>
        </w:rPr>
        <w:t>Гражданская оборона</w:t>
      </w:r>
      <w:r w:rsidRPr="00124BC7">
        <w:rPr>
          <w:rFonts w:ascii="Times New Roman" w:hAnsi="Times New Roman"/>
          <w:sz w:val="28"/>
          <w:szCs w:val="28"/>
        </w:rPr>
        <w:t>.</w:t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E22">
        <w:rPr>
          <w:rFonts w:ascii="Times New Roman" w:hAnsi="Times New Roman"/>
          <w:sz w:val="28"/>
          <w:szCs w:val="28"/>
        </w:rPr>
        <w:t>Ядерное оружие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ab/>
        <w:t>Химическое оружие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Поражающие факторы ядерного взрыва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Средства индивидуальной защиты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Приборы радиационной разведки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Приборы химической разведки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7323" w:rsidRPr="00F65EF8" w:rsidRDefault="00467323" w:rsidP="00174172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5EF8">
        <w:rPr>
          <w:rFonts w:ascii="Times New Roman" w:hAnsi="Times New Roman"/>
          <w:b/>
          <w:sz w:val="28"/>
          <w:szCs w:val="28"/>
        </w:rPr>
        <w:t>Роль и значение стрелковой подготовки</w:t>
      </w:r>
      <w:r w:rsidRPr="00F65EF8">
        <w:rPr>
          <w:rFonts w:ascii="Times New Roman" w:hAnsi="Times New Roman"/>
          <w:sz w:val="28"/>
          <w:szCs w:val="28"/>
        </w:rPr>
        <w:t xml:space="preserve">. </w:t>
      </w:r>
    </w:p>
    <w:p w:rsidR="00467323" w:rsidRPr="00F65EF8" w:rsidRDefault="00467323" w:rsidP="0017417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5EF8">
        <w:rPr>
          <w:rFonts w:ascii="Times New Roman" w:hAnsi="Times New Roman"/>
          <w:sz w:val="28"/>
          <w:szCs w:val="28"/>
        </w:rPr>
        <w:t xml:space="preserve">Общие </w:t>
      </w:r>
      <w:r>
        <w:rPr>
          <w:rFonts w:ascii="Times New Roman" w:hAnsi="Times New Roman"/>
          <w:sz w:val="28"/>
          <w:szCs w:val="28"/>
        </w:rPr>
        <w:t>положения стрелковой подготовки</w:t>
      </w:r>
      <w:r w:rsidRPr="00F65EF8">
        <w:rPr>
          <w:rFonts w:ascii="Times New Roman" w:hAnsi="Times New Roman"/>
          <w:sz w:val="28"/>
          <w:szCs w:val="28"/>
        </w:rPr>
        <w:t xml:space="preserve">. </w:t>
      </w:r>
    </w:p>
    <w:p w:rsidR="00467323" w:rsidRDefault="00467323" w:rsidP="00262AF7">
      <w:pPr>
        <w:pStyle w:val="a7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65EF8">
        <w:rPr>
          <w:rFonts w:ascii="Times New Roman" w:hAnsi="Times New Roman"/>
          <w:b/>
          <w:sz w:val="28"/>
          <w:szCs w:val="28"/>
        </w:rPr>
        <w:lastRenderedPageBreak/>
        <w:t>Правила безопасного обращения с оружием, боеприпасами и имитационными средствами на службе и при проведении стрельб</w:t>
      </w:r>
      <w:r w:rsidRPr="00F65EF8">
        <w:rPr>
          <w:rFonts w:ascii="Times New Roman" w:hAnsi="Times New Roman"/>
          <w:sz w:val="28"/>
          <w:szCs w:val="28"/>
        </w:rPr>
        <w:t xml:space="preserve"> Правила безопасного обращения с оружием, боеприпасами и имитационными средствами на занятиях и при проведении стрельб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5EF8">
        <w:rPr>
          <w:rFonts w:ascii="Times New Roman" w:hAnsi="Times New Roman"/>
          <w:sz w:val="28"/>
          <w:szCs w:val="28"/>
        </w:rPr>
        <w:t>Доклады при выполнении стрелковых упражнений на стрельбищах и полигонах</w:t>
      </w:r>
      <w:r w:rsidRPr="00F65EF8">
        <w:rPr>
          <w:rFonts w:ascii="Times New Roman" w:hAnsi="Times New Roman"/>
          <w:sz w:val="28"/>
          <w:szCs w:val="28"/>
        </w:rPr>
        <w:tab/>
        <w:t>. Правила проверки и подготовки оружия к стрельбе и после стрельбы.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7323" w:rsidRPr="00F65EF8" w:rsidRDefault="00467323" w:rsidP="00262AF7">
      <w:pPr>
        <w:pStyle w:val="a7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F65EF8">
        <w:rPr>
          <w:rFonts w:ascii="Times New Roman" w:hAnsi="Times New Roman"/>
          <w:b/>
          <w:sz w:val="28"/>
          <w:szCs w:val="28"/>
        </w:rPr>
        <w:t xml:space="preserve">Управление огнем </w:t>
      </w:r>
    </w:p>
    <w:p w:rsidR="00D7532F" w:rsidRPr="00C533C1" w:rsidRDefault="00467323" w:rsidP="00C53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E22">
        <w:rPr>
          <w:rFonts w:ascii="Times New Roman" w:hAnsi="Times New Roman"/>
          <w:sz w:val="28"/>
          <w:szCs w:val="28"/>
        </w:rPr>
        <w:t>Команды, подающиеся при проведении стрельб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 xml:space="preserve">док организации учебных стрельб. </w:t>
      </w:r>
      <w:r w:rsidRPr="00CD5E22">
        <w:rPr>
          <w:rFonts w:ascii="Times New Roman" w:hAnsi="Times New Roman"/>
          <w:sz w:val="28"/>
          <w:szCs w:val="28"/>
        </w:rPr>
        <w:t>Виды позиций стрелка и выбор места для стрельбы. Способы и приёмы стрельбы из различных положений: на ходу, в движении, с упора, из-</w:t>
      </w:r>
      <w:r>
        <w:rPr>
          <w:rFonts w:ascii="Times New Roman" w:hAnsi="Times New Roman"/>
          <w:sz w:val="28"/>
          <w:szCs w:val="28"/>
        </w:rPr>
        <w:t xml:space="preserve">за укрытий и др. </w:t>
      </w:r>
      <w:r w:rsidRPr="00CD5E22">
        <w:rPr>
          <w:rFonts w:ascii="Times New Roman" w:hAnsi="Times New Roman"/>
          <w:sz w:val="28"/>
          <w:szCs w:val="28"/>
        </w:rPr>
        <w:t>Приёмы и правила стрельбы при передвижении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E22">
        <w:rPr>
          <w:rFonts w:ascii="Times New Roman" w:hAnsi="Times New Roman"/>
          <w:sz w:val="28"/>
          <w:szCs w:val="28"/>
        </w:rPr>
        <w:t>(по-пластунски, короткими перебежками, на четвереньках).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E22">
        <w:rPr>
          <w:rFonts w:ascii="Times New Roman" w:hAnsi="Times New Roman"/>
          <w:sz w:val="28"/>
          <w:szCs w:val="28"/>
        </w:rPr>
        <w:t>Приёмы и правил</w:t>
      </w:r>
      <w:r>
        <w:rPr>
          <w:rFonts w:ascii="Times New Roman" w:hAnsi="Times New Roman"/>
          <w:sz w:val="28"/>
          <w:szCs w:val="28"/>
        </w:rPr>
        <w:t xml:space="preserve">а стрельбы при ходьбе на лыжах. </w:t>
      </w:r>
      <w:r w:rsidRPr="00CD5E22">
        <w:rPr>
          <w:rFonts w:ascii="Times New Roman" w:hAnsi="Times New Roman"/>
          <w:sz w:val="28"/>
          <w:szCs w:val="28"/>
        </w:rPr>
        <w:t xml:space="preserve">Способы </w:t>
      </w:r>
      <w:proofErr w:type="spellStart"/>
      <w:r w:rsidRPr="00CD5E2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D5E22">
        <w:rPr>
          <w:rFonts w:ascii="Times New Roman" w:hAnsi="Times New Roman"/>
          <w:sz w:val="28"/>
          <w:szCs w:val="28"/>
        </w:rPr>
        <w:t xml:space="preserve"> эмоционального состояния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Приёмы стрельбы по движущимся мишеням.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E22">
        <w:rPr>
          <w:rFonts w:ascii="Times New Roman" w:hAnsi="Times New Roman"/>
          <w:sz w:val="28"/>
          <w:szCs w:val="28"/>
        </w:rPr>
        <w:t>Отработка практических навыков стрельбы.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7323" w:rsidRPr="00F65EF8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5EF8">
        <w:rPr>
          <w:rFonts w:ascii="Times New Roman" w:hAnsi="Times New Roman"/>
          <w:b/>
          <w:sz w:val="28"/>
          <w:szCs w:val="28"/>
        </w:rPr>
        <w:t xml:space="preserve">9. Автомат Калашникова </w:t>
      </w:r>
    </w:p>
    <w:p w:rsidR="00467323" w:rsidRDefault="00467323" w:rsidP="001741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E22">
        <w:rPr>
          <w:rFonts w:ascii="Times New Roman" w:hAnsi="Times New Roman"/>
          <w:sz w:val="28"/>
          <w:szCs w:val="28"/>
        </w:rPr>
        <w:t>ТТХ и боевые свойства АК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абота частей и механизмов АК-74 </w:t>
      </w:r>
      <w:r w:rsidRPr="00CD5E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Порядок неполной разборки и сборки АК-74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Порядок производства осмотра автомата. Проведение осмотра автомат</w:t>
      </w:r>
      <w:r>
        <w:rPr>
          <w:rFonts w:ascii="Times New Roman" w:hAnsi="Times New Roman"/>
          <w:sz w:val="28"/>
          <w:szCs w:val="28"/>
        </w:rPr>
        <w:t>а, проведение осмотра патронов. Проверка боя АКМ</w:t>
      </w:r>
      <w:r w:rsidRPr="00CD5E22">
        <w:rPr>
          <w:rFonts w:ascii="Times New Roman" w:hAnsi="Times New Roman"/>
          <w:sz w:val="28"/>
          <w:szCs w:val="28"/>
        </w:rPr>
        <w:t xml:space="preserve"> и приведение к нормальному бою.</w:t>
      </w:r>
      <w:r w:rsidRPr="00CD5E22">
        <w:rPr>
          <w:rFonts w:ascii="Times New Roman" w:hAnsi="Times New Roman"/>
          <w:sz w:val="28"/>
          <w:szCs w:val="28"/>
        </w:rPr>
        <w:tab/>
        <w:t>Правила чистки и уход за автоматом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Правила и порядок снаряжения магазина АК-74</w:t>
      </w:r>
      <w:r>
        <w:rPr>
          <w:rFonts w:ascii="Times New Roman" w:hAnsi="Times New Roman"/>
          <w:sz w:val="28"/>
          <w:szCs w:val="28"/>
        </w:rPr>
        <w:t xml:space="preserve">. Понятие </w:t>
      </w:r>
      <w:r w:rsidRPr="00CD5E22">
        <w:rPr>
          <w:rFonts w:ascii="Times New Roman" w:hAnsi="Times New Roman"/>
          <w:sz w:val="28"/>
          <w:szCs w:val="28"/>
        </w:rPr>
        <w:t>задержки при стрельбе из автомата Калашникова; виды задержек при стрельбе. Умение устранить задержку при стрел</w:t>
      </w:r>
      <w:r>
        <w:rPr>
          <w:rFonts w:ascii="Times New Roman" w:hAnsi="Times New Roman"/>
          <w:sz w:val="28"/>
          <w:szCs w:val="28"/>
        </w:rPr>
        <w:t xml:space="preserve">ьбе. </w:t>
      </w:r>
      <w:r w:rsidRPr="00CD5E22">
        <w:rPr>
          <w:rFonts w:ascii="Times New Roman" w:hAnsi="Times New Roman"/>
          <w:sz w:val="28"/>
          <w:szCs w:val="28"/>
        </w:rPr>
        <w:t>Отработка навыков неполной разборки и сборки автомата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Отработ</w:t>
      </w:r>
      <w:r>
        <w:rPr>
          <w:rFonts w:ascii="Times New Roman" w:hAnsi="Times New Roman"/>
          <w:sz w:val="28"/>
          <w:szCs w:val="28"/>
        </w:rPr>
        <w:t xml:space="preserve">ка навыков снаряжения магазина. </w:t>
      </w:r>
      <w:r w:rsidRPr="00CD5E22">
        <w:rPr>
          <w:rFonts w:ascii="Times New Roman" w:hAnsi="Times New Roman"/>
          <w:sz w:val="28"/>
          <w:szCs w:val="28"/>
        </w:rPr>
        <w:t>Правила безопасности при проведении стрельб из автомата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Техника стрельбы из автомата по появляющимся и движущимся целям. Приёмы и правила стрельбы по неподвижным целям.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7323" w:rsidRPr="00F7337D" w:rsidRDefault="00467323" w:rsidP="0017417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7337D">
        <w:rPr>
          <w:rFonts w:ascii="Times New Roman" w:hAnsi="Times New Roman"/>
          <w:b/>
          <w:sz w:val="28"/>
          <w:szCs w:val="28"/>
        </w:rPr>
        <w:t xml:space="preserve">10. Пистолет Макарова </w:t>
      </w:r>
    </w:p>
    <w:p w:rsidR="002208FF" w:rsidRPr="00C0397D" w:rsidRDefault="00467323" w:rsidP="00C039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E22">
        <w:rPr>
          <w:rFonts w:ascii="Times New Roman" w:hAnsi="Times New Roman"/>
          <w:sz w:val="28"/>
          <w:szCs w:val="28"/>
        </w:rPr>
        <w:t>ТТХ и боевые свойства ПМ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Работа частей и механизмов ПМ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Порядок неполной разборки и сборки ПМ</w:t>
      </w:r>
      <w:r>
        <w:rPr>
          <w:rFonts w:ascii="Times New Roman" w:hAnsi="Times New Roman"/>
          <w:sz w:val="28"/>
          <w:szCs w:val="28"/>
        </w:rPr>
        <w:t xml:space="preserve">. Порядок осмотра и подготовка </w:t>
      </w:r>
      <w:r w:rsidRPr="00CD5E22">
        <w:rPr>
          <w:rFonts w:ascii="Times New Roman" w:hAnsi="Times New Roman"/>
          <w:sz w:val="28"/>
          <w:szCs w:val="28"/>
        </w:rPr>
        <w:t xml:space="preserve">к стрельбе </w:t>
      </w:r>
      <w:r w:rsidRPr="00CD5E22">
        <w:rPr>
          <w:rFonts w:ascii="Times New Roman" w:hAnsi="Times New Roman"/>
          <w:sz w:val="28"/>
          <w:szCs w:val="28"/>
        </w:rPr>
        <w:lastRenderedPageBreak/>
        <w:t>ПМ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Правила чистки и уход за пистолетом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Способы прицеливания и ведения ог</w:t>
      </w:r>
      <w:r>
        <w:rPr>
          <w:rFonts w:ascii="Times New Roman" w:hAnsi="Times New Roman"/>
          <w:sz w:val="28"/>
          <w:szCs w:val="28"/>
        </w:rPr>
        <w:t xml:space="preserve">ня из ПМ </w:t>
      </w:r>
      <w:r w:rsidRPr="00CD5E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Правила и порядок снаряжения магазина ПМ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Разборка и сборка пистолета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Правила безопасности при проведении стрельб из пистолета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E22">
        <w:rPr>
          <w:rFonts w:ascii="Times New Roman" w:hAnsi="Times New Roman"/>
          <w:sz w:val="28"/>
          <w:szCs w:val="28"/>
        </w:rPr>
        <w:t>Отработка навыков неполной разборки и сборки пистолета</w:t>
      </w:r>
      <w:r>
        <w:rPr>
          <w:rFonts w:ascii="Times New Roman" w:hAnsi="Times New Roman"/>
          <w:sz w:val="28"/>
          <w:szCs w:val="28"/>
        </w:rPr>
        <w:t>.</w:t>
      </w:r>
    </w:p>
    <w:p w:rsidR="00467323" w:rsidRPr="00C710BF" w:rsidRDefault="003D703D" w:rsidP="001741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№5</w:t>
      </w:r>
      <w:r w:rsidR="00467323" w:rsidRPr="00C710BF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6-18 лет</w:t>
      </w:r>
      <w:r w:rsidR="00467323" w:rsidRPr="00C710BF">
        <w:rPr>
          <w:rFonts w:ascii="Times New Roman" w:hAnsi="Times New Roman"/>
          <w:b/>
          <w:sz w:val="28"/>
          <w:szCs w:val="28"/>
        </w:rPr>
        <w:t>)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10BF">
        <w:rPr>
          <w:rFonts w:ascii="Times New Roman" w:hAnsi="Times New Roman"/>
          <w:b/>
          <w:sz w:val="28"/>
          <w:szCs w:val="28"/>
        </w:rPr>
        <w:t xml:space="preserve">1. Вооруженные Силы на страже суверенитета Российской федерации </w:t>
      </w:r>
      <w:r w:rsidRPr="00C710BF">
        <w:rPr>
          <w:rFonts w:ascii="Times New Roman" w:hAnsi="Times New Roman"/>
          <w:sz w:val="28"/>
          <w:szCs w:val="28"/>
        </w:rPr>
        <w:tab/>
      </w:r>
    </w:p>
    <w:p w:rsidR="00467323" w:rsidRPr="00C710BF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10BF">
        <w:rPr>
          <w:rFonts w:ascii="Times New Roman" w:hAnsi="Times New Roman"/>
          <w:sz w:val="28"/>
          <w:szCs w:val="28"/>
        </w:rPr>
        <w:t>Вооруженные Силы Российской Федерации н</w:t>
      </w:r>
      <w:r>
        <w:rPr>
          <w:rFonts w:ascii="Times New Roman" w:hAnsi="Times New Roman"/>
          <w:sz w:val="28"/>
          <w:szCs w:val="28"/>
        </w:rPr>
        <w:t xml:space="preserve">а современном этапе развития. Оборона государства - </w:t>
      </w:r>
      <w:r w:rsidRPr="00C710BF">
        <w:rPr>
          <w:rFonts w:ascii="Times New Roman" w:hAnsi="Times New Roman"/>
          <w:sz w:val="28"/>
          <w:szCs w:val="28"/>
        </w:rPr>
        <w:t>важнейшее дело всего</w:t>
      </w:r>
      <w:r>
        <w:rPr>
          <w:rFonts w:ascii="Times New Roman" w:hAnsi="Times New Roman"/>
          <w:sz w:val="28"/>
          <w:szCs w:val="28"/>
        </w:rPr>
        <w:t xml:space="preserve"> народа. </w:t>
      </w:r>
      <w:r w:rsidRPr="00C710BF">
        <w:rPr>
          <w:rFonts w:ascii="Times New Roman" w:hAnsi="Times New Roman"/>
          <w:sz w:val="28"/>
          <w:szCs w:val="28"/>
        </w:rPr>
        <w:t>Виды и рода войск Вооруженн</w:t>
      </w:r>
      <w:r>
        <w:rPr>
          <w:rFonts w:ascii="Times New Roman" w:hAnsi="Times New Roman"/>
          <w:sz w:val="28"/>
          <w:szCs w:val="28"/>
        </w:rPr>
        <w:t xml:space="preserve">ых Сил Российской Федерации. </w:t>
      </w:r>
      <w:r w:rsidRPr="00C710BF">
        <w:rPr>
          <w:rFonts w:ascii="Times New Roman" w:hAnsi="Times New Roman"/>
          <w:sz w:val="28"/>
          <w:szCs w:val="28"/>
        </w:rPr>
        <w:t>Задачи Вооруженн</w:t>
      </w:r>
      <w:r>
        <w:rPr>
          <w:rFonts w:ascii="Times New Roman" w:hAnsi="Times New Roman"/>
          <w:sz w:val="28"/>
          <w:szCs w:val="28"/>
        </w:rPr>
        <w:t>ых Сил Российской Федерации. Военная присяга.</w:t>
      </w:r>
    </w:p>
    <w:p w:rsidR="00467323" w:rsidRPr="00C710BF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710BF">
        <w:rPr>
          <w:rFonts w:ascii="Times New Roman" w:hAnsi="Times New Roman"/>
          <w:b/>
          <w:sz w:val="28"/>
          <w:szCs w:val="28"/>
        </w:rPr>
        <w:t>Общевоинские уставы Вооруженных Сил  Российской федерации.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10BF">
        <w:rPr>
          <w:rFonts w:ascii="Times New Roman" w:hAnsi="Times New Roman"/>
          <w:sz w:val="28"/>
          <w:szCs w:val="28"/>
        </w:rPr>
        <w:t xml:space="preserve">Уставы </w:t>
      </w:r>
      <w:proofErr w:type="gramStart"/>
      <w:r w:rsidRPr="00C710BF">
        <w:rPr>
          <w:rFonts w:ascii="Times New Roman" w:hAnsi="Times New Roman"/>
          <w:sz w:val="28"/>
          <w:szCs w:val="28"/>
        </w:rPr>
        <w:t>ВС</w:t>
      </w:r>
      <w:proofErr w:type="gramEnd"/>
      <w:r w:rsidRPr="00C710BF">
        <w:rPr>
          <w:rFonts w:ascii="Times New Roman" w:hAnsi="Times New Roman"/>
          <w:sz w:val="28"/>
          <w:szCs w:val="28"/>
        </w:rPr>
        <w:t xml:space="preserve"> РФ. Общие положения.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0BF">
        <w:rPr>
          <w:rFonts w:ascii="Times New Roman" w:hAnsi="Times New Roman"/>
          <w:sz w:val="28"/>
          <w:szCs w:val="28"/>
        </w:rPr>
        <w:t>Воинские звания. Знаки различия.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0BF">
        <w:rPr>
          <w:rFonts w:ascii="Times New Roman" w:hAnsi="Times New Roman"/>
          <w:sz w:val="28"/>
          <w:szCs w:val="28"/>
        </w:rPr>
        <w:t>Воинская дисциплина, поощр</w:t>
      </w:r>
      <w:r>
        <w:rPr>
          <w:rFonts w:ascii="Times New Roman" w:hAnsi="Times New Roman"/>
          <w:sz w:val="28"/>
          <w:szCs w:val="28"/>
        </w:rPr>
        <w:t xml:space="preserve">ения и дисциплинарные взыскания. </w:t>
      </w:r>
      <w:r w:rsidRPr="00C710BF">
        <w:rPr>
          <w:rFonts w:ascii="Times New Roman" w:hAnsi="Times New Roman"/>
          <w:sz w:val="28"/>
          <w:szCs w:val="28"/>
        </w:rPr>
        <w:t>Военнослужащие и взаимоотношения между ними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Суточный наряд роты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Организация караульной службы</w:t>
      </w:r>
      <w:r>
        <w:rPr>
          <w:rFonts w:ascii="Times New Roman" w:hAnsi="Times New Roman"/>
          <w:sz w:val="28"/>
          <w:szCs w:val="28"/>
        </w:rPr>
        <w:t>. Обязанности часового.</w:t>
      </w:r>
    </w:p>
    <w:p w:rsidR="00467323" w:rsidRPr="00531744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31744">
        <w:rPr>
          <w:rFonts w:ascii="Times New Roman" w:hAnsi="Times New Roman"/>
          <w:b/>
          <w:sz w:val="28"/>
          <w:szCs w:val="28"/>
        </w:rPr>
        <w:t xml:space="preserve">3. Тактическая подготовка </w:t>
      </w:r>
    </w:p>
    <w:p w:rsidR="00467323" w:rsidRPr="00C710BF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10BF">
        <w:rPr>
          <w:rFonts w:ascii="Times New Roman" w:hAnsi="Times New Roman"/>
          <w:sz w:val="28"/>
          <w:szCs w:val="28"/>
        </w:rPr>
        <w:t>Современный общевойсковой бой</w:t>
      </w:r>
      <w:r w:rsidRPr="00C710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Походный и боевой порядок мотострелкового отделения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Условия, обеспечивающие успешное выполнение боевых задач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Боевое обеспечение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Управление отделением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Борьба с танками и бронированными машинами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Борьба со средствами воздушного нападения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Обязанности солдата в бою</w:t>
      </w:r>
      <w:r>
        <w:rPr>
          <w:rFonts w:ascii="Times New Roman" w:hAnsi="Times New Roman"/>
          <w:sz w:val="28"/>
          <w:szCs w:val="28"/>
        </w:rPr>
        <w:t xml:space="preserve">. Инженерные </w:t>
      </w:r>
      <w:r w:rsidRPr="00C710BF">
        <w:rPr>
          <w:rFonts w:ascii="Times New Roman" w:hAnsi="Times New Roman"/>
          <w:sz w:val="28"/>
          <w:szCs w:val="28"/>
        </w:rPr>
        <w:t>заграждения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Инженерное оборудование позиции отделения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Передвижение солдата в бою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Действия солдата в наступлении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Действия солдата в обороне</w:t>
      </w:r>
      <w:r>
        <w:rPr>
          <w:rFonts w:ascii="Times New Roman" w:hAnsi="Times New Roman"/>
          <w:sz w:val="28"/>
          <w:szCs w:val="28"/>
        </w:rPr>
        <w:t xml:space="preserve">. Действия солдата, назначенного наблюдателем. Действия </w:t>
      </w:r>
      <w:r w:rsidRPr="00C710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олдата, назначенного дозорным. </w:t>
      </w:r>
    </w:p>
    <w:p w:rsidR="00467323" w:rsidRPr="00531744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31744">
        <w:rPr>
          <w:rFonts w:ascii="Times New Roman" w:hAnsi="Times New Roman"/>
          <w:b/>
          <w:sz w:val="28"/>
          <w:szCs w:val="28"/>
        </w:rPr>
        <w:t xml:space="preserve">Топография 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10BF">
        <w:rPr>
          <w:rFonts w:ascii="Times New Roman" w:hAnsi="Times New Roman"/>
          <w:sz w:val="28"/>
          <w:szCs w:val="28"/>
        </w:rPr>
        <w:t>Ориентирование на местности определение расстояний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Движение по азимутам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7323" w:rsidRPr="00531744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31744">
        <w:rPr>
          <w:rFonts w:ascii="Times New Roman" w:hAnsi="Times New Roman"/>
          <w:b/>
          <w:sz w:val="28"/>
          <w:szCs w:val="28"/>
        </w:rPr>
        <w:lastRenderedPageBreak/>
        <w:t>5. Гражданская оборона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10BF">
        <w:rPr>
          <w:rFonts w:ascii="Times New Roman" w:hAnsi="Times New Roman"/>
          <w:sz w:val="28"/>
          <w:szCs w:val="28"/>
        </w:rPr>
        <w:t>Ядерное оружие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Химическое оружие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Поражающие факторы ядерного взрыва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Средства индивидуальной защиты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риборы радиационной разведки.</w:t>
      </w:r>
    </w:p>
    <w:p w:rsidR="00467323" w:rsidRPr="00531744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31744">
        <w:rPr>
          <w:rFonts w:ascii="Times New Roman" w:hAnsi="Times New Roman"/>
          <w:b/>
          <w:sz w:val="28"/>
          <w:szCs w:val="28"/>
        </w:rPr>
        <w:t xml:space="preserve">6. Роль и значение стрелковой подготовки 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10BF">
        <w:rPr>
          <w:rFonts w:ascii="Times New Roman" w:hAnsi="Times New Roman"/>
          <w:sz w:val="28"/>
          <w:szCs w:val="28"/>
        </w:rPr>
        <w:t>Общие положения стрелковой подготовки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7323" w:rsidRPr="00531744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31744">
        <w:rPr>
          <w:rFonts w:ascii="Times New Roman" w:hAnsi="Times New Roman"/>
          <w:b/>
          <w:sz w:val="28"/>
          <w:szCs w:val="28"/>
        </w:rPr>
        <w:t>7. Правила безопасного обращения с оружием, боеприпасами и имитационными средствами на службе и при проведении стрельб.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10BF">
        <w:rPr>
          <w:rFonts w:ascii="Times New Roman" w:hAnsi="Times New Roman"/>
          <w:sz w:val="28"/>
          <w:szCs w:val="28"/>
        </w:rPr>
        <w:t>Правила безопасного обращения с оружием, боеприпасами и имитационными средствами на занятиях и при проведении стрельб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Доклады при выполнении стрелковых упражнений на стрельбищах и полигонах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Правила проверки и подготовки ору</w:t>
      </w:r>
      <w:r>
        <w:rPr>
          <w:rFonts w:ascii="Times New Roman" w:hAnsi="Times New Roman"/>
          <w:sz w:val="28"/>
          <w:szCs w:val="28"/>
        </w:rPr>
        <w:t>жия к стрельбе и после стрельбы</w:t>
      </w:r>
    </w:p>
    <w:p w:rsidR="00467323" w:rsidRPr="00D742FE" w:rsidRDefault="00467323" w:rsidP="00174172">
      <w:pPr>
        <w:pStyle w:val="a7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742FE">
        <w:rPr>
          <w:rFonts w:ascii="Times New Roman" w:hAnsi="Times New Roman"/>
          <w:b/>
          <w:sz w:val="28"/>
          <w:szCs w:val="28"/>
        </w:rPr>
        <w:t xml:space="preserve">Управление огнем </w:t>
      </w:r>
    </w:p>
    <w:p w:rsidR="00467323" w:rsidRPr="00C710BF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10BF">
        <w:rPr>
          <w:rFonts w:ascii="Times New Roman" w:hAnsi="Times New Roman"/>
          <w:sz w:val="28"/>
          <w:szCs w:val="28"/>
        </w:rPr>
        <w:t>Порядок организации учебных стрельб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Приёмы стрельбы по движущимся мишеням.</w:t>
      </w:r>
      <w:r w:rsidRPr="00C710BF">
        <w:rPr>
          <w:rFonts w:ascii="Times New Roman" w:hAnsi="Times New Roman"/>
          <w:sz w:val="28"/>
          <w:szCs w:val="28"/>
        </w:rPr>
        <w:tab/>
        <w:t>Отработка</w:t>
      </w:r>
      <w:r>
        <w:rPr>
          <w:rFonts w:ascii="Times New Roman" w:hAnsi="Times New Roman"/>
          <w:sz w:val="28"/>
          <w:szCs w:val="28"/>
        </w:rPr>
        <w:t xml:space="preserve"> практических навыков стрельбы. </w:t>
      </w:r>
      <w:r w:rsidRPr="00C710BF">
        <w:rPr>
          <w:rFonts w:ascii="Times New Roman" w:hAnsi="Times New Roman"/>
          <w:sz w:val="28"/>
          <w:szCs w:val="28"/>
        </w:rPr>
        <w:t>Приёмы и правила стрельбы при передвижении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0BF">
        <w:rPr>
          <w:rFonts w:ascii="Times New Roman" w:hAnsi="Times New Roman"/>
          <w:sz w:val="28"/>
          <w:szCs w:val="28"/>
        </w:rPr>
        <w:t>(по-пластунски, короткими</w:t>
      </w:r>
      <w:r>
        <w:rPr>
          <w:rFonts w:ascii="Times New Roman" w:hAnsi="Times New Roman"/>
          <w:sz w:val="28"/>
          <w:szCs w:val="28"/>
        </w:rPr>
        <w:t xml:space="preserve"> перебежками, на четвереньках). </w:t>
      </w:r>
      <w:r w:rsidRPr="00C710BF">
        <w:rPr>
          <w:rFonts w:ascii="Times New Roman" w:hAnsi="Times New Roman"/>
          <w:sz w:val="28"/>
          <w:szCs w:val="28"/>
        </w:rPr>
        <w:t>Виды позиций стрелка и выбор места для стрельбы. Способы и приёмы стрельбы из различных положений: на ходу, в движени</w:t>
      </w:r>
      <w:r>
        <w:rPr>
          <w:rFonts w:ascii="Times New Roman" w:hAnsi="Times New Roman"/>
          <w:sz w:val="28"/>
          <w:szCs w:val="28"/>
        </w:rPr>
        <w:t xml:space="preserve">и, с упора, из-за укрытий и др. </w:t>
      </w:r>
      <w:r w:rsidRPr="00C710BF">
        <w:rPr>
          <w:rFonts w:ascii="Times New Roman" w:hAnsi="Times New Roman"/>
          <w:sz w:val="28"/>
          <w:szCs w:val="28"/>
        </w:rPr>
        <w:t>Организация наблюдения за полем бо</w:t>
      </w:r>
      <w:r w:rsidR="00174172">
        <w:rPr>
          <w:rFonts w:ascii="Times New Roman" w:hAnsi="Times New Roman"/>
          <w:sz w:val="28"/>
          <w:szCs w:val="28"/>
        </w:rPr>
        <w:t xml:space="preserve">я. Оценка (изучение) местности. </w:t>
      </w:r>
      <w:r w:rsidRPr="00C710BF">
        <w:rPr>
          <w:rFonts w:ascii="Times New Roman" w:hAnsi="Times New Roman"/>
          <w:sz w:val="28"/>
          <w:szCs w:val="28"/>
        </w:rPr>
        <w:t>Разбор и анализ топографической карты</w:t>
      </w:r>
      <w:r w:rsidR="00174172">
        <w:rPr>
          <w:rFonts w:ascii="Times New Roman" w:hAnsi="Times New Roman"/>
          <w:sz w:val="28"/>
          <w:szCs w:val="28"/>
        </w:rPr>
        <w:t xml:space="preserve"> на местности. Работа с картой. </w:t>
      </w:r>
      <w:r w:rsidRPr="00C710B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тактических задач на местности. </w:t>
      </w:r>
      <w:r w:rsidRPr="00C710BF">
        <w:rPr>
          <w:rFonts w:ascii="Times New Roman" w:hAnsi="Times New Roman"/>
          <w:sz w:val="28"/>
          <w:szCs w:val="28"/>
        </w:rPr>
        <w:t>Способы корректировки огня в боевых условиях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Действия отд</w:t>
      </w:r>
      <w:r w:rsidR="00174172">
        <w:rPr>
          <w:rFonts w:ascii="Times New Roman" w:hAnsi="Times New Roman"/>
          <w:sz w:val="28"/>
          <w:szCs w:val="28"/>
        </w:rPr>
        <w:t>еления в обороне и в нападении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Поражающие действия различных видов оружия (авт</w:t>
      </w:r>
      <w:r>
        <w:rPr>
          <w:rFonts w:ascii="Times New Roman" w:hAnsi="Times New Roman"/>
          <w:sz w:val="28"/>
          <w:szCs w:val="28"/>
        </w:rPr>
        <w:t>омат АК, РПК, СВД, гранат</w:t>
      </w:r>
      <w:r w:rsidR="00174172">
        <w:rPr>
          <w:rFonts w:ascii="Times New Roman" w:hAnsi="Times New Roman"/>
          <w:sz w:val="28"/>
          <w:szCs w:val="28"/>
        </w:rPr>
        <w:t>омёт).</w:t>
      </w:r>
    </w:p>
    <w:p w:rsidR="00467323" w:rsidRPr="00D742FE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742FE">
        <w:rPr>
          <w:rFonts w:ascii="Times New Roman" w:hAnsi="Times New Roman"/>
          <w:b/>
          <w:sz w:val="28"/>
          <w:szCs w:val="28"/>
        </w:rPr>
        <w:t xml:space="preserve">9. Основы внутренней и внешней  баллистики 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10BF">
        <w:rPr>
          <w:rFonts w:ascii="Times New Roman" w:hAnsi="Times New Roman"/>
          <w:sz w:val="28"/>
          <w:szCs w:val="28"/>
        </w:rPr>
        <w:t>Взрывчатые вещества. Устройство боеприпасов для рассматриваемых видов оружия.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0BF">
        <w:rPr>
          <w:rFonts w:ascii="Times New Roman" w:hAnsi="Times New Roman"/>
          <w:sz w:val="28"/>
          <w:szCs w:val="28"/>
        </w:rPr>
        <w:t>Явление</w:t>
      </w:r>
      <w:r w:rsidR="00174172">
        <w:rPr>
          <w:rFonts w:ascii="Times New Roman" w:hAnsi="Times New Roman"/>
          <w:sz w:val="28"/>
          <w:szCs w:val="28"/>
        </w:rPr>
        <w:t xml:space="preserve"> выстрела. Элементы траектории.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0BF">
        <w:rPr>
          <w:rFonts w:ascii="Times New Roman" w:hAnsi="Times New Roman"/>
          <w:sz w:val="28"/>
          <w:szCs w:val="28"/>
        </w:rPr>
        <w:t>Прямой выстрел. Зависим</w:t>
      </w:r>
      <w:r w:rsidR="00174172">
        <w:rPr>
          <w:rFonts w:ascii="Times New Roman" w:hAnsi="Times New Roman"/>
          <w:sz w:val="28"/>
          <w:szCs w:val="28"/>
        </w:rPr>
        <w:t xml:space="preserve">ость стрельбы от метеоусловий, </w:t>
      </w:r>
      <w:r w:rsidRPr="00C710BF">
        <w:rPr>
          <w:rFonts w:ascii="Times New Roman" w:hAnsi="Times New Roman"/>
          <w:sz w:val="28"/>
          <w:szCs w:val="28"/>
        </w:rPr>
        <w:t>рельефа местности и выбора огневых позиций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Определение средней точки попадания</w:t>
      </w:r>
      <w:r w:rsidR="00174172">
        <w:rPr>
          <w:rFonts w:ascii="Times New Roman" w:hAnsi="Times New Roman"/>
          <w:sz w:val="28"/>
          <w:szCs w:val="28"/>
        </w:rPr>
        <w:t xml:space="preserve"> </w:t>
      </w:r>
      <w:r w:rsidRPr="00C710BF">
        <w:rPr>
          <w:rFonts w:ascii="Times New Roman" w:hAnsi="Times New Roman"/>
          <w:sz w:val="28"/>
          <w:szCs w:val="28"/>
        </w:rPr>
        <w:t xml:space="preserve">(СТП) и обучение </w:t>
      </w:r>
      <w:r w:rsidRPr="00C710BF">
        <w:rPr>
          <w:rFonts w:ascii="Times New Roman" w:hAnsi="Times New Roman"/>
          <w:sz w:val="28"/>
          <w:szCs w:val="28"/>
        </w:rPr>
        <w:lastRenderedPageBreak/>
        <w:t>внесению поправ</w:t>
      </w:r>
      <w:r w:rsidR="00174172">
        <w:rPr>
          <w:rFonts w:ascii="Times New Roman" w:hAnsi="Times New Roman"/>
          <w:sz w:val="28"/>
          <w:szCs w:val="28"/>
        </w:rPr>
        <w:t xml:space="preserve">ок в прицельные приспособления. </w:t>
      </w:r>
      <w:r w:rsidRPr="00C710BF">
        <w:rPr>
          <w:rFonts w:ascii="Times New Roman" w:hAnsi="Times New Roman"/>
          <w:sz w:val="28"/>
          <w:szCs w:val="28"/>
        </w:rPr>
        <w:t>Приемы и правила стрельбы на фоне шумовых, световых и социально-бытовых помех</w:t>
      </w:r>
      <w:r w:rsidR="00174172">
        <w:rPr>
          <w:rFonts w:ascii="Times New Roman" w:hAnsi="Times New Roman"/>
          <w:sz w:val="28"/>
          <w:szCs w:val="28"/>
        </w:rPr>
        <w:t>.</w:t>
      </w:r>
    </w:p>
    <w:p w:rsidR="00467323" w:rsidRPr="00D742FE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742FE">
        <w:rPr>
          <w:rFonts w:ascii="Times New Roman" w:hAnsi="Times New Roman"/>
          <w:b/>
          <w:sz w:val="28"/>
          <w:szCs w:val="28"/>
        </w:rPr>
        <w:t xml:space="preserve">10. Автомат Калашникова </w:t>
      </w:r>
    </w:p>
    <w:p w:rsidR="00467323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10BF">
        <w:rPr>
          <w:rFonts w:ascii="Times New Roman" w:hAnsi="Times New Roman"/>
          <w:sz w:val="28"/>
          <w:szCs w:val="28"/>
        </w:rPr>
        <w:t>ТТХ и боевые свойства АК</w:t>
      </w:r>
      <w:r w:rsidRPr="00C710BF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Работа частей и механизмов АК-74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Порядок неполной разборки и сборки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Отработка навыков непо</w:t>
      </w:r>
      <w:r w:rsidR="00174172">
        <w:rPr>
          <w:rFonts w:ascii="Times New Roman" w:hAnsi="Times New Roman"/>
          <w:sz w:val="28"/>
          <w:szCs w:val="28"/>
        </w:rPr>
        <w:t>лной разборки и сборки автомата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Отработка навыков снаряжения магазина.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0BF">
        <w:rPr>
          <w:rFonts w:ascii="Times New Roman" w:hAnsi="Times New Roman"/>
          <w:sz w:val="28"/>
          <w:szCs w:val="28"/>
        </w:rPr>
        <w:t>Выполнение контрольных нормативов по разборке и сборке автомата Калашникова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Отработка навыков снаряжения магазина.</w:t>
      </w:r>
      <w:r w:rsidRPr="00C710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7323" w:rsidRPr="00D742FE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742FE">
        <w:rPr>
          <w:rFonts w:ascii="Times New Roman" w:hAnsi="Times New Roman"/>
          <w:b/>
          <w:sz w:val="28"/>
          <w:szCs w:val="28"/>
        </w:rPr>
        <w:t xml:space="preserve">11. Пистолет Макарова </w:t>
      </w:r>
    </w:p>
    <w:p w:rsidR="00467323" w:rsidRPr="000E558B" w:rsidRDefault="00467323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10BF">
        <w:rPr>
          <w:rFonts w:ascii="Times New Roman" w:hAnsi="Times New Roman"/>
          <w:sz w:val="28"/>
          <w:szCs w:val="28"/>
        </w:rPr>
        <w:t>ТТХ и боевые свойства ПМ</w:t>
      </w:r>
      <w:r w:rsidRPr="00C710BF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Работа частей и механизмов ПМ</w:t>
      </w:r>
      <w:r w:rsidRPr="00C710BF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Порядок неполной разборки и сборки ПМ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Способы прицеливания и ведения огня из ПМ</w:t>
      </w:r>
      <w:r w:rsidRPr="00C710BF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Разборка и сборка пистолета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0BF">
        <w:rPr>
          <w:rFonts w:ascii="Times New Roman" w:hAnsi="Times New Roman"/>
          <w:sz w:val="28"/>
          <w:szCs w:val="28"/>
        </w:rPr>
        <w:t>Выполнение контрольных нормативов по разборке и сборке пистолета Макарова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44E9" w:rsidRDefault="007744E9" w:rsidP="00262AF7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FF2783" w:rsidRDefault="00FF2783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p w:rsidR="00FF2783" w:rsidRDefault="00FF2783" w:rsidP="001741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F2783">
        <w:rPr>
          <w:rFonts w:ascii="Times New Roman" w:hAnsi="Times New Roman"/>
          <w:bCs/>
          <w:sz w:val="28"/>
          <w:szCs w:val="28"/>
        </w:rPr>
        <w:t>Групповая совместная работа - комплекс п</w:t>
      </w:r>
      <w:r w:rsidR="00174172">
        <w:rPr>
          <w:rFonts w:ascii="Times New Roman" w:hAnsi="Times New Roman"/>
          <w:bCs/>
          <w:sz w:val="28"/>
          <w:szCs w:val="28"/>
        </w:rPr>
        <w:t xml:space="preserve">едагогических методов обучения, </w:t>
      </w:r>
      <w:r w:rsidRPr="00FF2783">
        <w:rPr>
          <w:rFonts w:ascii="Times New Roman" w:hAnsi="Times New Roman"/>
          <w:bCs/>
          <w:sz w:val="28"/>
          <w:szCs w:val="28"/>
        </w:rPr>
        <w:t xml:space="preserve">предполагающих освоение обучающимися ряда </w:t>
      </w:r>
      <w:r>
        <w:rPr>
          <w:rFonts w:ascii="Times New Roman" w:hAnsi="Times New Roman"/>
          <w:bCs/>
          <w:sz w:val="28"/>
          <w:szCs w:val="28"/>
        </w:rPr>
        <w:t xml:space="preserve">алгоритмов, приемов, технологий </w:t>
      </w:r>
      <w:r w:rsidRPr="00FF2783">
        <w:rPr>
          <w:rFonts w:ascii="Times New Roman" w:hAnsi="Times New Roman"/>
          <w:bCs/>
          <w:sz w:val="28"/>
          <w:szCs w:val="28"/>
        </w:rPr>
        <w:t>совместного принятия решений, выработки общей стра</w:t>
      </w:r>
      <w:r>
        <w:rPr>
          <w:rFonts w:ascii="Times New Roman" w:hAnsi="Times New Roman"/>
          <w:bCs/>
          <w:sz w:val="28"/>
          <w:szCs w:val="28"/>
        </w:rPr>
        <w:t xml:space="preserve">тегии действий и поиска решения </w:t>
      </w:r>
      <w:r w:rsidRPr="00FF2783">
        <w:rPr>
          <w:rFonts w:ascii="Times New Roman" w:hAnsi="Times New Roman"/>
          <w:bCs/>
          <w:sz w:val="28"/>
          <w:szCs w:val="28"/>
        </w:rPr>
        <w:t>возникающих проблем, которые успешно используются</w:t>
      </w:r>
      <w:r>
        <w:rPr>
          <w:rFonts w:ascii="Times New Roman" w:hAnsi="Times New Roman"/>
          <w:bCs/>
          <w:sz w:val="28"/>
          <w:szCs w:val="28"/>
        </w:rPr>
        <w:t xml:space="preserve"> в дальнейшем в ходе дискуссий, </w:t>
      </w:r>
      <w:r w:rsidRPr="00FF2783">
        <w:rPr>
          <w:rFonts w:ascii="Times New Roman" w:hAnsi="Times New Roman"/>
          <w:bCs/>
          <w:sz w:val="28"/>
          <w:szCs w:val="28"/>
        </w:rPr>
        <w:t>диспутов, выполнения групповых заданий</w:t>
      </w:r>
      <w:r w:rsidR="00531B72">
        <w:rPr>
          <w:rFonts w:ascii="Times New Roman" w:hAnsi="Times New Roman"/>
          <w:bCs/>
          <w:sz w:val="28"/>
          <w:szCs w:val="28"/>
        </w:rPr>
        <w:t xml:space="preserve">. </w:t>
      </w:r>
      <w:r w:rsidRPr="00FF278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 этом иногда может возникнуть </w:t>
      </w:r>
      <w:r w:rsidRPr="00FF2783">
        <w:rPr>
          <w:rFonts w:ascii="Times New Roman" w:hAnsi="Times New Roman"/>
          <w:bCs/>
          <w:sz w:val="28"/>
          <w:szCs w:val="28"/>
        </w:rPr>
        <w:t xml:space="preserve">ситуация, когда потребуется принять коллективное </w:t>
      </w:r>
      <w:r w:rsidR="002500B7">
        <w:rPr>
          <w:rFonts w:ascii="Times New Roman" w:hAnsi="Times New Roman"/>
          <w:bCs/>
          <w:sz w:val="28"/>
          <w:szCs w:val="28"/>
        </w:rPr>
        <w:t xml:space="preserve">решение или сгенерировать новую </w:t>
      </w:r>
      <w:r w:rsidRPr="00FF2783">
        <w:rPr>
          <w:rFonts w:ascii="Times New Roman" w:hAnsi="Times New Roman"/>
          <w:bCs/>
          <w:sz w:val="28"/>
          <w:szCs w:val="28"/>
        </w:rPr>
        <w:t>идею в весьма жесткие сроки.</w:t>
      </w:r>
    </w:p>
    <w:p w:rsidR="002500B7" w:rsidRPr="002500B7" w:rsidRDefault="002500B7" w:rsidP="001741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500B7">
        <w:rPr>
          <w:rFonts w:ascii="Times New Roman" w:hAnsi="Times New Roman"/>
          <w:bCs/>
          <w:sz w:val="28"/>
          <w:szCs w:val="28"/>
        </w:rPr>
        <w:t xml:space="preserve">Мозговой штурм – метод активизации мыслительных процессов путем совместного поиска решения трудной проблемы. В ходе мозгового штурма участники высказывают свои идеи решения поставленной задачи. Все идеи записываются ведущим. Затем, когда все идеи высказаны, производиться их анализ, развитие и отбор лучших. В итоге находится максимально эффективное и часто нетривиальное решение задачи. Тренинг – форма интерактивного обучения, целью которого является развитие </w:t>
      </w:r>
      <w:r w:rsidRPr="002500B7">
        <w:rPr>
          <w:rFonts w:ascii="Times New Roman" w:hAnsi="Times New Roman"/>
          <w:bCs/>
          <w:sz w:val="28"/>
          <w:szCs w:val="28"/>
        </w:rPr>
        <w:lastRenderedPageBreak/>
        <w:t>компетентности межличностного поведения в общении. Тренинг является одним из важнейших методов, направленных на приобретение знаний, умений, навыков, коррекцию и формирование установок, необходимых для успешного общения.</w:t>
      </w:r>
    </w:p>
    <w:p w:rsidR="00E962EA" w:rsidRPr="007D1516" w:rsidRDefault="00D757B6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516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D757B6" w:rsidRPr="007D1516" w:rsidRDefault="00D757B6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1516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D757B6" w:rsidRPr="007D1516" w:rsidRDefault="00D757B6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iCs/>
          <w:sz w:val="28"/>
          <w:szCs w:val="28"/>
        </w:rPr>
        <w:t>Наглядные учебные пособия (плакаты)</w:t>
      </w:r>
      <w:r w:rsidRPr="007D1516">
        <w:rPr>
          <w:rFonts w:ascii="Times New Roman" w:hAnsi="Times New Roman"/>
          <w:sz w:val="28"/>
          <w:szCs w:val="28"/>
        </w:rPr>
        <w:t xml:space="preserve">: «Средства индивидуальной защиты», </w:t>
      </w:r>
      <w:r w:rsidR="00E962EA">
        <w:rPr>
          <w:rFonts w:ascii="Times New Roman" w:hAnsi="Times New Roman"/>
          <w:sz w:val="28"/>
          <w:szCs w:val="28"/>
        </w:rPr>
        <w:t xml:space="preserve">«Средства коллективной защиты», </w:t>
      </w:r>
      <w:r w:rsidRPr="007D1516">
        <w:rPr>
          <w:rFonts w:ascii="Times New Roman" w:hAnsi="Times New Roman"/>
          <w:sz w:val="28"/>
          <w:szCs w:val="28"/>
        </w:rPr>
        <w:t>«Приборы радиационной разведки»,</w:t>
      </w:r>
      <w:r w:rsidR="00E962EA">
        <w:rPr>
          <w:rFonts w:ascii="Times New Roman" w:hAnsi="Times New Roman"/>
          <w:sz w:val="28"/>
          <w:szCs w:val="28"/>
        </w:rPr>
        <w:t xml:space="preserve"> «Приборы химической разведки». </w:t>
      </w:r>
      <w:r w:rsidRPr="007D1516">
        <w:rPr>
          <w:rFonts w:ascii="Times New Roman" w:hAnsi="Times New Roman"/>
          <w:iCs/>
          <w:sz w:val="28"/>
          <w:szCs w:val="28"/>
        </w:rPr>
        <w:t>Приборы радиационной, химической разведки и дозиметрического контроля</w:t>
      </w:r>
      <w:r w:rsidRPr="007D1516">
        <w:rPr>
          <w:rFonts w:ascii="Times New Roman" w:hAnsi="Times New Roman"/>
          <w:sz w:val="28"/>
          <w:szCs w:val="28"/>
        </w:rPr>
        <w:t>: ДП-5В, ВПХР, РАДЕКС РД1503,</w:t>
      </w:r>
    </w:p>
    <w:p w:rsidR="00D757B6" w:rsidRPr="007D1516" w:rsidRDefault="00E962EA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«Мастер-1». </w:t>
      </w:r>
      <w:r w:rsidR="00D757B6" w:rsidRPr="007D1516">
        <w:rPr>
          <w:rFonts w:ascii="Times New Roman" w:hAnsi="Times New Roman"/>
          <w:iCs/>
          <w:sz w:val="28"/>
          <w:szCs w:val="28"/>
        </w:rPr>
        <w:t>Индивидуальные средства защиты</w:t>
      </w:r>
      <w:r w:rsidR="00D757B6" w:rsidRPr="007D151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D757B6" w:rsidRPr="007D1516">
        <w:rPr>
          <w:rFonts w:ascii="Times New Roman" w:hAnsi="Times New Roman"/>
          <w:sz w:val="28"/>
          <w:szCs w:val="28"/>
        </w:rPr>
        <w:t>противогазы</w:t>
      </w:r>
      <w:proofErr w:type="gramEnd"/>
      <w:r w:rsidR="00D757B6" w:rsidRPr="007D1516">
        <w:rPr>
          <w:rFonts w:ascii="Times New Roman" w:hAnsi="Times New Roman"/>
          <w:sz w:val="28"/>
          <w:szCs w:val="28"/>
        </w:rPr>
        <w:t xml:space="preserve"> фильтрующие ГП-5, общево</w:t>
      </w:r>
      <w:r>
        <w:rPr>
          <w:rFonts w:ascii="Times New Roman" w:hAnsi="Times New Roman"/>
          <w:sz w:val="28"/>
          <w:szCs w:val="28"/>
        </w:rPr>
        <w:t xml:space="preserve">йсковые защитные комплекты ОЗК, </w:t>
      </w:r>
      <w:r w:rsidR="00D757B6" w:rsidRPr="007D1516">
        <w:rPr>
          <w:rFonts w:ascii="Times New Roman" w:hAnsi="Times New Roman"/>
          <w:sz w:val="28"/>
          <w:szCs w:val="28"/>
        </w:rPr>
        <w:t>пакеты индивидуальные: ИПП, И</w:t>
      </w:r>
      <w:r w:rsidR="00D6710A">
        <w:rPr>
          <w:rFonts w:ascii="Times New Roman" w:hAnsi="Times New Roman"/>
          <w:sz w:val="28"/>
          <w:szCs w:val="28"/>
        </w:rPr>
        <w:t>ДП, аптечки индивидуальные АИ-2.</w:t>
      </w:r>
    </w:p>
    <w:p w:rsidR="0040568F" w:rsidRPr="002208FF" w:rsidRDefault="00D757B6" w:rsidP="002208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iCs/>
          <w:sz w:val="28"/>
          <w:szCs w:val="28"/>
        </w:rPr>
        <w:t>Технические средства обучения</w:t>
      </w:r>
      <w:r w:rsidRPr="007D1516">
        <w:rPr>
          <w:rFonts w:ascii="Times New Roman" w:hAnsi="Times New Roman"/>
          <w:sz w:val="28"/>
          <w:szCs w:val="28"/>
        </w:rPr>
        <w:t xml:space="preserve">: телевизор, </w:t>
      </w:r>
      <w:proofErr w:type="spellStart"/>
      <w:r w:rsidRPr="007D1516">
        <w:rPr>
          <w:rFonts w:ascii="Times New Roman" w:hAnsi="Times New Roman"/>
          <w:sz w:val="28"/>
          <w:szCs w:val="28"/>
        </w:rPr>
        <w:t>медиаплеер</w:t>
      </w:r>
      <w:proofErr w:type="spellEnd"/>
      <w:r w:rsidRPr="007D1516">
        <w:rPr>
          <w:rFonts w:ascii="Times New Roman" w:hAnsi="Times New Roman"/>
          <w:sz w:val="28"/>
          <w:szCs w:val="28"/>
        </w:rPr>
        <w:t>.</w:t>
      </w: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C70" w:rsidRDefault="00A92C70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7B6" w:rsidRDefault="00D6710A" w:rsidP="001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10A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F1B93" w:rsidRPr="008F1B93" w:rsidRDefault="008F1B93" w:rsidP="008F1B9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Нормативно-правовая документация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Федеральный закон РФ 273-ФЗ «Об образовании в Российской Федерации» от 29.12. 2012 г. 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Государственная программа Российской Федерации "Развитие образования" на 2013-2020 годы, утвержденная постановлением Правительства Российской Федерации от 15 апреля 2014 г. № 295.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497.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Межведомственная программа дополнительного образования детей в Российской Федерации до 2020 года.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</w:t>
      </w:r>
      <w:proofErr w:type="spellStart"/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 (включая </w:t>
      </w:r>
      <w:proofErr w:type="spellStart"/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программы)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Стратегическая инициатива "Новая модель системы дополнительного образования", одобренная Президентом Российской Федерации 27 мая 2015 г. 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Концепция общенациональной системы выявления и развития молодых талантов</w:t>
      </w:r>
      <w:proofErr w:type="gramStart"/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тв. Президентом РФ 03.04.2012 N Пр-827)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Приказ </w:t>
      </w:r>
      <w:proofErr w:type="spellStart"/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8F1B93" w:rsidRPr="008F1B93" w:rsidRDefault="008F1B93" w:rsidP="008F1B9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Устав МОУ ДО Центра внешкольной работы. Приказ Управления образования РМР № 601 от 09.11.2015</w:t>
      </w:r>
    </w:p>
    <w:p w:rsidR="002127A8" w:rsidRPr="007D1516" w:rsidRDefault="008F1B93" w:rsidP="008F1B93">
      <w:pPr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</w:t>
      </w:r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Постановление Главного государственного врача РФ от 04.07. 2014г №41 «Об утверждении </w:t>
      </w:r>
      <w:proofErr w:type="spellStart"/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F1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2.4.4 3172-14».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="002127A8" w:rsidRPr="007D1516"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 для  педагога</w:t>
      </w:r>
    </w:p>
    <w:p w:rsidR="00D757B6" w:rsidRPr="007D1516" w:rsidRDefault="00174172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57B6" w:rsidRPr="007D1516">
        <w:rPr>
          <w:rFonts w:ascii="Times New Roman" w:hAnsi="Times New Roman"/>
          <w:sz w:val="28"/>
          <w:szCs w:val="28"/>
        </w:rPr>
        <w:t xml:space="preserve">Начальная военная подготовка: Учебник/А.И. </w:t>
      </w:r>
      <w:proofErr w:type="spellStart"/>
      <w:r w:rsidR="00D757B6" w:rsidRPr="007D1516">
        <w:rPr>
          <w:rFonts w:ascii="Times New Roman" w:hAnsi="Times New Roman"/>
          <w:sz w:val="28"/>
          <w:szCs w:val="28"/>
        </w:rPr>
        <w:t>Аверин</w:t>
      </w:r>
      <w:proofErr w:type="spellEnd"/>
      <w:r w:rsidR="00D757B6" w:rsidRPr="007D1516">
        <w:rPr>
          <w:rFonts w:ascii="Times New Roman" w:hAnsi="Times New Roman"/>
          <w:sz w:val="28"/>
          <w:szCs w:val="28"/>
        </w:rPr>
        <w:t>, И.Ф. Выдрин и др. Под редакц</w:t>
      </w:r>
      <w:r>
        <w:rPr>
          <w:rFonts w:ascii="Times New Roman" w:hAnsi="Times New Roman"/>
          <w:sz w:val="28"/>
          <w:szCs w:val="28"/>
        </w:rPr>
        <w:t xml:space="preserve">ией Ю.А. </w:t>
      </w:r>
      <w:proofErr w:type="spellStart"/>
      <w:r>
        <w:rPr>
          <w:rFonts w:ascii="Times New Roman" w:hAnsi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/>
          <w:sz w:val="28"/>
          <w:szCs w:val="28"/>
        </w:rPr>
        <w:t>. 6-</w:t>
      </w:r>
      <w:r w:rsidR="00D757B6" w:rsidRPr="007D1516">
        <w:rPr>
          <w:rFonts w:ascii="Times New Roman" w:hAnsi="Times New Roman"/>
          <w:sz w:val="28"/>
          <w:szCs w:val="28"/>
        </w:rPr>
        <w:t xml:space="preserve">е изд. </w:t>
      </w:r>
      <w:proofErr w:type="spellStart"/>
      <w:r w:rsidR="00D757B6" w:rsidRPr="007D1516">
        <w:rPr>
          <w:rFonts w:ascii="Times New Roman" w:hAnsi="Times New Roman"/>
          <w:sz w:val="28"/>
          <w:szCs w:val="28"/>
        </w:rPr>
        <w:t>испр</w:t>
      </w:r>
      <w:proofErr w:type="spellEnd"/>
      <w:r w:rsidR="00D757B6" w:rsidRPr="007D1516">
        <w:rPr>
          <w:rFonts w:ascii="Times New Roman" w:hAnsi="Times New Roman"/>
          <w:sz w:val="28"/>
          <w:szCs w:val="28"/>
        </w:rPr>
        <w:t xml:space="preserve">.- М.: ДОСААФ, 1983.- 240 </w:t>
      </w:r>
      <w:proofErr w:type="gramStart"/>
      <w:r w:rsidR="00D757B6" w:rsidRPr="007D1516">
        <w:rPr>
          <w:rFonts w:ascii="Times New Roman" w:hAnsi="Times New Roman"/>
          <w:sz w:val="28"/>
          <w:szCs w:val="28"/>
        </w:rPr>
        <w:t>с</w:t>
      </w:r>
      <w:proofErr w:type="gramEnd"/>
      <w:r w:rsidR="00D757B6" w:rsidRPr="007D1516">
        <w:rPr>
          <w:rFonts w:ascii="Times New Roman" w:hAnsi="Times New Roman"/>
          <w:sz w:val="28"/>
          <w:szCs w:val="28"/>
        </w:rPr>
        <w:t>.</w:t>
      </w:r>
    </w:p>
    <w:p w:rsidR="00D757B6" w:rsidRPr="007D1516" w:rsidRDefault="00D757B6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>2. Средства и способы защиты населения в чрезвычайных ситуациях: Учеб</w:t>
      </w:r>
      <w:r w:rsidR="00174172">
        <w:rPr>
          <w:rFonts w:ascii="Times New Roman" w:hAnsi="Times New Roman"/>
          <w:sz w:val="28"/>
          <w:szCs w:val="28"/>
        </w:rPr>
        <w:t xml:space="preserve">ное пособие/ А.В. Потапов; АГОУ </w:t>
      </w:r>
      <w:r w:rsidRPr="007D1516">
        <w:rPr>
          <w:rFonts w:ascii="Times New Roman" w:hAnsi="Times New Roman"/>
          <w:sz w:val="28"/>
          <w:szCs w:val="28"/>
        </w:rPr>
        <w:t xml:space="preserve">ВПО «ИГЗ и ПБ УР».- Ижевск, 2010. 60 </w:t>
      </w:r>
      <w:proofErr w:type="gramStart"/>
      <w:r w:rsidRPr="007D1516">
        <w:rPr>
          <w:rFonts w:ascii="Times New Roman" w:hAnsi="Times New Roman"/>
          <w:sz w:val="28"/>
          <w:szCs w:val="28"/>
        </w:rPr>
        <w:t>с</w:t>
      </w:r>
      <w:proofErr w:type="gramEnd"/>
      <w:r w:rsidRPr="007D1516">
        <w:rPr>
          <w:rFonts w:ascii="Times New Roman" w:hAnsi="Times New Roman"/>
          <w:sz w:val="28"/>
          <w:szCs w:val="28"/>
        </w:rPr>
        <w:t>.</w:t>
      </w:r>
    </w:p>
    <w:p w:rsidR="00D757B6" w:rsidRPr="007D1516" w:rsidRDefault="00D757B6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lastRenderedPageBreak/>
        <w:t>3. Приборы радиационной, химической разведки и дозиметрического контрол</w:t>
      </w:r>
      <w:r w:rsidR="00174172">
        <w:rPr>
          <w:rFonts w:ascii="Times New Roman" w:hAnsi="Times New Roman"/>
          <w:sz w:val="28"/>
          <w:szCs w:val="28"/>
        </w:rPr>
        <w:t xml:space="preserve">я: Учебное пособие/ В.А. </w:t>
      </w:r>
      <w:proofErr w:type="spellStart"/>
      <w:r w:rsidR="00174172">
        <w:rPr>
          <w:rFonts w:ascii="Times New Roman" w:hAnsi="Times New Roman"/>
          <w:sz w:val="28"/>
          <w:szCs w:val="28"/>
        </w:rPr>
        <w:t>Чудов</w:t>
      </w:r>
      <w:proofErr w:type="spellEnd"/>
      <w:r w:rsidR="00174172">
        <w:rPr>
          <w:rFonts w:ascii="Times New Roman" w:hAnsi="Times New Roman"/>
          <w:sz w:val="28"/>
          <w:szCs w:val="28"/>
        </w:rPr>
        <w:t xml:space="preserve">; </w:t>
      </w:r>
      <w:r w:rsidRPr="007D1516">
        <w:rPr>
          <w:rFonts w:ascii="Times New Roman" w:hAnsi="Times New Roman"/>
          <w:sz w:val="28"/>
          <w:szCs w:val="28"/>
        </w:rPr>
        <w:t xml:space="preserve">ГОУ ВПО «ИГЗ и ПБ УР».- Ижевск, 2010. 44 </w:t>
      </w:r>
      <w:proofErr w:type="gramStart"/>
      <w:r w:rsidRPr="007D1516">
        <w:rPr>
          <w:rFonts w:ascii="Times New Roman" w:hAnsi="Times New Roman"/>
          <w:sz w:val="28"/>
          <w:szCs w:val="28"/>
        </w:rPr>
        <w:t>с</w:t>
      </w:r>
      <w:proofErr w:type="gramEnd"/>
      <w:r w:rsidRPr="007D1516">
        <w:rPr>
          <w:rFonts w:ascii="Times New Roman" w:hAnsi="Times New Roman"/>
          <w:sz w:val="28"/>
          <w:szCs w:val="28"/>
        </w:rPr>
        <w:t>.</w:t>
      </w:r>
    </w:p>
    <w:p w:rsidR="00D757B6" w:rsidRPr="007D1516" w:rsidRDefault="00D757B6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>4. Татаркин А.Н., Гуща В.В. Оружие массового поражения: Учебное пособ</w:t>
      </w:r>
      <w:r w:rsidR="00174172">
        <w:rPr>
          <w:rFonts w:ascii="Times New Roman" w:hAnsi="Times New Roman"/>
          <w:sz w:val="28"/>
          <w:szCs w:val="28"/>
        </w:rPr>
        <w:t xml:space="preserve">ие. - Ижевск: ИФ НА МВД России, </w:t>
      </w:r>
      <w:r w:rsidRPr="007D1516">
        <w:rPr>
          <w:rFonts w:ascii="Times New Roman" w:hAnsi="Times New Roman"/>
          <w:sz w:val="28"/>
          <w:szCs w:val="28"/>
        </w:rPr>
        <w:t>2004. - 48с.</w:t>
      </w:r>
    </w:p>
    <w:p w:rsidR="00D757B6" w:rsidRPr="007D1516" w:rsidRDefault="00D757B6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>5. Татаркин А.Н., Гуща В.В. Приборы радиационной, химической развед</w:t>
      </w:r>
      <w:r w:rsidR="00174172">
        <w:rPr>
          <w:rFonts w:ascii="Times New Roman" w:hAnsi="Times New Roman"/>
          <w:sz w:val="28"/>
          <w:szCs w:val="28"/>
        </w:rPr>
        <w:t xml:space="preserve">ки и дозиметрического контроля: </w:t>
      </w:r>
      <w:r w:rsidRPr="007D1516">
        <w:rPr>
          <w:rFonts w:ascii="Times New Roman" w:hAnsi="Times New Roman"/>
          <w:sz w:val="28"/>
          <w:szCs w:val="28"/>
        </w:rPr>
        <w:t>Учебное пособие. - Ижевск: ИФ НА МВД России, 2004. - 27с.</w:t>
      </w:r>
    </w:p>
    <w:p w:rsidR="00D757B6" w:rsidRPr="007D1516" w:rsidRDefault="00D757B6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>6. Татаркин А.Н., Гуща В.В. Способы защиты от оружия массового пораже</w:t>
      </w:r>
      <w:r w:rsidR="00174172">
        <w:rPr>
          <w:rFonts w:ascii="Times New Roman" w:hAnsi="Times New Roman"/>
          <w:sz w:val="28"/>
          <w:szCs w:val="28"/>
        </w:rPr>
        <w:t xml:space="preserve">ния: Учебное пособие. - Ижевск: </w:t>
      </w:r>
      <w:r w:rsidRPr="007D1516">
        <w:rPr>
          <w:rFonts w:ascii="Times New Roman" w:hAnsi="Times New Roman"/>
          <w:sz w:val="28"/>
          <w:szCs w:val="28"/>
        </w:rPr>
        <w:t>ИФ НА МВД России, 2004. - 62с.</w:t>
      </w:r>
    </w:p>
    <w:p w:rsidR="00D757B6" w:rsidRDefault="00D757B6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>7. Татаркин А.Н., Гуща В.В. Методика оценки обстановки в очагах ядерного поражения и химического</w:t>
      </w:r>
      <w:r w:rsidR="00174172">
        <w:rPr>
          <w:rFonts w:ascii="Times New Roman" w:hAnsi="Times New Roman"/>
          <w:sz w:val="28"/>
          <w:szCs w:val="28"/>
        </w:rPr>
        <w:t xml:space="preserve"> </w:t>
      </w:r>
      <w:r w:rsidRPr="007D1516">
        <w:rPr>
          <w:rFonts w:ascii="Times New Roman" w:hAnsi="Times New Roman"/>
          <w:sz w:val="28"/>
          <w:szCs w:val="28"/>
        </w:rPr>
        <w:t>заражения: Учебное пособие. - Ижевск: ИФ НА МВД России, 2004. - 48с.</w:t>
      </w:r>
    </w:p>
    <w:p w:rsidR="00174172" w:rsidRPr="00506E35" w:rsidRDefault="00174172" w:rsidP="001741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506E35">
        <w:rPr>
          <w:rFonts w:ascii="Times New Roman" w:hAnsi="Times New Roman"/>
          <w:color w:val="000000"/>
          <w:sz w:val="28"/>
          <w:szCs w:val="28"/>
        </w:rPr>
        <w:t xml:space="preserve">  Военная топография. Учебное пособие по «Основам военной службы». Москва - 2001</w:t>
      </w:r>
    </w:p>
    <w:p w:rsidR="00174172" w:rsidRPr="00506E35" w:rsidRDefault="00174172" w:rsidP="001741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506E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06E35">
        <w:rPr>
          <w:rFonts w:ascii="Times New Roman" w:hAnsi="Times New Roman"/>
          <w:color w:val="000000"/>
          <w:sz w:val="28"/>
          <w:szCs w:val="28"/>
        </w:rPr>
        <w:t xml:space="preserve"> Тактическая подготовка. Учебное пособие по «Основам военной службы». Москва – 2001</w:t>
      </w:r>
    </w:p>
    <w:p w:rsidR="00174172" w:rsidRPr="00506E35" w:rsidRDefault="00174172" w:rsidP="001741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10 . </w:t>
      </w:r>
      <w:r w:rsidRPr="00506E35">
        <w:rPr>
          <w:rFonts w:ascii="Times New Roman" w:hAnsi="Times New Roman"/>
          <w:color w:val="000000"/>
          <w:sz w:val="28"/>
          <w:szCs w:val="28"/>
        </w:rPr>
        <w:t>Строевая подготовка.  Учебное пособие по «Основам военной службы». Москва - 2001</w:t>
      </w:r>
    </w:p>
    <w:p w:rsidR="00174172" w:rsidRDefault="00174172" w:rsidP="001741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11 . </w:t>
      </w:r>
      <w:r w:rsidRPr="00506E35">
        <w:rPr>
          <w:rFonts w:ascii="Times New Roman" w:hAnsi="Times New Roman"/>
          <w:color w:val="000000"/>
          <w:sz w:val="28"/>
          <w:szCs w:val="28"/>
        </w:rPr>
        <w:t xml:space="preserve">Общевоинские уставы </w:t>
      </w:r>
      <w:proofErr w:type="gramStart"/>
      <w:r w:rsidRPr="00506E35"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 w:rsidRPr="00506E35">
        <w:rPr>
          <w:rFonts w:ascii="Times New Roman" w:hAnsi="Times New Roman"/>
          <w:color w:val="000000"/>
          <w:sz w:val="28"/>
          <w:szCs w:val="28"/>
        </w:rPr>
        <w:t xml:space="preserve"> РФ.</w:t>
      </w:r>
    </w:p>
    <w:p w:rsidR="00174172" w:rsidRPr="009B6A8B" w:rsidRDefault="00174172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12</w:t>
      </w:r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Начальная военная подготовка. </w:t>
      </w:r>
      <w:proofErr w:type="spellStart"/>
      <w:r w:rsidRPr="009B6A8B">
        <w:rPr>
          <w:rFonts w:ascii="Times New Roman" w:eastAsia="MS Mincho" w:hAnsi="Times New Roman"/>
          <w:sz w:val="28"/>
          <w:szCs w:val="28"/>
          <w:lang w:eastAsia="ru-RU"/>
        </w:rPr>
        <w:t>Науменко</w:t>
      </w:r>
      <w:proofErr w:type="spellEnd"/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 Ю.А. – М.: Просвещение, 1985 – 256 </w:t>
      </w:r>
      <w:proofErr w:type="gramStart"/>
      <w:r w:rsidRPr="009B6A8B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9B6A8B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174172" w:rsidRPr="009B6A8B" w:rsidRDefault="00174172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13. </w:t>
      </w:r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Учебно-методическое пособие по начальной военной подготовке.  </w:t>
      </w:r>
      <w:proofErr w:type="spellStart"/>
      <w:r w:rsidRPr="009B6A8B">
        <w:rPr>
          <w:rFonts w:ascii="Times New Roman" w:eastAsia="MS Mincho" w:hAnsi="Times New Roman"/>
          <w:sz w:val="28"/>
          <w:szCs w:val="28"/>
          <w:lang w:eastAsia="ru-RU"/>
        </w:rPr>
        <w:t>Штыкало</w:t>
      </w:r>
      <w:proofErr w:type="spellEnd"/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 Ф.Е. – М.: Просвещение, 1981 – 240 </w:t>
      </w:r>
      <w:proofErr w:type="gramStart"/>
      <w:r w:rsidRPr="009B6A8B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9B6A8B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174172" w:rsidRPr="009B6A8B" w:rsidRDefault="00174172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14</w:t>
      </w:r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Сборник  нормативов по  боевой подготовке сухопутных войск. – М.: Воениздат, 1991 - 255 </w:t>
      </w:r>
      <w:proofErr w:type="gramStart"/>
      <w:r w:rsidRPr="009B6A8B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9B6A8B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174172" w:rsidRPr="009B6A8B" w:rsidRDefault="00174172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15. </w:t>
      </w:r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Руководство по автомату Калашникова и пулемету Калашникова. – М.: Воениздат, 1984 – 215 </w:t>
      </w:r>
      <w:proofErr w:type="gramStart"/>
      <w:r w:rsidRPr="009B6A8B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9B6A8B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174172" w:rsidRDefault="00174172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16.</w:t>
      </w:r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 Военная топография. </w:t>
      </w:r>
      <w:proofErr w:type="spellStart"/>
      <w:r w:rsidRPr="009B6A8B">
        <w:rPr>
          <w:rFonts w:ascii="Times New Roman" w:eastAsia="MS Mincho" w:hAnsi="Times New Roman"/>
          <w:sz w:val="28"/>
          <w:szCs w:val="28"/>
          <w:lang w:eastAsia="ru-RU"/>
        </w:rPr>
        <w:t>Псарев</w:t>
      </w:r>
      <w:proofErr w:type="spellEnd"/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 А.А., Коваленко А.Н. – М.: Воениздат, 1986 – 383 </w:t>
      </w:r>
      <w:proofErr w:type="gramStart"/>
      <w:r w:rsidRPr="009B6A8B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9B6A8B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174172" w:rsidRDefault="00174172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lastRenderedPageBreak/>
        <w:t>17.</w:t>
      </w:r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 Гражданская оборона. Костров А.М. – М.: Просвещение, 1991 – 64 </w:t>
      </w:r>
      <w:proofErr w:type="gramStart"/>
      <w:r w:rsidRPr="009B6A8B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9B6A8B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174172" w:rsidRPr="009B6A8B" w:rsidRDefault="00174172" w:rsidP="00174172">
      <w:pPr>
        <w:spacing w:after="0" w:line="360" w:lineRule="auto"/>
        <w:ind w:hanging="108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18.</w:t>
      </w:r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 Наставление по стрелковому  делу.  М.: Воениздат, 1985 – 630 </w:t>
      </w:r>
      <w:proofErr w:type="gramStart"/>
      <w:r w:rsidRPr="009B6A8B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9B6A8B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174172" w:rsidRPr="000B0D16" w:rsidRDefault="00174172" w:rsidP="000B0D16">
      <w:pPr>
        <w:spacing w:after="0" w:line="360" w:lineRule="auto"/>
        <w:ind w:hanging="108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B6A8B">
        <w:rPr>
          <w:rFonts w:ascii="Times New Roman" w:eastAsia="MS Mincho" w:hAnsi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sz w:val="28"/>
          <w:szCs w:val="28"/>
          <w:lang w:eastAsia="ru-RU"/>
        </w:rPr>
        <w:t>19.</w:t>
      </w:r>
      <w:r w:rsidRPr="009B6A8B">
        <w:rPr>
          <w:rFonts w:ascii="Times New Roman" w:eastAsia="MS Mincho" w:hAnsi="Times New Roman"/>
          <w:sz w:val="28"/>
          <w:szCs w:val="28"/>
          <w:lang w:eastAsia="ru-RU"/>
        </w:rPr>
        <w:t xml:space="preserve"> Пневматическое оружие. Д</w:t>
      </w:r>
      <w:r w:rsidR="000B0D16">
        <w:rPr>
          <w:rFonts w:ascii="Times New Roman" w:eastAsia="MS Mincho" w:hAnsi="Times New Roman"/>
          <w:sz w:val="28"/>
          <w:szCs w:val="28"/>
          <w:lang w:eastAsia="ru-RU"/>
        </w:rPr>
        <w:t xml:space="preserve">воркин А.Д. – М.: 2001 – 168 </w:t>
      </w:r>
      <w:proofErr w:type="gramStart"/>
      <w:r w:rsidR="000B0D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="000B0D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D757B6" w:rsidRPr="007D1516" w:rsidRDefault="00D757B6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1516">
        <w:rPr>
          <w:rFonts w:ascii="Times New Roman" w:hAnsi="Times New Roman"/>
          <w:b/>
          <w:bCs/>
          <w:sz w:val="28"/>
          <w:szCs w:val="28"/>
        </w:rPr>
        <w:t>3. Дополнительные источники</w:t>
      </w:r>
    </w:p>
    <w:p w:rsidR="00D757B6" w:rsidRPr="007D1516" w:rsidRDefault="00D757B6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>1. Федеральный закон от 29.12.2012г. № 273-ФЗ «Об образовании в Российской Федерации».</w:t>
      </w:r>
    </w:p>
    <w:p w:rsidR="00D757B6" w:rsidRPr="007D1516" w:rsidRDefault="00D757B6" w:rsidP="0017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516">
        <w:rPr>
          <w:rFonts w:ascii="Times New Roman" w:hAnsi="Times New Roman"/>
          <w:sz w:val="28"/>
          <w:szCs w:val="28"/>
        </w:rPr>
        <w:t>2. Федеральный закон от 28.03.1998г. № 53-ФЗ «О воинской обязанности и военной службе».</w:t>
      </w:r>
    </w:p>
    <w:p w:rsidR="00D757B6" w:rsidRPr="007D1516" w:rsidRDefault="00D757B6" w:rsidP="00174172">
      <w:pPr>
        <w:spacing w:after="0" w:line="360" w:lineRule="auto"/>
        <w:ind w:firstLine="708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7D1516">
        <w:rPr>
          <w:rFonts w:ascii="Times New Roman" w:hAnsi="Times New Roman"/>
          <w:sz w:val="28"/>
          <w:szCs w:val="28"/>
        </w:rPr>
        <w:t>3. Федеральный компонент государственного стандарта общего образования.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>1. Общевойсковые уставы Вооруженны</w:t>
      </w:r>
      <w:r w:rsidR="000B0D16">
        <w:rPr>
          <w:rFonts w:ascii="Times New Roman" w:eastAsia="MS Mincho" w:hAnsi="Times New Roman"/>
          <w:sz w:val="28"/>
          <w:szCs w:val="28"/>
          <w:lang w:eastAsia="ru-RU"/>
        </w:rPr>
        <w:t>х Сил РФ. М.: Воениздат, 1994 –</w:t>
      </w: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526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2. Подготовка разведчика. Тарас А.,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Заруцкий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 Ф. – Минск.: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Харвест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, 1</w:t>
      </w:r>
      <w:r w:rsidR="000B0D16">
        <w:rPr>
          <w:rFonts w:ascii="Times New Roman" w:eastAsia="MS Mincho" w:hAnsi="Times New Roman"/>
          <w:sz w:val="28"/>
          <w:szCs w:val="28"/>
          <w:lang w:eastAsia="ru-RU"/>
        </w:rPr>
        <w:t>998-</w:t>
      </w: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605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3. Наставление по стрелковому  делу.  М.: Воениздат, 1985 – 630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4. Пневматическое оружие. Дворкин А.Д. – М.: 2001 – 168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5. Справочник по спортивной  стрельбе.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Бозержан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 Ж. –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Росто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 – на Дону, «Феникс», 2006 – 189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6. Учебник сержанта мотострелковых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войск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.-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М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.: Воениздат, 1989- 239 с.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7. На службе Отечеству – М.: Воениздат, 1997 – 318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8. Основы рукопашного  боя. Иванов С., Касьянов Г.– М.: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Терра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 спорт, 1998 – 367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9. Шаг – маятник. Иванов – Катанский С.А. – М.: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Фаир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 – Пресс, 2002 – 528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10. Русский кулачный бой. Шатунов М.В. - М.: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Терра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 – Книжный клуб, 1999 – 224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11. Начальная военная подготовка.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Науменко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 Ю.А. – М.: Просвещение, 1985 – 256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12. Учебно-методическое пособие по начальной военной подготовке. 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Штыкало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 Ф.Е. – М.: Просвещение, 1981 – 240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13. Сборник  нормативов по  боевой подготовке сухопутных войск. – М.: Воениздат, 1991 - 255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14. Руководство по автомату Калашникова и пулемету Калашникова. – М.: Воениздат, 1984 – 215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15. Военная топография.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Псарев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 А.А., Коваленко А.Н. – М.: Воениздат, 1986 – 383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16. Гражданская оборона. Костров А.М. – М.: Просвещение, 1991 – 64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>17. Медико-санитарная подготовка учащ</w:t>
      </w:r>
      <w:r w:rsidR="000B0D16">
        <w:rPr>
          <w:rFonts w:ascii="Times New Roman" w:eastAsia="MS Mincho" w:hAnsi="Times New Roman"/>
          <w:sz w:val="28"/>
          <w:szCs w:val="28"/>
          <w:lang w:eastAsia="ru-RU"/>
        </w:rPr>
        <w:t xml:space="preserve">ихся. </w:t>
      </w:r>
      <w:proofErr w:type="gramStart"/>
      <w:r w:rsidR="000B0D16">
        <w:rPr>
          <w:rFonts w:ascii="Times New Roman" w:eastAsia="MS Mincho" w:hAnsi="Times New Roman"/>
          <w:sz w:val="28"/>
          <w:szCs w:val="28"/>
          <w:lang w:eastAsia="ru-RU"/>
        </w:rPr>
        <w:t>–М</w:t>
      </w:r>
      <w:proofErr w:type="gramEnd"/>
      <w:r w:rsidR="000B0D16">
        <w:rPr>
          <w:rFonts w:ascii="Times New Roman" w:eastAsia="MS Mincho" w:hAnsi="Times New Roman"/>
          <w:sz w:val="28"/>
          <w:szCs w:val="28"/>
          <w:lang w:eastAsia="ru-RU"/>
        </w:rPr>
        <w:t>.: Просвещение, 1988-</w:t>
      </w:r>
      <w:r w:rsidRPr="007D1516">
        <w:rPr>
          <w:rFonts w:ascii="Times New Roman" w:eastAsia="MS Mincho" w:hAnsi="Times New Roman"/>
          <w:sz w:val="28"/>
          <w:szCs w:val="28"/>
          <w:lang w:eastAsia="ru-RU"/>
        </w:rPr>
        <w:t>112 с.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18. Наставление по физической подготовке в Советской армии и Военно-морском флоте.  М.: Воениздат, 1987 – 319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ind w:firstLine="708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 для кадет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1. Общевойсковые уставы Вооруженных </w:t>
      </w:r>
      <w:r w:rsidR="000B0D16">
        <w:rPr>
          <w:rFonts w:ascii="Times New Roman" w:eastAsia="MS Mincho" w:hAnsi="Times New Roman"/>
          <w:sz w:val="28"/>
          <w:szCs w:val="28"/>
          <w:lang w:eastAsia="ru-RU"/>
        </w:rPr>
        <w:t>Сил РФ. – М.: Воениздат, 1994</w:t>
      </w: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 – 526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2. Начальная военная подготовка. – М.: Просвещение, 1985 – 256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3. Гражданская оборона. Костров А.М. – М.: Просвещение, 1998 – 64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866A5E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4. Медико-</w:t>
      </w:r>
      <w:r w:rsidR="002127A8"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санитарная подготовка учащихся. – М.: Просвещение, 1988 – 112 </w:t>
      </w:r>
      <w:proofErr w:type="gramStart"/>
      <w:r w:rsidR="002127A8"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="002127A8"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ind w:left="1080" w:hanging="372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Литература, используемая  для написания программы</w:t>
      </w:r>
    </w:p>
    <w:p w:rsidR="002127A8" w:rsidRPr="007D1516" w:rsidRDefault="002127A8" w:rsidP="00174172">
      <w:pPr>
        <w:spacing w:after="0" w:line="360" w:lineRule="auto"/>
        <w:ind w:hanging="1080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ab/>
        <w:t xml:space="preserve">1.Общевойсковые уставы Вооруженных Сил РФ. М.: Воениздат, 1994 – 526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ind w:hanging="108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ab/>
        <w:t xml:space="preserve">2. Наставление по стрелковому  делу.  М.: Воениздат, 1985 – 630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ind w:hanging="108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ab/>
        <w:t xml:space="preserve">3. Пневматическое оружие. Дворкин А.Д. – М.: 2001 – 168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4.Учебно-методическое пособие по начальной военной подготовке. 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Штыкало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 Ф.Е. – М.: Просвещение, 1981 – 240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5. Руководство по автомату Калашникова и пулемету Калашникова. – М.: Воениздат, 1984 – 215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6. Военная топография. </w:t>
      </w:r>
      <w:proofErr w:type="spell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Псарев</w:t>
      </w:r>
      <w:proofErr w:type="spell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 А.А., Коваленко А.Н. – М.: Воениздат, 1986 – 383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7. Гражданская оборона. Костров А.М. – М.: Просвещение, 1991 – 64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>8. Медико-санитарная подготовка уч</w:t>
      </w:r>
      <w:r w:rsidR="000B0D16">
        <w:rPr>
          <w:rFonts w:ascii="Times New Roman" w:eastAsia="MS Mincho" w:hAnsi="Times New Roman"/>
          <w:sz w:val="28"/>
          <w:szCs w:val="28"/>
          <w:lang w:eastAsia="ru-RU"/>
        </w:rPr>
        <w:t>ащихся. – М.: Просвещение, 1988</w:t>
      </w: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–112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t xml:space="preserve">9. Наставление по физической подготовке в Советской армии и Военно-морском флоте.  М.: Воениздат, 1987 – 319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D1516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10. Методическая разработка для теоретической и наземной подготовки к прыжкам с парашютом парашютистов первоначального обучения. Чичерин В.В. – О.: РОСТО, 2008 – 27 </w:t>
      </w:r>
      <w:proofErr w:type="gramStart"/>
      <w:r w:rsidRPr="007D1516">
        <w:rPr>
          <w:rFonts w:ascii="Times New Roman" w:eastAsia="MS Mincho" w:hAnsi="Times New Roman"/>
          <w:sz w:val="28"/>
          <w:szCs w:val="28"/>
          <w:lang w:eastAsia="ru-RU"/>
        </w:rPr>
        <w:t>с</w:t>
      </w:r>
      <w:proofErr w:type="gramEnd"/>
      <w:r w:rsidRPr="007D1516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2127A8" w:rsidRPr="007D1516" w:rsidRDefault="002127A8" w:rsidP="001741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127A8" w:rsidRPr="007D1516" w:rsidSect="00711EE4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21" w:rsidRDefault="009B4221" w:rsidP="007A4416">
      <w:pPr>
        <w:spacing w:after="0" w:line="240" w:lineRule="auto"/>
      </w:pPr>
      <w:r>
        <w:separator/>
      </w:r>
    </w:p>
  </w:endnote>
  <w:endnote w:type="continuationSeparator" w:id="0">
    <w:p w:rsidR="009B4221" w:rsidRDefault="009B4221" w:rsidP="007A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E" w:rsidRDefault="004F1A54">
    <w:pPr>
      <w:pStyle w:val="aa"/>
      <w:jc w:val="right"/>
    </w:pPr>
    <w:fldSimple w:instr="PAGE   \* MERGEFORMAT">
      <w:r w:rsidR="006E5284">
        <w:rPr>
          <w:noProof/>
        </w:rPr>
        <w:t>2</w:t>
      </w:r>
    </w:fldSimple>
  </w:p>
  <w:p w:rsidR="0040568F" w:rsidRDefault="004056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21" w:rsidRDefault="009B4221" w:rsidP="007A4416">
      <w:pPr>
        <w:spacing w:after="0" w:line="240" w:lineRule="auto"/>
      </w:pPr>
      <w:r>
        <w:separator/>
      </w:r>
    </w:p>
  </w:footnote>
  <w:footnote w:type="continuationSeparator" w:id="0">
    <w:p w:rsidR="009B4221" w:rsidRDefault="009B4221" w:rsidP="007A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3F4"/>
    <w:multiLevelType w:val="hybridMultilevel"/>
    <w:tmpl w:val="C7B627F6"/>
    <w:lvl w:ilvl="0" w:tplc="E3306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243286"/>
    <w:multiLevelType w:val="hybridMultilevel"/>
    <w:tmpl w:val="EAD0F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67CCA"/>
    <w:multiLevelType w:val="hybridMultilevel"/>
    <w:tmpl w:val="40C4F9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B10E8"/>
    <w:multiLevelType w:val="hybridMultilevel"/>
    <w:tmpl w:val="4014A02E"/>
    <w:lvl w:ilvl="0" w:tplc="2AEE4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5A4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B53283F"/>
    <w:multiLevelType w:val="hybridMultilevel"/>
    <w:tmpl w:val="644EA3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DD20FC"/>
    <w:multiLevelType w:val="hybridMultilevel"/>
    <w:tmpl w:val="77BE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85A18"/>
    <w:multiLevelType w:val="hybridMultilevel"/>
    <w:tmpl w:val="3DE60234"/>
    <w:lvl w:ilvl="0" w:tplc="F5C88B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B1F7F"/>
    <w:multiLevelType w:val="hybridMultilevel"/>
    <w:tmpl w:val="C37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B37A4"/>
    <w:multiLevelType w:val="hybridMultilevel"/>
    <w:tmpl w:val="A34C1918"/>
    <w:lvl w:ilvl="0" w:tplc="604A51F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680970"/>
    <w:multiLevelType w:val="hybridMultilevel"/>
    <w:tmpl w:val="619C04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7A63B02"/>
    <w:multiLevelType w:val="hybridMultilevel"/>
    <w:tmpl w:val="DDEE9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3E9D"/>
    <w:multiLevelType w:val="hybridMultilevel"/>
    <w:tmpl w:val="BF30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A7DDA"/>
    <w:multiLevelType w:val="multilevel"/>
    <w:tmpl w:val="AAE0E2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98E0961"/>
    <w:multiLevelType w:val="hybridMultilevel"/>
    <w:tmpl w:val="0628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444D2"/>
    <w:multiLevelType w:val="hybridMultilevel"/>
    <w:tmpl w:val="DA325B2E"/>
    <w:lvl w:ilvl="0" w:tplc="62F841C0">
      <w:start w:val="1"/>
      <w:numFmt w:val="decimal"/>
      <w:lvlText w:val="%1."/>
      <w:lvlJc w:val="left"/>
      <w:pPr>
        <w:ind w:left="1983" w:hanging="1275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F53E37"/>
    <w:multiLevelType w:val="hybridMultilevel"/>
    <w:tmpl w:val="E38277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4088C"/>
    <w:multiLevelType w:val="hybridMultilevel"/>
    <w:tmpl w:val="220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77915"/>
    <w:multiLevelType w:val="hybridMultilevel"/>
    <w:tmpl w:val="C6EE5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C5EFD"/>
    <w:multiLevelType w:val="multilevel"/>
    <w:tmpl w:val="E37A44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55A2A54"/>
    <w:multiLevelType w:val="hybridMultilevel"/>
    <w:tmpl w:val="56A67B32"/>
    <w:lvl w:ilvl="0" w:tplc="7E7CC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C7F4A"/>
    <w:multiLevelType w:val="hybridMultilevel"/>
    <w:tmpl w:val="AC8A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D75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E4B2E63"/>
    <w:multiLevelType w:val="hybridMultilevel"/>
    <w:tmpl w:val="C5B4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5513D"/>
    <w:multiLevelType w:val="hybridMultilevel"/>
    <w:tmpl w:val="BEE86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82084"/>
    <w:multiLevelType w:val="hybridMultilevel"/>
    <w:tmpl w:val="3530EB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40AD4"/>
    <w:multiLevelType w:val="multilevel"/>
    <w:tmpl w:val="10026DC0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-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7">
    <w:nsid w:val="667272E3"/>
    <w:multiLevelType w:val="hybridMultilevel"/>
    <w:tmpl w:val="6B9E0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946FA"/>
    <w:multiLevelType w:val="hybridMultilevel"/>
    <w:tmpl w:val="2D44FB48"/>
    <w:lvl w:ilvl="0" w:tplc="F90E54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823D1"/>
    <w:multiLevelType w:val="hybridMultilevel"/>
    <w:tmpl w:val="B560CB92"/>
    <w:lvl w:ilvl="0" w:tplc="1A3828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71533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8604CE2"/>
    <w:multiLevelType w:val="hybridMultilevel"/>
    <w:tmpl w:val="5EDC72EC"/>
    <w:lvl w:ilvl="0" w:tplc="04190007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D6F58"/>
    <w:multiLevelType w:val="hybridMultilevel"/>
    <w:tmpl w:val="9DD0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052645"/>
    <w:multiLevelType w:val="hybridMultilevel"/>
    <w:tmpl w:val="C932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>
      <w:startOverride w:val="1"/>
    </w:lvlOverride>
  </w:num>
  <w:num w:numId="17">
    <w:abstractNumId w:val="3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10"/>
  </w:num>
  <w:num w:numId="27">
    <w:abstractNumId w:val="5"/>
  </w:num>
  <w:num w:numId="28">
    <w:abstractNumId w:val="11"/>
  </w:num>
  <w:num w:numId="29">
    <w:abstractNumId w:val="2"/>
  </w:num>
  <w:num w:numId="30">
    <w:abstractNumId w:val="26"/>
    <w:lvlOverride w:ilvl="0">
      <w:startOverride w:val="1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7"/>
  </w:num>
  <w:num w:numId="39">
    <w:abstractNumId w:val="28"/>
  </w:num>
  <w:num w:numId="40">
    <w:abstractNumId w:val="3"/>
  </w:num>
  <w:num w:numId="41">
    <w:abstractNumId w:val="20"/>
  </w:num>
  <w:num w:numId="42">
    <w:abstractNumId w:val="6"/>
  </w:num>
  <w:num w:numId="43">
    <w:abstractNumId w:val="12"/>
  </w:num>
  <w:num w:numId="44">
    <w:abstractNumId w:val="0"/>
  </w:num>
  <w:num w:numId="45">
    <w:abstractNumId w:val="29"/>
  </w:num>
  <w:num w:numId="46">
    <w:abstractNumId w:val="17"/>
  </w:num>
  <w:num w:numId="47">
    <w:abstractNumId w:val="21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6AC"/>
    <w:rsid w:val="00000C55"/>
    <w:rsid w:val="000101C4"/>
    <w:rsid w:val="000157A8"/>
    <w:rsid w:val="00016223"/>
    <w:rsid w:val="00040684"/>
    <w:rsid w:val="0006149E"/>
    <w:rsid w:val="000879AD"/>
    <w:rsid w:val="000A0B81"/>
    <w:rsid w:val="000B0D16"/>
    <w:rsid w:val="000C43D1"/>
    <w:rsid w:val="000D5B4A"/>
    <w:rsid w:val="000E3FE9"/>
    <w:rsid w:val="00112C04"/>
    <w:rsid w:val="001151D5"/>
    <w:rsid w:val="00143080"/>
    <w:rsid w:val="00154C5F"/>
    <w:rsid w:val="00163E3E"/>
    <w:rsid w:val="00170C88"/>
    <w:rsid w:val="00172B63"/>
    <w:rsid w:val="00174172"/>
    <w:rsid w:val="00181E64"/>
    <w:rsid w:val="001A1300"/>
    <w:rsid w:val="001C2ADD"/>
    <w:rsid w:val="001E2618"/>
    <w:rsid w:val="002002E5"/>
    <w:rsid w:val="00211D99"/>
    <w:rsid w:val="002127A8"/>
    <w:rsid w:val="002208FF"/>
    <w:rsid w:val="0023642A"/>
    <w:rsid w:val="0024190F"/>
    <w:rsid w:val="002479C3"/>
    <w:rsid w:val="002500B7"/>
    <w:rsid w:val="00262AF7"/>
    <w:rsid w:val="0026713D"/>
    <w:rsid w:val="0027321C"/>
    <w:rsid w:val="002826BC"/>
    <w:rsid w:val="00291619"/>
    <w:rsid w:val="00297CC9"/>
    <w:rsid w:val="002C273B"/>
    <w:rsid w:val="002C73D1"/>
    <w:rsid w:val="002E5CFF"/>
    <w:rsid w:val="002E678C"/>
    <w:rsid w:val="00320AD1"/>
    <w:rsid w:val="00322F65"/>
    <w:rsid w:val="0033668B"/>
    <w:rsid w:val="00350CBA"/>
    <w:rsid w:val="00356290"/>
    <w:rsid w:val="00362723"/>
    <w:rsid w:val="00382961"/>
    <w:rsid w:val="003D0371"/>
    <w:rsid w:val="003D1E7D"/>
    <w:rsid w:val="003D703D"/>
    <w:rsid w:val="003E3E7D"/>
    <w:rsid w:val="0040568F"/>
    <w:rsid w:val="00405D84"/>
    <w:rsid w:val="00452A8B"/>
    <w:rsid w:val="00457579"/>
    <w:rsid w:val="00467323"/>
    <w:rsid w:val="004924EA"/>
    <w:rsid w:val="004A7CD3"/>
    <w:rsid w:val="004D2368"/>
    <w:rsid w:val="004F1A54"/>
    <w:rsid w:val="00500A0A"/>
    <w:rsid w:val="005038A4"/>
    <w:rsid w:val="00507429"/>
    <w:rsid w:val="00531B72"/>
    <w:rsid w:val="0057420F"/>
    <w:rsid w:val="005970BB"/>
    <w:rsid w:val="005B2DD4"/>
    <w:rsid w:val="005D52B0"/>
    <w:rsid w:val="00611766"/>
    <w:rsid w:val="00630525"/>
    <w:rsid w:val="00634C63"/>
    <w:rsid w:val="00636975"/>
    <w:rsid w:val="00663373"/>
    <w:rsid w:val="00696311"/>
    <w:rsid w:val="006B25B9"/>
    <w:rsid w:val="006B5AF1"/>
    <w:rsid w:val="006C31EF"/>
    <w:rsid w:val="006E366C"/>
    <w:rsid w:val="006E5284"/>
    <w:rsid w:val="00711EE4"/>
    <w:rsid w:val="0073655D"/>
    <w:rsid w:val="007464B9"/>
    <w:rsid w:val="007744E9"/>
    <w:rsid w:val="00782B69"/>
    <w:rsid w:val="007A4416"/>
    <w:rsid w:val="007A7D3D"/>
    <w:rsid w:val="007D1516"/>
    <w:rsid w:val="007E6EE4"/>
    <w:rsid w:val="007F6B4B"/>
    <w:rsid w:val="00800828"/>
    <w:rsid w:val="00815616"/>
    <w:rsid w:val="00820F64"/>
    <w:rsid w:val="008253F3"/>
    <w:rsid w:val="00830D3D"/>
    <w:rsid w:val="008568CB"/>
    <w:rsid w:val="00866A5E"/>
    <w:rsid w:val="00882B9F"/>
    <w:rsid w:val="008D76AC"/>
    <w:rsid w:val="008F0B32"/>
    <w:rsid w:val="008F1B93"/>
    <w:rsid w:val="0092719C"/>
    <w:rsid w:val="00945369"/>
    <w:rsid w:val="00947E7C"/>
    <w:rsid w:val="00955A59"/>
    <w:rsid w:val="009A3D2A"/>
    <w:rsid w:val="009B4221"/>
    <w:rsid w:val="009C3476"/>
    <w:rsid w:val="009D071B"/>
    <w:rsid w:val="00A037E6"/>
    <w:rsid w:val="00A22DA3"/>
    <w:rsid w:val="00A92C70"/>
    <w:rsid w:val="00AC6AAD"/>
    <w:rsid w:val="00B17E46"/>
    <w:rsid w:val="00B338AF"/>
    <w:rsid w:val="00B35008"/>
    <w:rsid w:val="00B37AC7"/>
    <w:rsid w:val="00B4258D"/>
    <w:rsid w:val="00B44A16"/>
    <w:rsid w:val="00B93A95"/>
    <w:rsid w:val="00BA5C9E"/>
    <w:rsid w:val="00BF001B"/>
    <w:rsid w:val="00BF17D2"/>
    <w:rsid w:val="00C0397D"/>
    <w:rsid w:val="00C115D9"/>
    <w:rsid w:val="00C21AD9"/>
    <w:rsid w:val="00C45A49"/>
    <w:rsid w:val="00C533C1"/>
    <w:rsid w:val="00C71ADF"/>
    <w:rsid w:val="00C9725F"/>
    <w:rsid w:val="00CA08EE"/>
    <w:rsid w:val="00CC15D7"/>
    <w:rsid w:val="00CF724D"/>
    <w:rsid w:val="00D021A1"/>
    <w:rsid w:val="00D14140"/>
    <w:rsid w:val="00D242CB"/>
    <w:rsid w:val="00D3796F"/>
    <w:rsid w:val="00D573BF"/>
    <w:rsid w:val="00D6710A"/>
    <w:rsid w:val="00D7532F"/>
    <w:rsid w:val="00D757B6"/>
    <w:rsid w:val="00D93302"/>
    <w:rsid w:val="00DC7F1C"/>
    <w:rsid w:val="00DD5580"/>
    <w:rsid w:val="00DD56AD"/>
    <w:rsid w:val="00E11231"/>
    <w:rsid w:val="00E95B6B"/>
    <w:rsid w:val="00E962EA"/>
    <w:rsid w:val="00EA001E"/>
    <w:rsid w:val="00EC16FF"/>
    <w:rsid w:val="00EC564C"/>
    <w:rsid w:val="00ED2053"/>
    <w:rsid w:val="00ED7873"/>
    <w:rsid w:val="00EE2C5D"/>
    <w:rsid w:val="00F0785D"/>
    <w:rsid w:val="00FE6AD6"/>
    <w:rsid w:val="00FF0CF8"/>
    <w:rsid w:val="00FF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0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01C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01C4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01C4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101C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D3D"/>
  </w:style>
  <w:style w:type="table" w:styleId="a4">
    <w:name w:val="Table Grid"/>
    <w:basedOn w:val="a1"/>
    <w:uiPriority w:val="59"/>
    <w:rsid w:val="00FE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5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8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008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678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4416"/>
  </w:style>
  <w:style w:type="paragraph" w:styleId="aa">
    <w:name w:val="footer"/>
    <w:basedOn w:val="a"/>
    <w:link w:val="ab"/>
    <w:uiPriority w:val="99"/>
    <w:unhideWhenUsed/>
    <w:rsid w:val="007A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4416"/>
  </w:style>
  <w:style w:type="character" w:customStyle="1" w:styleId="10">
    <w:name w:val="Заголовок 1 Знак"/>
    <w:link w:val="1"/>
    <w:rsid w:val="000101C4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20">
    <w:name w:val="Заголовок 2 Знак"/>
    <w:link w:val="2"/>
    <w:rsid w:val="000101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0101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0101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link w:val="7"/>
    <w:rsid w:val="000101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link w:val="ad"/>
    <w:rsid w:val="000101C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d">
    <w:name w:val="Body Text"/>
    <w:basedOn w:val="a"/>
    <w:link w:val="ac"/>
    <w:rsid w:val="000101C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uiPriority w:val="99"/>
    <w:semiHidden/>
    <w:rsid w:val="000101C4"/>
  </w:style>
  <w:style w:type="character" w:customStyle="1" w:styleId="ae">
    <w:name w:val="Основной текст с отступом Знак"/>
    <w:link w:val="af"/>
    <w:uiPriority w:val="99"/>
    <w:rsid w:val="000101C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Body Text Indent"/>
    <w:basedOn w:val="a"/>
    <w:link w:val="ae"/>
    <w:uiPriority w:val="99"/>
    <w:unhideWhenUsed/>
    <w:rsid w:val="000101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0101C4"/>
  </w:style>
  <w:style w:type="paragraph" w:customStyle="1" w:styleId="af0">
    <w:name w:val="Содержимое таблицы"/>
    <w:basedOn w:val="a"/>
    <w:rsid w:val="000101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1">
    <w:name w:val="Body Text Indent 2"/>
    <w:basedOn w:val="a"/>
    <w:link w:val="22"/>
    <w:unhideWhenUsed/>
    <w:rsid w:val="000101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101C4"/>
  </w:style>
  <w:style w:type="paragraph" w:styleId="af1">
    <w:name w:val="caption"/>
    <w:basedOn w:val="a"/>
    <w:qFormat/>
    <w:rsid w:val="000101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0101C4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link w:val="af2"/>
    <w:rsid w:val="00010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101C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010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0101C4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0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101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uiPriority w:val="22"/>
    <w:qFormat/>
    <w:rsid w:val="000101C4"/>
    <w:rPr>
      <w:b/>
      <w:bCs/>
    </w:rPr>
  </w:style>
  <w:style w:type="character" w:styleId="af5">
    <w:name w:val="Hyperlink"/>
    <w:unhideWhenUsed/>
    <w:rsid w:val="000101C4"/>
    <w:rPr>
      <w:color w:val="0000FF"/>
      <w:u w:val="single"/>
    </w:rPr>
  </w:style>
  <w:style w:type="paragraph" w:customStyle="1" w:styleId="13">
    <w:name w:val="Основной 1 см"/>
    <w:basedOn w:val="a"/>
    <w:rsid w:val="000101C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шрифт абзаца2"/>
    <w:rsid w:val="000101C4"/>
  </w:style>
  <w:style w:type="character" w:customStyle="1" w:styleId="14">
    <w:name w:val="Основной шрифт абзаца1"/>
    <w:rsid w:val="000101C4"/>
  </w:style>
  <w:style w:type="character" w:customStyle="1" w:styleId="RTFNum21">
    <w:name w:val="RTF_Num 2 1"/>
    <w:rsid w:val="000101C4"/>
  </w:style>
  <w:style w:type="character" w:customStyle="1" w:styleId="RTFNum22">
    <w:name w:val="RTF_Num 2 2"/>
    <w:rsid w:val="000101C4"/>
  </w:style>
  <w:style w:type="character" w:customStyle="1" w:styleId="RTFNum23">
    <w:name w:val="RTF_Num 2 3"/>
    <w:rsid w:val="000101C4"/>
  </w:style>
  <w:style w:type="character" w:customStyle="1" w:styleId="RTFNum24">
    <w:name w:val="RTF_Num 2 4"/>
    <w:rsid w:val="000101C4"/>
  </w:style>
  <w:style w:type="character" w:customStyle="1" w:styleId="RTFNum25">
    <w:name w:val="RTF_Num 2 5"/>
    <w:rsid w:val="000101C4"/>
  </w:style>
  <w:style w:type="character" w:customStyle="1" w:styleId="RTFNum26">
    <w:name w:val="RTF_Num 2 6"/>
    <w:rsid w:val="000101C4"/>
  </w:style>
  <w:style w:type="character" w:customStyle="1" w:styleId="RTFNum27">
    <w:name w:val="RTF_Num 2 7"/>
    <w:rsid w:val="000101C4"/>
  </w:style>
  <w:style w:type="character" w:customStyle="1" w:styleId="RTFNum28">
    <w:name w:val="RTF_Num 2 8"/>
    <w:rsid w:val="000101C4"/>
  </w:style>
  <w:style w:type="character" w:customStyle="1" w:styleId="RTFNum29">
    <w:name w:val="RTF_Num 2 9"/>
    <w:rsid w:val="000101C4"/>
  </w:style>
  <w:style w:type="character" w:customStyle="1" w:styleId="RTFNum210">
    <w:name w:val="RTF_Num 2 10"/>
    <w:rsid w:val="000101C4"/>
  </w:style>
  <w:style w:type="character" w:customStyle="1" w:styleId="StrongEmphasis">
    <w:name w:val="Strong Emphasis"/>
    <w:rsid w:val="000101C4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character" w:styleId="af6">
    <w:name w:val="Emphasis"/>
    <w:qFormat/>
    <w:rsid w:val="000101C4"/>
    <w:rPr>
      <w:rFonts w:ascii="Times New Roman" w:eastAsia="Times New Roman" w:hAnsi="Times New Roman" w:cs="Times New Roman"/>
      <w:i/>
      <w:iCs/>
      <w:color w:val="auto"/>
      <w:sz w:val="24"/>
      <w:szCs w:val="24"/>
      <w:lang w:val="ru-RU"/>
    </w:rPr>
  </w:style>
  <w:style w:type="paragraph" w:customStyle="1" w:styleId="af7">
    <w:name w:val="Заголовок"/>
    <w:basedOn w:val="a"/>
    <w:next w:val="ad"/>
    <w:rsid w:val="000101C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8">
    <w:name w:val="List"/>
    <w:basedOn w:val="ad"/>
    <w:rsid w:val="000101C4"/>
  </w:style>
  <w:style w:type="paragraph" w:customStyle="1" w:styleId="34">
    <w:name w:val="Название3"/>
    <w:basedOn w:val="a"/>
    <w:rsid w:val="000101C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35">
    <w:name w:val="Указатель3"/>
    <w:basedOn w:val="a"/>
    <w:rsid w:val="000101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24">
    <w:name w:val="Название2"/>
    <w:basedOn w:val="a"/>
    <w:rsid w:val="000101C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5">
    <w:name w:val="Указатель2"/>
    <w:basedOn w:val="a"/>
    <w:rsid w:val="000101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5">
    <w:name w:val="Название1"/>
    <w:basedOn w:val="a"/>
    <w:rsid w:val="000101C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0101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0101C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0101C4"/>
    <w:pPr>
      <w:spacing w:after="120"/>
    </w:pPr>
  </w:style>
  <w:style w:type="paragraph" w:customStyle="1" w:styleId="af9">
    <w:name w:val="Заголовок таблицы"/>
    <w:basedOn w:val="af0"/>
    <w:rsid w:val="000101C4"/>
    <w:pPr>
      <w:jc w:val="center"/>
    </w:pPr>
    <w:rPr>
      <w:b/>
      <w:bCs/>
    </w:rPr>
  </w:style>
  <w:style w:type="paragraph" w:customStyle="1" w:styleId="afa">
    <w:name w:val="Нормал"/>
    <w:rsid w:val="0092719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4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face.ru/uploads/region/consultation/consulting_docs/p-575normy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face.ru/uploads/region/consultation/consulting_docs/post_54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face.ru/uploads/region/consultation/consulting_docs/minobr_1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0174-9093-4E3E-8F07-2AFF8AEA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7656</Words>
  <Characters>43641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51195</CharactersWithSpaces>
  <SharedDoc>false</SharedDoc>
  <HLinks>
    <vt:vector size="18" baseType="variant"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https://eduface.ru/uploads/region/consultation/consulting_docs/p-575normy.doc</vt:lpwstr>
      </vt:variant>
      <vt:variant>
        <vt:lpwstr/>
      </vt:variant>
      <vt:variant>
        <vt:i4>6291519</vt:i4>
      </vt:variant>
      <vt:variant>
        <vt:i4>3</vt:i4>
      </vt:variant>
      <vt:variant>
        <vt:i4>0</vt:i4>
      </vt:variant>
      <vt:variant>
        <vt:i4>5</vt:i4>
      </vt:variant>
      <vt:variant>
        <vt:lpwstr>https://eduface.ru/uploads/region/consultation/consulting_docs/post_540.pdf</vt:lpwstr>
      </vt:variant>
      <vt:variant>
        <vt:lpwstr/>
      </vt:variant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https://eduface.ru/uploads/region/consultation/consulting_docs/minobr_123.pdf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Admin</cp:lastModifiedBy>
  <cp:revision>3</cp:revision>
  <cp:lastPrinted>2020-08-12T16:49:00Z</cp:lastPrinted>
  <dcterms:created xsi:type="dcterms:W3CDTF">2020-08-12T18:15:00Z</dcterms:created>
  <dcterms:modified xsi:type="dcterms:W3CDTF">2020-09-08T19:25:00Z</dcterms:modified>
</cp:coreProperties>
</file>