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14" w:rsidRPr="00580B14" w:rsidRDefault="00580B14" w:rsidP="00580B1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80B14">
        <w:rPr>
          <w:rFonts w:ascii="Times New Roman" w:eastAsia="Calibri" w:hAnsi="Times New Roman" w:cs="Times New Roman"/>
          <w:b/>
          <w:sz w:val="28"/>
          <w:szCs w:val="24"/>
        </w:rPr>
        <w:t xml:space="preserve">Аннотация к рабочей программе </w:t>
      </w:r>
    </w:p>
    <w:p w:rsidR="00580B14" w:rsidRPr="00580B14" w:rsidRDefault="00580B14" w:rsidP="00580B14">
      <w:pPr>
        <w:jc w:val="center"/>
        <w:rPr>
          <w:rStyle w:val="FontStyle38"/>
          <w:b/>
          <w:sz w:val="28"/>
          <w:szCs w:val="24"/>
        </w:rPr>
      </w:pPr>
      <w:proofErr w:type="gramStart"/>
      <w:r w:rsidRPr="00580B14">
        <w:rPr>
          <w:rFonts w:ascii="Times New Roman" w:eastAsia="Calibri" w:hAnsi="Times New Roman" w:cs="Times New Roman"/>
          <w:b/>
          <w:sz w:val="28"/>
          <w:szCs w:val="24"/>
        </w:rPr>
        <w:t xml:space="preserve">логопедических занятий для  обучающихся с ОВЗ </w:t>
      </w:r>
      <w:r w:rsidRPr="00580B14">
        <w:rPr>
          <w:rStyle w:val="FontStyle38"/>
          <w:b/>
          <w:sz w:val="28"/>
          <w:szCs w:val="24"/>
        </w:rPr>
        <w:t xml:space="preserve">обусловленных задержкой психического развития </w:t>
      </w:r>
      <w:proofErr w:type="gramEnd"/>
    </w:p>
    <w:p w:rsidR="00EF3BA0" w:rsidRPr="00A53F47" w:rsidRDefault="00EF3BA0" w:rsidP="00EF3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F47">
        <w:rPr>
          <w:rFonts w:ascii="Times New Roman" w:hAnsi="Times New Roman"/>
          <w:sz w:val="24"/>
          <w:szCs w:val="24"/>
        </w:rPr>
        <w:t xml:space="preserve">Программа разработана в соответствии с положениями Федерального закона от 29 декабря 2012 года № 273-ФЗ «Об образовании в Российской Федерации», где важным условием для успешного обучения  детей с особенностями психофизического развития и состояния здоровья является организация «социально-педагогической и психологической помощи, </w:t>
      </w:r>
      <w:proofErr w:type="spellStart"/>
      <w:r w:rsidRPr="00A53F47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A53F47">
        <w:rPr>
          <w:rFonts w:ascii="Times New Roman" w:hAnsi="Times New Roman"/>
          <w:sz w:val="24"/>
          <w:szCs w:val="24"/>
        </w:rPr>
        <w:t xml:space="preserve"> коррекции» (ст.34, ч.1, п.2). Программа разработана в соответствии с требованиями Федерального государственного образовательного стандарта (ФГОС) к основной образовательной программе начального общего образования (НОО).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обучения школьников родному языку определяются, прежде всего, той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ролью, которую выполняет язык в жизни общества и каждого человека, являясь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важнейшим средством общения людей, познания окружающего мира. Именно в процессе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общения происходит становление школьника как личности, рост его самосознания,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познавательных способностей, нравственное, умственное и речевое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развитие. У детей возникает потребность познать свойства родного языка, чтобы получить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возможность более точно и свободно выражать свои мысли, понимать собеседника,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обогащать себя всем тем, что уже создано народом - носителем этого языка.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Языковое образование и речевое развитие учащихся - это широкая социальная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задача. Под развитием речи в узком смысле понимается овладение учащимися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совокупностью речевых умений, обеспечивающих готовность к полноценному речевому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общению в устной и письменной форме. При этом знания и умения по языку и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речеведению</w:t>
      </w:r>
      <w:proofErr w:type="spellEnd"/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 для учащихся фундамент, на котором происходит овладение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речевыми умениями. Важно подчеркнуть еще и то обстоятельство, что для школьника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родной язык - это не только предмет изучения, но и средство обучения другим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дисциплинам. На уроках русского языка учащиеся овладевают </w:t>
      </w:r>
      <w:proofErr w:type="spellStart"/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умениями,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связанными с полноценной речевой деятельностью. Фактически все специальные речевые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умения младшего школьника - умение анализировать прочитанное, устанавливая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причинно-следственные связи и обобщая существенное, умение составлять план,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создавать текст - повествование, описание или рассуждение с учетом его структуры,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подробно, сжато или выборочно передавать его содержание - являются для него и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умениями. Поэтому речевая направленность обучения родному языку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понимается и как установка на овладение средствами познания.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современном этапе развития педагогической теории и практики особое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внимание уделяется переосмыслению концептуальных подходов к обучению и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воспитанию детей с особыми образовательными потребностями и совершенствованию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содержания их обучения, в целях повышения эффективности коррекционного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воздействия.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условий осуществления этого процесса является учѐт возрастных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закономерностей и специфических особенностей развития детей с различными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отклонениями в развитии. К ним относятся и дети с задержкой психического развития. 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свойственны следующие особенности: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-трудности, связанные с социальной адаптацией и обучением;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-незрелость эмоционально - волевой сферы;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-неустойчивость, сниженная концентрация внимания, повышенная отвлекаемость;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целостности восприятия, </w:t>
      </w:r>
      <w:proofErr w:type="gramStart"/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выражающееся</w:t>
      </w:r>
      <w:proofErr w:type="gramEnd"/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затруднении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построения целостного образа;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-отставание в развитии всех форм мышления.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ЗПР часто сопровождается проблемами речи, как устной, так и письменной: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</w:t>
      </w:r>
      <w:proofErr w:type="gramEnd"/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фонетико-фонематической стороны речи;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proofErr w:type="gramStart"/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</w:t>
      </w:r>
      <w:proofErr w:type="gramEnd"/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лексико-грамматических категорий;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-отставания в развитии связной речи;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как устной, так и письменной речи усугубляют познавательную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ЗПР не является препятствием на пути к освоению общеобразовательных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обучения. Однако требует определѐнной корректировки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 развития ребѐнка. В связи с этим учащиеся с ЗПР нуждаются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систематической коррекционно-логопедиче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работе.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 родному языку - развитие школьника как личности, полноценно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владеющей устной и письменной речью.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фонематических процессов.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лексико-грамматических категорий.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полноценной связной речи.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Активизация речевой деятельности учащихся.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коммуникативных навыков.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Формирование просодической стороны речи.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Активизация высших психических функций.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Развитие языковой интуиции.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Возраст детей: 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1-4 классов 7 вида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4 года: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 обучения-34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обучения-34 часа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год обучения-34 часа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 обучения: 34 часа, 1 раз в неделю.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 обучения: 34 часа, 1 раз в неделю.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год обучения: 34 часа, 1 раз в неделю.</w:t>
      </w:r>
    </w:p>
    <w:p w:rsidR="00580B14" w:rsidRDefault="00580B14" w:rsidP="005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год обучения: 34 часа, 1 раз в неделю.</w:t>
      </w:r>
    </w:p>
    <w:p w:rsidR="00580B14" w:rsidRDefault="00580B14" w:rsidP="00580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Примерное планирование </w:t>
      </w:r>
      <w:r w:rsidRPr="00F2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огопедической коррекции 1 класс </w:t>
      </w:r>
      <w:r w:rsidRPr="00F2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33 часа </w:t>
      </w:r>
    </w:p>
    <w:p w:rsidR="00580B14" w:rsidRPr="00F22F9C" w:rsidRDefault="00580B14" w:rsidP="00580B1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раз в неделю)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2"/>
        <w:gridCol w:w="7103"/>
        <w:gridCol w:w="986"/>
        <w:gridCol w:w="950"/>
      </w:tblGrid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предложении.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Большая буква в начале предложения.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Интонационная законченность предложений.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предложений из 3-х слов.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(понятие).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Многозначные слова.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Различение понятий «слово-предложение».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первого слога в слове.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Слогообразующая роль гласных в слове.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порядка слогов в слове.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слов из слогов.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органами речи. Образование звуков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функциональным дыханием. Выделение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первого звука в слове.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количества и места звуков в слове.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Различение звуков и букв.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 Соотношение слова с его ритмическим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рисунком.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Смыслоразличительная роль ударения. Выделение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ударного слога в слове.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гласных звуков.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согласных звуков.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гласных и согласных звуков.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артикуляции и акустических признаков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звонких и глухих согласных.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Б-П в устной и письменной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</w:t>
            </w:r>
            <w:proofErr w:type="gramStart"/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Д-Т</w:t>
            </w:r>
            <w:proofErr w:type="gramEnd"/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устной и письменной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</w:t>
            </w:r>
            <w:proofErr w:type="gramStart"/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Г-К</w:t>
            </w:r>
            <w:proofErr w:type="gramEnd"/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устной и письменной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З-С в устной и письменной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В-Ф в устной и письменной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Ш-Ж в устной и письменной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Ч-Щ в устной и письменной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и буква Л. Звук и буква 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Р-Л в слогах и словах.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Р-Л в предложениях.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последовательному пересказу по вопросам.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последовательному пересказу с опорой на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последовательному пересказу с опорой на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предметные картинки.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0B14" w:rsidRDefault="00580B14" w:rsidP="005825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0B14" w:rsidRDefault="00580B14" w:rsidP="00580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0B14" w:rsidRDefault="00580B14" w:rsidP="00580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планирование</w:t>
      </w:r>
    </w:p>
    <w:p w:rsidR="00580B14" w:rsidRPr="00F22F9C" w:rsidRDefault="00580B14" w:rsidP="00580B1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огопедической коррекции 2 класс </w:t>
      </w:r>
      <w:r w:rsidRPr="00F2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часа (1 раз в неделю)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2"/>
        <w:gridCol w:w="7103"/>
        <w:gridCol w:w="986"/>
        <w:gridCol w:w="950"/>
      </w:tblGrid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и слово.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Главные члены предложения.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Интонационная законченность предложения.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обозначающие предмет.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обозначающие действие предмета.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обозначающие признак предмета.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Слогообразующая роль гласных. Слоговой анализ и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синтез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Слог. Деление слов на слоги.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на конце слова. Смыслоразличительная роль Ь на конце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в середине слова. Смыслоразличительная роль Ь в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середине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Разделительный 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</w:t>
            </w:r>
            <w:proofErr w:type="gramStart"/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А-Я</w:t>
            </w:r>
            <w:proofErr w:type="gramEnd"/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слогах, словах, предложениях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устно и на письме.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</w:t>
            </w:r>
            <w:proofErr w:type="gramStart"/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О-Е</w:t>
            </w:r>
            <w:proofErr w:type="gramEnd"/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слогах, словах, предложениях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устно и на письме.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У-Ю в слогах, словах, предложениях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устно и на письме.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И-Ы в слогах, словах, предложениях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устно и на письме.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Ю-Ё в слогах, словах, предложениях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устно и на письме.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звонких и глухих согласных из ряда звуков.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Б-П в устной и письменной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Т-Д в устной и письменной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</w:t>
            </w:r>
            <w:proofErr w:type="gramStart"/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Г-К</w:t>
            </w:r>
            <w:proofErr w:type="gramEnd"/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устной и письменной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З-С в устной и письменной речи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В-Ф в устной и письменной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Ш-Ж в устной и письменной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З-Ж в устной и письменной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С-Ш в устной и письменной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Ч-ТЬ в устной и письменной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С-Ц в устной и письменной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СЬ-Щ в устной и письменной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Щ-Ч в устной и письменной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Ц-ТЬ в устной и письменной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Ц-Ч в устной и письменной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последовательному пересказу по вопросам.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последовательному пересказу с опорой на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последовательному пересказу с опорой на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предметные картинки.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0B14" w:rsidRDefault="00580B14" w:rsidP="0058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B14" w:rsidRDefault="00580B14" w:rsidP="00580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0B14" w:rsidRDefault="00580B14" w:rsidP="00580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планирование</w:t>
      </w:r>
    </w:p>
    <w:p w:rsidR="00580B14" w:rsidRPr="00524432" w:rsidRDefault="00580B14" w:rsidP="00580B1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логопедич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еской коррекции 3 класс </w:t>
      </w:r>
      <w:r w:rsidRPr="00F2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часа (1 раз в неделю)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7229"/>
        <w:gridCol w:w="992"/>
        <w:gridCol w:w="845"/>
      </w:tblGrid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и слог. Уточнение понятий.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первого слога в словах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Слогообразующая роль гласного.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слов из слогов. Деление слов на слоги.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в конце слов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в середине слов.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Разделительный 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слов с Ь по смыслу и произношению.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Твѐрдые и мягкие согласные звуки перед гласными </w:t>
            </w:r>
            <w:proofErr w:type="gramStart"/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А-Я</w:t>
            </w:r>
            <w:proofErr w:type="gramEnd"/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О-Ё, У-Ю, Ы-И, Э-Е.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Непарные твѐрдые согласные </w:t>
            </w:r>
            <w:proofErr w:type="gramStart"/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Ж, Ц.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Непарные мягкие согласные Ч, </w:t>
            </w:r>
            <w:proofErr w:type="gramStart"/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Непарные глухие согласные Х, </w:t>
            </w:r>
            <w:proofErr w:type="gramStart"/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Ч, Щ.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Непарные звонкие согласные Й</w:t>
            </w:r>
            <w:proofErr w:type="gramStart"/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,М,Н.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Оглушение звонких согласных в середине слова.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Оглушение звонких согласных на конце слова.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Повествовательные предложения.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Вопросительные предложения.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Восклицательные предложения.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Корень, как главная часть слова.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Родственные слова.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Однокоренные слова, не являющиеся родственными.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родственных и однокоренных слов.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слова. Соединительные гласные О</w:t>
            </w:r>
            <w:proofErr w:type="gramStart"/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середине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Приставка. Префиксальный способ образования слов.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Суффикс. Суффиксальный способ образования слов.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Безударные гласные в корне.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проверочных слов к безударной гласной в корне.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Соотнесение предлогов и приставок.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Слитное написание слов с приставками.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Раздельное написание слов с предлогами.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пересказу по вопросам.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пересказу по опорным словам.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пересказу по предметным картинкам.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0B14" w:rsidRDefault="00580B14" w:rsidP="005825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0B14" w:rsidRPr="00F22F9C" w:rsidRDefault="00580B14" w:rsidP="00580B1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Примерное планирование </w:t>
      </w:r>
      <w:r w:rsidRPr="00F2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логопедической коррекции 4 класс</w:t>
      </w:r>
      <w:r w:rsidRPr="00F2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34 часа (1 час в неделю)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7229"/>
        <w:gridCol w:w="992"/>
        <w:gridCol w:w="845"/>
      </w:tblGrid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слова. Корень, как главная часть слова.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Суффикс. Уменьшительно-ласкательные суффиксы.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Суффиксы прилагательных.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Приставка. Приставки пространственного значения.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Приставки временного значения.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Безударные гласные. Определение безударного гласного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корне, требующего проверки.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слов с безударными гласными.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и буквы.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Парные согласные.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словосочетаний из предложений.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предложений из словосочетаний.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слов в числе.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слов в роде.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имени существительного с именем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прилагательным в роде.</w:t>
            </w:r>
          </w:p>
        </w:tc>
        <w:tc>
          <w:tcPr>
            <w:tcW w:w="992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имени существительного с именем 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прилагательным по падежам.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время глаголов. Согласование глагола с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именем существительным в числе.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Прошедшее время глаголов. Согласование глагола с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именем существительным в 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твечающие на вопросы: кто? что? 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(именительный падеж).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ечающие на вопросы: кого? чего? 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(родительный падеж).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отвеч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ающие на вопросы: кому? чему? (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падеж).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отвечающие на вопросы: кого? что?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 падеж).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ечающие на вопросы: кем? чем? (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творительный падеж)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отвеча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ющие на вопросы: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чѐм? (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предложный падеж).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подлежащем и сказуемом, как о главных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частях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второстепенных членах предложения.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слов в словосочетаниях. Разбор словосочетаний.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предложения.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Сложные предложения.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и сокращение предложений.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рассказа по его началу.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506427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рассказа по данному концу.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506427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рассказа по плану.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вление рассказа из предложений, 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вразбивку.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14" w:rsidRPr="00F22F9C" w:rsidTr="00580B14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рассказа по наблюдениям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  <w:hideMark/>
          </w:tcPr>
          <w:p w:rsidR="00580B14" w:rsidRPr="00F22F9C" w:rsidRDefault="00580B14" w:rsidP="0058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0B14" w:rsidRPr="00580B14" w:rsidRDefault="00580B14" w:rsidP="00580B14">
      <w:pPr>
        <w:pStyle w:val="a3"/>
        <w:rPr>
          <w:b w:val="0"/>
          <w:sz w:val="30"/>
          <w:szCs w:val="30"/>
        </w:rPr>
      </w:pPr>
    </w:p>
    <w:sectPr w:rsidR="00580B14" w:rsidRPr="00580B14" w:rsidSect="00F7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B14"/>
    <w:rsid w:val="000613D5"/>
    <w:rsid w:val="001B38E1"/>
    <w:rsid w:val="00580B14"/>
    <w:rsid w:val="00582543"/>
    <w:rsid w:val="00EF3BA0"/>
    <w:rsid w:val="00F7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uiPriority w:val="99"/>
    <w:rsid w:val="00580B14"/>
    <w:rPr>
      <w:rFonts w:ascii="Times New Roman" w:hAnsi="Times New Roman"/>
      <w:sz w:val="30"/>
    </w:rPr>
  </w:style>
  <w:style w:type="paragraph" w:styleId="a3">
    <w:name w:val="Title"/>
    <w:basedOn w:val="a"/>
    <w:link w:val="a4"/>
    <w:uiPriority w:val="99"/>
    <w:qFormat/>
    <w:rsid w:val="00580B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580B1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2019-04-24T11:57:00Z</dcterms:created>
  <dcterms:modified xsi:type="dcterms:W3CDTF">2019-04-24T12:14:00Z</dcterms:modified>
</cp:coreProperties>
</file>