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D5" w:rsidRDefault="00E90BD5" w:rsidP="00E90BD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E90BD5" w:rsidRPr="009D30BD" w:rsidRDefault="00E90BD5" w:rsidP="00E90BD5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E90BD5" w:rsidRDefault="00E90BD5" w:rsidP="00E90B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632F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МХК 11 </w:t>
      </w:r>
      <w:proofErr w:type="spellStart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кл</w:t>
      </w:r>
      <w:proofErr w:type="spellEnd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BD5" w:rsidRDefault="00E90BD5" w:rsidP="00E90B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(10 -11 класс)</w:t>
      </w:r>
    </w:p>
    <w:p w:rsidR="00E90BD5" w:rsidRDefault="00E90BD5" w:rsidP="00E90BD5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3041"/>
      </w:tblGrid>
      <w:tr w:rsidR="00E90BD5" w:rsidTr="00A97C4A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Default="00E90BD5" w:rsidP="00A97C4A">
            <w:pPr>
              <w:widowControl w:val="0"/>
              <w:spacing w:before="3" w:line="240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Pr="004E7169" w:rsidRDefault="00E90BD5" w:rsidP="00A97C4A">
            <w:pPr>
              <w:spacing w:line="360" w:lineRule="auto"/>
              <w:rPr>
                <w:sz w:val="24"/>
                <w:szCs w:val="24"/>
              </w:rPr>
            </w:pPr>
            <w:r w:rsidRPr="004E7169">
              <w:rPr>
                <w:sz w:val="24"/>
                <w:szCs w:val="24"/>
              </w:rPr>
              <w:t xml:space="preserve">«Рабочая программа по Мировой художественной культуре  для 10 класса» составлена на основе </w:t>
            </w:r>
          </w:p>
          <w:p w:rsidR="00E90BD5" w:rsidRPr="004E7169" w:rsidRDefault="00E90BD5" w:rsidP="00A97C4A">
            <w:pPr>
              <w:spacing w:line="360" w:lineRule="auto"/>
              <w:rPr>
                <w:sz w:val="24"/>
                <w:szCs w:val="24"/>
              </w:rPr>
            </w:pPr>
            <w:r w:rsidRPr="004E7169">
              <w:rPr>
                <w:sz w:val="24"/>
                <w:szCs w:val="24"/>
              </w:rPr>
              <w:t>1.  Федерального компонента Государственного стандарта среднего (полного) общего образования на базовом уровне (утверждён приказом Минобразования России от 05.03.2004г. № 1089  «Об утверждении федерального компонента государственных стандартов начального общего, основного и среднего (полного) общего образования»).</w:t>
            </w:r>
          </w:p>
          <w:p w:rsidR="00E90BD5" w:rsidRDefault="00E90BD5" w:rsidP="00A97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BD5" w:rsidTr="00A97C4A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Pr="00AD3E79" w:rsidRDefault="00E90BD5" w:rsidP="00A97C4A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основе УМК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Pr="004E7169" w:rsidRDefault="00E90BD5" w:rsidP="00A97C4A">
            <w:pPr>
              <w:jc w:val="both"/>
              <w:rPr>
                <w:sz w:val="24"/>
                <w:szCs w:val="24"/>
              </w:rPr>
            </w:pPr>
            <w:r w:rsidRPr="004E7169">
              <w:rPr>
                <w:sz w:val="24"/>
                <w:szCs w:val="24"/>
              </w:rPr>
              <w:t xml:space="preserve"> Программы образовательных учреждений. Мировая художественная культура  10-11 класс (базовый уровень) Составитель Данилова Г.И..- М.: Дрофа, 2013.</w:t>
            </w:r>
          </w:p>
          <w:p w:rsidR="00E90BD5" w:rsidRPr="005375D0" w:rsidRDefault="00E90BD5" w:rsidP="00A97C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75D0">
              <w:rPr>
                <w:sz w:val="24"/>
                <w:szCs w:val="24"/>
              </w:rPr>
              <w:t>«Мировая художественная культура</w:t>
            </w:r>
            <w:r>
              <w:rPr>
                <w:sz w:val="24"/>
                <w:szCs w:val="24"/>
              </w:rPr>
              <w:t>» Москва «Дрофа» 2017</w:t>
            </w:r>
            <w:r w:rsidRPr="005375D0">
              <w:rPr>
                <w:sz w:val="24"/>
                <w:szCs w:val="24"/>
              </w:rPr>
              <w:t xml:space="preserve"> год. Автор</w:t>
            </w:r>
            <w:proofErr w:type="gramStart"/>
            <w:r w:rsidRPr="005375D0">
              <w:rPr>
                <w:sz w:val="24"/>
                <w:szCs w:val="24"/>
              </w:rPr>
              <w:t xml:space="preserve"> :</w:t>
            </w:r>
            <w:proofErr w:type="gramEnd"/>
            <w:r w:rsidRPr="005375D0">
              <w:rPr>
                <w:sz w:val="24"/>
                <w:szCs w:val="24"/>
              </w:rPr>
              <w:t xml:space="preserve"> Данилова Г. И.</w:t>
            </w:r>
          </w:p>
        </w:tc>
      </w:tr>
      <w:tr w:rsidR="00E90BD5" w:rsidTr="00A97C4A">
        <w:trPr>
          <w:cantSplit/>
          <w:trHeight w:hRule="exact" w:val="496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Pr="004451FA" w:rsidRDefault="00E90BD5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курса</w:t>
            </w:r>
            <w:r w:rsidRPr="0044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90BD5" w:rsidRDefault="00E90BD5" w:rsidP="00A97C4A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Pr="001C03A1" w:rsidRDefault="00E90BD5" w:rsidP="00A97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5D0">
              <w:rPr>
                <w:rFonts w:ascii="Times New Roman" w:hAnsi="Times New Roman" w:cs="Times New Roman"/>
                <w:bCs/>
                <w:sz w:val="28"/>
                <w:szCs w:val="28"/>
              </w:rPr>
              <w:t>Цель курса</w:t>
            </w:r>
            <w:r w:rsidRPr="001C0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на основе соотнесения ценностей зарубежного и русского художественного творчества сформировать у учащих</w:t>
            </w:r>
            <w:r w:rsidRPr="001C03A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целостное представление о роли, месте, значении русской художественном культуры в контексте мирового культурного процесса.</w:t>
            </w:r>
          </w:p>
          <w:p w:rsidR="00E90BD5" w:rsidRPr="001C03A1" w:rsidRDefault="00E90BD5" w:rsidP="00A97C4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5D0">
              <w:rPr>
                <w:rFonts w:ascii="Times New Roman" w:hAnsi="Times New Roman" w:cs="Times New Roman"/>
                <w:sz w:val="28"/>
                <w:szCs w:val="28"/>
              </w:rPr>
              <w:t>Выпускники научатся</w:t>
            </w:r>
            <w:r w:rsidRPr="001C03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90BD5" w:rsidRPr="001C03A1" w:rsidRDefault="00E90BD5" w:rsidP="00E90BD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5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A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культурном многообразии окружающей </w:t>
            </w:r>
            <w:proofErr w:type="spellStart"/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  <w:proofErr w:type="gramStart"/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аблюдать</w:t>
            </w:r>
            <w:proofErr w:type="spellEnd"/>
            <w:r w:rsidRPr="001C03A1">
              <w:rPr>
                <w:rFonts w:ascii="Times New Roman" w:hAnsi="Times New Roman" w:cs="Times New Roman"/>
                <w:sz w:val="28"/>
                <w:szCs w:val="28"/>
              </w:rPr>
              <w:t xml:space="preserve"> за разнообразными явлениями жизни и искусства в учебной </w:t>
            </w:r>
            <w:proofErr w:type="spellStart"/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ивнеурочной</w:t>
            </w:r>
            <w:proofErr w:type="spellEnd"/>
            <w:r w:rsidRPr="001C03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различать истинные и ложные ценности;</w:t>
            </w:r>
          </w:p>
          <w:p w:rsidR="00E90BD5" w:rsidRPr="001C03A1" w:rsidRDefault="00E90BD5" w:rsidP="00E90BD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5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творческую деятельность, определять ее цели и задачи, выбирать и применять на практике способы достижения;</w:t>
            </w:r>
          </w:p>
          <w:p w:rsidR="00E90BD5" w:rsidRPr="001C03A1" w:rsidRDefault="00E90BD5" w:rsidP="00E90BD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5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A1">
              <w:rPr>
                <w:rFonts w:ascii="Times New Roman" w:hAnsi="Times New Roman" w:cs="Times New Roman"/>
                <w:sz w:val="28"/>
                <w:szCs w:val="28"/>
              </w:rPr>
              <w:t xml:space="preserve">мыслить образами, проводить сравнения и обобщения, выделять отдельные свойства и качества целостного </w:t>
            </w:r>
            <w:proofErr w:type="spellStart"/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явления;\</w:t>
            </w:r>
            <w:proofErr w:type="spellEnd"/>
          </w:p>
          <w:p w:rsidR="00E90BD5" w:rsidRPr="001C03A1" w:rsidRDefault="00E90BD5" w:rsidP="00E90BD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5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      </w:r>
          </w:p>
          <w:p w:rsidR="00E90BD5" w:rsidRDefault="00E90BD5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BD5" w:rsidTr="00A97C4A">
        <w:trPr>
          <w:cantSplit/>
          <w:trHeight w:hRule="exact" w:val="83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Default="00E90BD5" w:rsidP="00A97C4A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Default="00E90BD5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E90BD5" w:rsidTr="00A97C4A">
        <w:trPr>
          <w:cantSplit/>
          <w:trHeight w:hRule="exact" w:val="13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Default="00E90BD5" w:rsidP="00A97C4A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BD5" w:rsidRPr="001C03A1" w:rsidRDefault="00E90BD5" w:rsidP="00A9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  планом школы на изучение МХК в 11 классе выделено 1 час в неделю, по годовому календарному  учебному  графику учреждения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одолжительность учебного года 33</w:t>
            </w:r>
            <w:r w:rsidRPr="001C0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, на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курса искусство отведено 33 часа</w:t>
            </w:r>
            <w:r w:rsidRPr="001C0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BD5" w:rsidRDefault="00E90BD5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BD5" w:rsidRDefault="00E90BD5" w:rsidP="00E90BD5">
      <w:pPr>
        <w:widowControl w:val="0"/>
        <w:spacing w:line="240" w:lineRule="auto"/>
        <w:ind w:right="-20"/>
      </w:pPr>
    </w:p>
    <w:p w:rsidR="00E90BD5" w:rsidRDefault="00E90BD5" w:rsidP="00E90BD5">
      <w:pPr>
        <w:widowControl w:val="0"/>
        <w:spacing w:line="240" w:lineRule="auto"/>
        <w:ind w:right="-20"/>
      </w:pPr>
    </w:p>
    <w:p w:rsidR="00E90BD5" w:rsidRDefault="00E90BD5" w:rsidP="00E90BD5">
      <w:pPr>
        <w:widowControl w:val="0"/>
        <w:spacing w:line="240" w:lineRule="auto"/>
        <w:ind w:right="-20"/>
      </w:pPr>
    </w:p>
    <w:p w:rsidR="00E90BD5" w:rsidRDefault="00E90BD5" w:rsidP="00E90BD5">
      <w:pPr>
        <w:widowControl w:val="0"/>
        <w:spacing w:line="240" w:lineRule="auto"/>
        <w:ind w:right="-20"/>
      </w:pPr>
    </w:p>
    <w:p w:rsidR="00FE6DB7" w:rsidRDefault="00FE6DB7"/>
    <w:sectPr w:rsidR="00FE6DB7" w:rsidSect="00E90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B9D"/>
    <w:multiLevelType w:val="hybridMultilevel"/>
    <w:tmpl w:val="B916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BD5"/>
    <w:rsid w:val="00E90BD5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2020-11-19T10:57:00Z</dcterms:created>
  <dcterms:modified xsi:type="dcterms:W3CDTF">2020-11-19T10:58:00Z</dcterms:modified>
</cp:coreProperties>
</file>