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00312D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Аннотация РП по </w:t>
      </w:r>
      <w:r w:rsidR="00D20C7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химии 9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класс </w:t>
      </w:r>
    </w:p>
    <w:p w:rsidR="00AA6CED" w:rsidRDefault="00011D60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2021-2022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D20C7E" w:rsidRPr="009C2FCD" w:rsidRDefault="00D20C7E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2F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Рабочая программа  по химии для </w:t>
      </w:r>
      <w:r>
        <w:rPr>
          <w:rFonts w:eastAsia="Calibri"/>
          <w:b/>
          <w:bCs/>
        </w:rPr>
        <w:t>9</w:t>
      </w:r>
      <w:r w:rsidRPr="009C2F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класса разработана на основе следующих нормативных документов: </w:t>
      </w:r>
    </w:p>
    <w:p w:rsidR="00D20C7E" w:rsidRPr="009C2FCD" w:rsidRDefault="00D20C7E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0C7E" w:rsidRPr="009C2FCD" w:rsidRDefault="00D20C7E" w:rsidP="00D20C7E">
      <w:pPr>
        <w:widowControl w:val="0"/>
        <w:suppressAutoHyphens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C2FC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9C2FC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Федерального государственного образовательного стандарта основного общего образования (Приказ Министерства образования и науки Российской  Федерации от 17 декабря 2010 г. № 1897) в действующей редакции.</w:t>
      </w:r>
    </w:p>
    <w:p w:rsidR="00D20C7E" w:rsidRPr="009C2FCD" w:rsidRDefault="00D20C7E" w:rsidP="00D20C7E">
      <w:pPr>
        <w:widowControl w:val="0"/>
        <w:suppressAutoHyphens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C2FC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2. 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 в действующей редакции.</w:t>
      </w:r>
    </w:p>
    <w:p w:rsidR="00D20C7E" w:rsidRPr="009C2FCD" w:rsidRDefault="00D20C7E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2FCD">
        <w:rPr>
          <w:rFonts w:ascii="Times New Roman" w:eastAsia="Calibri" w:hAnsi="Times New Roman" w:cs="Times New Roman"/>
          <w:bCs/>
          <w:sz w:val="24"/>
          <w:szCs w:val="24"/>
        </w:rPr>
        <w:t>3. Примерной основной образовательно программы основного общего образования (</w:t>
      </w:r>
      <w:proofErr w:type="gramStart"/>
      <w:r w:rsidRPr="009C2FCD">
        <w:rPr>
          <w:rFonts w:ascii="Times New Roman" w:eastAsia="Calibri" w:hAnsi="Times New Roman" w:cs="Times New Roman"/>
          <w:bCs/>
          <w:sz w:val="24"/>
          <w:szCs w:val="24"/>
        </w:rPr>
        <w:t>одобрена</w:t>
      </w:r>
      <w:proofErr w:type="gramEnd"/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N 1/15) (ред. от 04.02.2020)</w:t>
      </w:r>
    </w:p>
    <w:p w:rsidR="00D20C7E" w:rsidRPr="009C2FCD" w:rsidRDefault="00D20C7E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4.Федерального перечня учебников, утверждённого приказом </w:t>
      </w:r>
      <w:proofErr w:type="spellStart"/>
      <w:r w:rsidRPr="009C2FCD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20C7E" w:rsidRPr="009C2FCD" w:rsidRDefault="00D20C7E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5. Приказа </w:t>
      </w:r>
      <w:proofErr w:type="spellStart"/>
      <w:r w:rsidRPr="009C2FCD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D20C7E" w:rsidRPr="009C2FCD" w:rsidRDefault="00D20C7E" w:rsidP="00D20C7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6. Приказа </w:t>
      </w:r>
      <w:proofErr w:type="spellStart"/>
      <w:r w:rsidRPr="009C2FCD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9C2FCD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9C2FCD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20 мая 2020 г. № 254» (Зарегистрирован 02.03.2021 № 62645)</w:t>
      </w:r>
    </w:p>
    <w:p w:rsidR="00D20C7E" w:rsidRPr="009C2FCD" w:rsidRDefault="00D20C7E" w:rsidP="00D20C7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2FCD">
        <w:rPr>
          <w:rFonts w:ascii="Times New Roman" w:eastAsia="Calibri" w:hAnsi="Times New Roman" w:cs="Times New Roman"/>
          <w:sz w:val="24"/>
          <w:szCs w:val="24"/>
        </w:rPr>
        <w:t>7. Химия. 7—9 классы</w:t>
      </w:r>
      <w:proofErr w:type="gramStart"/>
      <w:r w:rsidRPr="009C2FC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C2FCD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к линии УМК О. С. Габриеляна : учебно-методическое пособие / О. С. Габриелян. — М.</w:t>
      </w:r>
      <w:proofErr w:type="gramStart"/>
      <w:r w:rsidRPr="009C2FC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C2FCD">
        <w:rPr>
          <w:rFonts w:ascii="Times New Roman" w:eastAsia="Calibri" w:hAnsi="Times New Roman" w:cs="Times New Roman"/>
          <w:sz w:val="24"/>
          <w:szCs w:val="24"/>
        </w:rPr>
        <w:t xml:space="preserve"> Дрофа, 2019. </w:t>
      </w:r>
    </w:p>
    <w:p w:rsidR="00D20C7E" w:rsidRPr="009C2FCD" w:rsidRDefault="00D20C7E" w:rsidP="00D20C7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9C2FCD">
        <w:rPr>
          <w:rFonts w:ascii="Times New Roman" w:eastAsia="Calibri" w:hAnsi="Times New Roman" w:cs="Times New Roman"/>
          <w:sz w:val="24"/>
          <w:szCs w:val="24"/>
        </w:rPr>
        <w:t xml:space="preserve">8.Учебного плана МОУ «Школа имени Евгения Родионова».  </w:t>
      </w:r>
    </w:p>
    <w:p w:rsidR="00D20C7E" w:rsidRPr="009C2FCD" w:rsidRDefault="00D20C7E" w:rsidP="00D20C7E">
      <w:pPr>
        <w:rPr>
          <w:rFonts w:ascii="Times New Roman" w:hAnsi="Times New Roman" w:cs="Times New Roman"/>
          <w:sz w:val="24"/>
          <w:szCs w:val="24"/>
        </w:rPr>
      </w:pPr>
    </w:p>
    <w:p w:rsidR="00D20C7E" w:rsidRPr="009C2FCD" w:rsidRDefault="00D20C7E" w:rsidP="00D20C7E">
      <w:pPr>
        <w:jc w:val="both"/>
        <w:rPr>
          <w:rFonts w:ascii="Times New Roman" w:hAnsi="Times New Roman" w:cs="Times New Roman"/>
          <w:sz w:val="24"/>
          <w:szCs w:val="24"/>
        </w:rPr>
      </w:pPr>
      <w:r w:rsidRPr="009C2FC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учебным планом и календарным учебным графиком школы, программа рассчитана на  </w:t>
      </w:r>
      <w:r w:rsidRPr="009C2FCD">
        <w:rPr>
          <w:rFonts w:ascii="Times New Roman" w:hAnsi="Times New Roman" w:cs="Times New Roman"/>
          <w:sz w:val="24"/>
          <w:szCs w:val="24"/>
        </w:rPr>
        <w:t xml:space="preserve"> 68 часов (2 часа в неделю), в то</w:t>
      </w:r>
      <w:r>
        <w:t>м числе на контрольные работы- 4</w:t>
      </w:r>
      <w:r w:rsidRPr="009C2FCD">
        <w:rPr>
          <w:rFonts w:ascii="Times New Roman" w:hAnsi="Times New Roman" w:cs="Times New Roman"/>
          <w:sz w:val="24"/>
          <w:szCs w:val="24"/>
        </w:rPr>
        <w:t xml:space="preserve"> час</w:t>
      </w:r>
      <w:r>
        <w:t>а, практические работы 6</w:t>
      </w:r>
      <w:r w:rsidRPr="009C2FCD">
        <w:rPr>
          <w:rFonts w:ascii="Times New Roman" w:hAnsi="Times New Roman" w:cs="Times New Roman"/>
          <w:sz w:val="24"/>
          <w:szCs w:val="24"/>
        </w:rPr>
        <w:t xml:space="preserve"> часов. Срок реализации – 1год</w:t>
      </w:r>
    </w:p>
    <w:p w:rsidR="00D20C7E" w:rsidRPr="009C2FCD" w:rsidRDefault="00D20C7E" w:rsidP="00D20C7E">
      <w:pPr>
        <w:widowControl w:val="0"/>
        <w:shd w:val="clear" w:color="auto" w:fill="FFFFFF"/>
        <w:suppressAutoHyphens/>
        <w:ind w:right="41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D20C7E" w:rsidRPr="009C2FCD" w:rsidRDefault="00D20C7E" w:rsidP="00D20C7E">
      <w:pPr>
        <w:widowControl w:val="0"/>
        <w:suppressAutoHyphens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9C2FC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Для реализации программы используется УМК:</w:t>
      </w:r>
    </w:p>
    <w:p w:rsidR="00D20C7E" w:rsidRPr="009C2FCD" w:rsidRDefault="00D20C7E" w:rsidP="00D20C7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9C2FC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1. </w:t>
      </w:r>
      <w:r w:rsidRPr="009C2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Calibri"/>
          <w:kern w:val="1"/>
          <w:lang w:eastAsia="hi-IN" w:bidi="hi-IN"/>
        </w:rPr>
        <w:t>Габриелян О.С. Химия. 9</w:t>
      </w:r>
      <w:r w:rsidRPr="009C2FC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класс. Учебник для общеобразовательных учреждений. ФГОС. – М.: Дрофа, 2019.</w:t>
      </w:r>
    </w:p>
    <w:p w:rsidR="00D20C7E" w:rsidRPr="00653020" w:rsidRDefault="00D20C7E" w:rsidP="00D20C7E">
      <w:pPr>
        <w:jc w:val="center"/>
        <w:rPr>
          <w:b/>
        </w:rPr>
      </w:pPr>
    </w:p>
    <w:p w:rsidR="00D20C7E" w:rsidRPr="008C0AD0" w:rsidRDefault="00D20C7E" w:rsidP="00D20C7E">
      <w:pPr>
        <w:jc w:val="both"/>
      </w:pPr>
      <w:r>
        <w:t xml:space="preserve">2. </w:t>
      </w:r>
      <w:r w:rsidRPr="008C0AD0">
        <w:t>Комплект цифровых образовательных ресурсов: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 </w:t>
      </w:r>
      <w:hyperlink r:id="rId6" w:history="1">
        <w:r w:rsidRPr="008C0AD0">
          <w:rPr>
            <w:rStyle w:val="a3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(ФЦИОР) </w:t>
      </w:r>
      <w:hyperlink r:id="rId7" w:history="1">
        <w:r w:rsidRPr="008C0AD0">
          <w:rPr>
            <w:rStyle w:val="a3"/>
            <w:rFonts w:ascii="Times New Roman" w:hAnsi="Times New Roman"/>
            <w:sz w:val="24"/>
            <w:szCs w:val="24"/>
          </w:rPr>
          <w:t>http://fcior.edu.ru</w:t>
        </w:r>
      </w:hyperlink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Химия для всех: иллюстрированные материалы по общей, органической и неорганической химии </w:t>
      </w:r>
      <w:hyperlink r:id="rId8" w:history="1">
        <w:r w:rsidRPr="008C0AD0">
          <w:rPr>
            <w:rStyle w:val="a3"/>
            <w:rFonts w:ascii="Times New Roman" w:hAnsi="Times New Roman"/>
            <w:sz w:val="24"/>
            <w:szCs w:val="24"/>
          </w:rPr>
          <w:t>http://school-sector.relarn.ru/nsm/</w:t>
        </w:r>
      </w:hyperlink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Виртуальная Химическая Школа </w:t>
      </w:r>
      <w:hyperlink r:id="rId9" w:history="1">
        <w:r w:rsidRPr="008C0AD0">
          <w:rPr>
            <w:rStyle w:val="a3"/>
            <w:rFonts w:ascii="Times New Roman" w:hAnsi="Times New Roman"/>
            <w:sz w:val="24"/>
            <w:szCs w:val="24"/>
          </w:rPr>
          <w:t>http://him-school.ru</w:t>
        </w:r>
      </w:hyperlink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https://infourok.ru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http://himiya-video.com/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https://sdamgia.ru/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https://soc-ege.sdamgia.ru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https://neznaika.pro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"Виртуальная химическая школа" maratakm.narod.ru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"Я иду на урок химии". him.1september.ru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 «Сдам ГИА: Решу ЕГЭ и</w:t>
      </w:r>
      <w:proofErr w:type="gramStart"/>
      <w:r w:rsidRPr="008C0AD0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C0AD0">
        <w:rPr>
          <w:rFonts w:ascii="Times New Roman" w:hAnsi="Times New Roman"/>
          <w:sz w:val="24"/>
          <w:szCs w:val="24"/>
        </w:rPr>
        <w:t>ешу ОГЭ» https://soc-ege.sdamgia.ru/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 Интернет-урок (образовательный видео портал) https://interneturok.ru/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Изучаем биологию http://learnbiology.narod.ru</w:t>
      </w:r>
    </w:p>
    <w:p w:rsidR="00D20C7E" w:rsidRPr="008C0AD0" w:rsidRDefault="00D20C7E" w:rsidP="00D20C7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AD0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8C0AD0">
        <w:rPr>
          <w:rFonts w:ascii="Times New Roman" w:hAnsi="Times New Roman"/>
          <w:sz w:val="24"/>
          <w:szCs w:val="24"/>
        </w:rPr>
        <w:t xml:space="preserve">  онлайн-платформа </w:t>
      </w:r>
      <w:proofErr w:type="spellStart"/>
      <w:r w:rsidRPr="008C0AD0">
        <w:rPr>
          <w:rFonts w:ascii="Times New Roman" w:hAnsi="Times New Roman"/>
          <w:sz w:val="24"/>
          <w:szCs w:val="24"/>
        </w:rPr>
        <w:t>Skysmart</w:t>
      </w:r>
      <w:proofErr w:type="spellEnd"/>
      <w:r w:rsidRPr="008C0AD0">
        <w:rPr>
          <w:rFonts w:ascii="Times New Roman" w:hAnsi="Times New Roman"/>
          <w:sz w:val="24"/>
          <w:szCs w:val="24"/>
        </w:rPr>
        <w:t xml:space="preserve"> Класс </w:t>
      </w:r>
      <w:hyperlink r:id="rId10" w:history="1">
        <w:r w:rsidRPr="008C0AD0">
          <w:rPr>
            <w:rStyle w:val="a3"/>
            <w:rFonts w:ascii="Times New Roman" w:hAnsi="Times New Roman"/>
            <w:sz w:val="24"/>
            <w:szCs w:val="24"/>
          </w:rPr>
          <w:t>https://edu.skysmart.ru/teacher/homework/honumebefi</w:t>
        </w:r>
      </w:hyperlink>
    </w:p>
    <w:p w:rsidR="00D20C7E" w:rsidRPr="008C0AD0" w:rsidRDefault="00D20C7E" w:rsidP="00D20C7E">
      <w:pPr>
        <w:pStyle w:val="a4"/>
        <w:ind w:hanging="294"/>
        <w:jc w:val="both"/>
        <w:rPr>
          <w:rFonts w:ascii="Times New Roman" w:hAnsi="Times New Roman"/>
          <w:sz w:val="24"/>
          <w:szCs w:val="24"/>
        </w:rPr>
      </w:pPr>
      <w:r w:rsidRPr="008C0AD0">
        <w:rPr>
          <w:rFonts w:ascii="Times New Roman" w:hAnsi="Times New Roman"/>
          <w:sz w:val="24"/>
          <w:szCs w:val="24"/>
        </w:rPr>
        <w:t>16.  Образовательный сайт</w:t>
      </w:r>
      <w:proofErr w:type="gramStart"/>
      <w:r w:rsidRPr="008C0AD0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C0AD0">
        <w:rPr>
          <w:rFonts w:ascii="Times New Roman" w:hAnsi="Times New Roman"/>
          <w:sz w:val="24"/>
          <w:szCs w:val="24"/>
        </w:rPr>
        <w:t xml:space="preserve">ешу ВПР, ОГЭ, ЕГЭ </w:t>
      </w:r>
      <w:hyperlink r:id="rId11" w:history="1">
        <w:r w:rsidRPr="008C0AD0">
          <w:rPr>
            <w:rStyle w:val="a3"/>
            <w:rFonts w:ascii="Times New Roman" w:hAnsi="Times New Roman"/>
            <w:sz w:val="24"/>
            <w:szCs w:val="24"/>
          </w:rPr>
          <w:t>https://bio5-vpr.sdamgia.ru</w:t>
        </w:r>
      </w:hyperlink>
    </w:p>
    <w:p w:rsidR="00D20C7E" w:rsidRDefault="00D20C7E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20C7E" w:rsidRDefault="00D20C7E" w:rsidP="00D20C7E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2"/>
        <w:gridCol w:w="3008"/>
        <w:gridCol w:w="1632"/>
        <w:gridCol w:w="2149"/>
        <w:gridCol w:w="2090"/>
      </w:tblGrid>
      <w:tr w:rsidR="00D20C7E" w:rsidTr="00372227">
        <w:tc>
          <w:tcPr>
            <w:tcW w:w="1242" w:type="dxa"/>
          </w:tcPr>
          <w:p w:rsidR="00D20C7E" w:rsidRDefault="00D20C7E" w:rsidP="0037222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2" w:type="dxa"/>
          </w:tcPr>
          <w:p w:rsidR="00D20C7E" w:rsidRDefault="00D20C7E" w:rsidP="003722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957" w:type="dxa"/>
          </w:tcPr>
          <w:p w:rsidR="00D20C7E" w:rsidRDefault="00D20C7E" w:rsidP="003722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957" w:type="dxa"/>
          </w:tcPr>
          <w:p w:rsidR="00D20C7E" w:rsidRDefault="00D20C7E" w:rsidP="003722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Практические и лабораторные работы</w:t>
            </w:r>
          </w:p>
        </w:tc>
        <w:tc>
          <w:tcPr>
            <w:tcW w:w="2958" w:type="dxa"/>
          </w:tcPr>
          <w:p w:rsidR="00D20C7E" w:rsidRDefault="00D20C7E" w:rsidP="003722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D20C7E" w:rsidTr="00372227">
        <w:tc>
          <w:tcPr>
            <w:tcW w:w="1242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72" w:type="dxa"/>
          </w:tcPr>
          <w:p w:rsidR="00D20C7E" w:rsidRPr="00B734DD" w:rsidRDefault="00D20C7E" w:rsidP="003722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34DD">
              <w:rPr>
                <w:rFonts w:ascii="Times New Roman" w:hAnsi="Times New Roman"/>
                <w:sz w:val="24"/>
                <w:szCs w:val="24"/>
              </w:rPr>
              <w:t xml:space="preserve">Введение. Общая характеристика химических элементов и химических реакций. Периодический закон и периодическая система химических  элементов </w:t>
            </w:r>
            <w:proofErr w:type="spellStart"/>
            <w:r w:rsidRPr="00B734DD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2957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 w:rsidRPr="00B734DD">
              <w:t>10</w:t>
            </w:r>
          </w:p>
        </w:tc>
        <w:tc>
          <w:tcPr>
            <w:tcW w:w="2957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958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>1</w:t>
            </w:r>
          </w:p>
        </w:tc>
      </w:tr>
      <w:tr w:rsidR="00D20C7E" w:rsidTr="00372227">
        <w:tc>
          <w:tcPr>
            <w:tcW w:w="1242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672" w:type="dxa"/>
          </w:tcPr>
          <w:p w:rsidR="00D20C7E" w:rsidRPr="00B734DD" w:rsidRDefault="00D20C7E" w:rsidP="003722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34DD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2957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957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58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>1</w:t>
            </w:r>
          </w:p>
        </w:tc>
      </w:tr>
      <w:tr w:rsidR="00D20C7E" w:rsidTr="00372227">
        <w:tc>
          <w:tcPr>
            <w:tcW w:w="1242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672" w:type="dxa"/>
          </w:tcPr>
          <w:p w:rsidR="00D20C7E" w:rsidRPr="00B734DD" w:rsidRDefault="00D20C7E" w:rsidP="003722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34DD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2957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957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58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>1</w:t>
            </w:r>
          </w:p>
        </w:tc>
      </w:tr>
      <w:tr w:rsidR="00D20C7E" w:rsidTr="00372227">
        <w:tc>
          <w:tcPr>
            <w:tcW w:w="1242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672" w:type="dxa"/>
          </w:tcPr>
          <w:p w:rsidR="00D20C7E" w:rsidRPr="00B734DD" w:rsidRDefault="00D20C7E" w:rsidP="003722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34DD">
              <w:rPr>
                <w:rFonts w:ascii="Times New Roman" w:hAnsi="Times New Roman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2957" w:type="dxa"/>
          </w:tcPr>
          <w:p w:rsidR="00D20C7E" w:rsidRDefault="00D20C7E" w:rsidP="0037222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957" w:type="dxa"/>
          </w:tcPr>
          <w:p w:rsidR="00D20C7E" w:rsidRDefault="00D20C7E" w:rsidP="0037222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958" w:type="dxa"/>
          </w:tcPr>
          <w:p w:rsidR="00D20C7E" w:rsidRDefault="00D20C7E" w:rsidP="00372227">
            <w:pPr>
              <w:spacing w:line="360" w:lineRule="auto"/>
              <w:jc w:val="center"/>
            </w:pPr>
            <w:r>
              <w:t>0</w:t>
            </w:r>
          </w:p>
        </w:tc>
      </w:tr>
      <w:tr w:rsidR="00D20C7E" w:rsidTr="00372227">
        <w:tc>
          <w:tcPr>
            <w:tcW w:w="1242" w:type="dxa"/>
          </w:tcPr>
          <w:p w:rsidR="00D20C7E" w:rsidRDefault="00D20C7E" w:rsidP="00372227">
            <w:pPr>
              <w:spacing w:line="360" w:lineRule="auto"/>
              <w:jc w:val="center"/>
            </w:pPr>
          </w:p>
        </w:tc>
        <w:tc>
          <w:tcPr>
            <w:tcW w:w="4672" w:type="dxa"/>
          </w:tcPr>
          <w:p w:rsidR="00D20C7E" w:rsidRPr="00B734DD" w:rsidRDefault="00D20C7E" w:rsidP="003722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34DD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957" w:type="dxa"/>
          </w:tcPr>
          <w:p w:rsidR="00D20C7E" w:rsidRDefault="00D20C7E" w:rsidP="0037222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D20C7E" w:rsidRDefault="00D20C7E" w:rsidP="0037222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958" w:type="dxa"/>
          </w:tcPr>
          <w:p w:rsidR="00D20C7E" w:rsidRDefault="00D20C7E" w:rsidP="00372227">
            <w:pPr>
              <w:spacing w:line="360" w:lineRule="auto"/>
              <w:jc w:val="center"/>
            </w:pPr>
            <w:r>
              <w:t>0</w:t>
            </w:r>
          </w:p>
        </w:tc>
      </w:tr>
      <w:tr w:rsidR="00D20C7E" w:rsidTr="00372227">
        <w:tc>
          <w:tcPr>
            <w:tcW w:w="1242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</w:p>
        </w:tc>
        <w:tc>
          <w:tcPr>
            <w:tcW w:w="4672" w:type="dxa"/>
          </w:tcPr>
          <w:p w:rsidR="00D20C7E" w:rsidRPr="00B734DD" w:rsidRDefault="00D20C7E" w:rsidP="00372227">
            <w:pPr>
              <w:spacing w:line="360" w:lineRule="auto"/>
              <w:jc w:val="center"/>
            </w:pPr>
            <w:r>
              <w:t xml:space="preserve">Итого </w:t>
            </w:r>
          </w:p>
        </w:tc>
        <w:tc>
          <w:tcPr>
            <w:tcW w:w="2957" w:type="dxa"/>
          </w:tcPr>
          <w:p w:rsidR="00D20C7E" w:rsidRDefault="00D20C7E" w:rsidP="00372227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2957" w:type="dxa"/>
          </w:tcPr>
          <w:p w:rsidR="00D20C7E" w:rsidRDefault="00D20C7E" w:rsidP="003722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58" w:type="dxa"/>
          </w:tcPr>
          <w:p w:rsidR="00D20C7E" w:rsidRDefault="00D20C7E" w:rsidP="00372227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AA6CED" w:rsidRDefault="00AA6CED" w:rsidP="00D20C7E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A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F7E33BA"/>
    <w:multiLevelType w:val="hybridMultilevel"/>
    <w:tmpl w:val="FD3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64718"/>
    <w:multiLevelType w:val="hybridMultilevel"/>
    <w:tmpl w:val="58A4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D"/>
    <w:rsid w:val="0000312D"/>
    <w:rsid w:val="00011D60"/>
    <w:rsid w:val="001C624C"/>
    <w:rsid w:val="001E327D"/>
    <w:rsid w:val="002A5BF8"/>
    <w:rsid w:val="004C005D"/>
    <w:rsid w:val="007A62A5"/>
    <w:rsid w:val="007F6109"/>
    <w:rsid w:val="008B734A"/>
    <w:rsid w:val="00AA6CED"/>
    <w:rsid w:val="00AC6079"/>
    <w:rsid w:val="00B35086"/>
    <w:rsid w:val="00D20C7E"/>
    <w:rsid w:val="00F15F63"/>
    <w:rsid w:val="00F9094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A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20C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A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20C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sector.relarn.ru/ns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s://bio5-vpr.sdamg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teacher/homework/honumebe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m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16</cp:revision>
  <dcterms:created xsi:type="dcterms:W3CDTF">2021-05-07T12:38:00Z</dcterms:created>
  <dcterms:modified xsi:type="dcterms:W3CDTF">2021-11-04T18:32:00Z</dcterms:modified>
</cp:coreProperties>
</file>