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79" w:rsidRPr="00543DFD" w:rsidRDefault="006F45C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3600" cy="8169536"/>
            <wp:effectExtent l="19050" t="0" r="0" b="0"/>
            <wp:docPr id="1" name="Рисунок 1" descr="C:\Users\2\AppData\Local\Tem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DFD" w:rsidRPr="00543D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содействовать индивидуализации (</w:t>
      </w:r>
      <w:proofErr w:type="spellStart"/>
      <w:r w:rsidR="00543DFD" w:rsidRPr="00543DFD">
        <w:rPr>
          <w:rFonts w:hAnsi="Times New Roman" w:cs="Times New Roman"/>
          <w:color w:val="000000"/>
          <w:sz w:val="24"/>
          <w:szCs w:val="24"/>
          <w:lang w:val="ru-RU"/>
        </w:rPr>
        <w:t>персонализации</w:t>
      </w:r>
      <w:proofErr w:type="spellEnd"/>
      <w:r w:rsidR="00543DFD" w:rsidRPr="00543DFD">
        <w:rPr>
          <w:rFonts w:hAnsi="Times New Roman" w:cs="Times New Roman"/>
          <w:color w:val="000000"/>
          <w:sz w:val="24"/>
          <w:szCs w:val="24"/>
          <w:lang w:val="ru-RU"/>
        </w:rPr>
        <w:t>) образования обучающихся;</w:t>
      </w:r>
    </w:p>
    <w:p w:rsidR="00017A79" w:rsidRPr="00543DFD" w:rsidRDefault="00543D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закладывать дополнительные предпосылки и возможности для успешной социализации;</w:t>
      </w:r>
    </w:p>
    <w:p w:rsidR="00017A79" w:rsidRPr="00543DFD" w:rsidRDefault="00543DF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обеспечивать отслеживание индивидуального прогресса обучающихся в широком образовательном контексте, продемонстрировать их способности практически применять приобретенные знания и умения;</w:t>
      </w:r>
    </w:p>
    <w:p w:rsidR="00017A79" w:rsidRPr="00543DFD" w:rsidRDefault="00543DF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формировать отчет об индивидуальных образовательных достижениях обучающихся.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тех или иных достижений (результатов), входящих в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всего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целом либо за определенный период его формирования может быть как качественной, так и количественной.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Структура </w:t>
      </w:r>
      <w:proofErr w:type="spellStart"/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состоит из четырех разделов: «Мой портрет», «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документов», «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работ», «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отзывов».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2.1.1. Раздел «Мой портрет» включает в себя:</w:t>
      </w:r>
    </w:p>
    <w:p w:rsidR="00017A79" w:rsidRDefault="00543D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7A79" w:rsidRDefault="00543D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автобиографию (резюме) обучающегося;</w:t>
      </w:r>
    </w:p>
    <w:p w:rsidR="00017A79" w:rsidRDefault="00543D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психологической диагностики обучающегося;</w:t>
      </w:r>
    </w:p>
    <w:p w:rsidR="00017A79" w:rsidRPr="00543DFD" w:rsidRDefault="00543D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информацию, помогающую </w:t>
      </w: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проанализировать свой характер, способности, узнать способы саморазвития, самосовершенствования, самопознания;</w:t>
      </w:r>
    </w:p>
    <w:p w:rsidR="00017A79" w:rsidRDefault="00543D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обучающимся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самоанализа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7A79" w:rsidRPr="00543DFD" w:rsidRDefault="00543D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описание целей, поставленных </w:t>
      </w: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определенный период, анализ их достижений;</w:t>
      </w:r>
    </w:p>
    <w:p w:rsidR="00017A79" w:rsidRPr="00543DFD" w:rsidRDefault="00543DF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проведенной работы по профессиональному и личностному самоопределению </w:t>
      </w: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7A79" w:rsidRPr="00543DFD" w:rsidRDefault="00543DF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другие сведения, раскрывающие способности обучающегося.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2.1.2. Раздел «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документов» включает в себя портфель сертифицированных (документированных) индивидуальных образовательных достижений.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Этот раздел включает в себя:</w:t>
      </w:r>
    </w:p>
    <w:p w:rsidR="00017A79" w:rsidRPr="00543DFD" w:rsidRDefault="00543DF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перечень и результаты предметных олимпиад – школьных, муниципальных, региональных,</w:t>
      </w:r>
    </w:p>
    <w:p w:rsidR="00017A79" w:rsidRPr="00543DFD" w:rsidRDefault="00543DF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др., в которых принял участие обучающийся;</w:t>
      </w:r>
    </w:p>
    <w:p w:rsidR="00017A79" w:rsidRPr="00543DFD" w:rsidRDefault="00543DF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перечень и результаты мероприятий и конкурсов, проводимых учреждениями дополнительного образования, вузами, культурно-образовательными фондами и др., в которых принял участие обучающийся;</w:t>
      </w:r>
    </w:p>
    <w:p w:rsidR="00017A79" w:rsidRPr="00543DFD" w:rsidRDefault="00543DF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перечень и результаты образовательных тестирований и курсов по предметам, которые прошел обучающийся;</w:t>
      </w:r>
    </w:p>
    <w:p w:rsidR="00017A79" w:rsidRPr="00543DFD" w:rsidRDefault="00543DF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перечень школьных и межшкольных научных обществ, в которых состоит обучающийся;</w:t>
      </w:r>
    </w:p>
    <w:p w:rsidR="00017A79" w:rsidRPr="00543DFD" w:rsidRDefault="00543DF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перечень и результаты мероприятий и конкурсов, организованных муниципальными органами управления образованием, в которых принял участие обучающийся;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Документы или их копии могут быть помещены в приложении к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2.1.3. Раздел «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работ» представляет собой собрание различных творческих, проектных, исследовательских работ обучающегося, а также описание основных форм и направлений его учебной и творческой активности: участие в научных конференциях, конкурсах, учебных лагерях, прохождение элективных курсов, различного рода практик, спортивные и художественные достижения и др.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Этот раздел включает в себя:</w:t>
      </w:r>
    </w:p>
    <w:p w:rsidR="00017A79" w:rsidRPr="00543DFD" w:rsidRDefault="00543DF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перечень исследовательских работ и рефератов. Указываются изученные материалы, название реферата, количество страниц, иллюстраций и т. п.;</w:t>
      </w:r>
    </w:p>
    <w:p w:rsidR="00017A79" w:rsidRPr="00543DFD" w:rsidRDefault="00543DF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перечень проектных работ. Указывается тема проекта, дается описание работы. Возможно приложение в виде фотографий, текста работы в печатном или электронном варианте;</w:t>
      </w:r>
    </w:p>
    <w:p w:rsidR="00017A79" w:rsidRPr="00543DFD" w:rsidRDefault="00543DF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техническое творчество: модели, макеты, приборы. Указывается конкретная работа, дается ее краткое описание;</w:t>
      </w:r>
    </w:p>
    <w:p w:rsidR="00017A79" w:rsidRPr="00543DFD" w:rsidRDefault="00543DF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перечень работ по искусству. Дается перечень работ, фиксируется участие в выставках;</w:t>
      </w:r>
    </w:p>
    <w:p w:rsidR="00017A79" w:rsidRDefault="00543DF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другие формы творческой активности: участие в школьном театре, оркестре, хоре.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подобных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 участие в гастролях и концертах;</w:t>
      </w:r>
    </w:p>
    <w:p w:rsidR="00017A79" w:rsidRPr="00543DFD" w:rsidRDefault="00543DF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перечень элективных курсов и факультативов, которые посещает обучающийся. Указывается название курса, его продолжительность, форма, в которой проходили занятия;</w:t>
      </w:r>
    </w:p>
    <w:p w:rsidR="00017A79" w:rsidRPr="00543DFD" w:rsidRDefault="00543DF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различные практики: языковая, социальная, трудовая, педагогическая. Фиксируются вид практики, место, в котором она проходила, ее продолжительность;</w:t>
      </w:r>
    </w:p>
    <w:p w:rsidR="00017A79" w:rsidRPr="00543DFD" w:rsidRDefault="00543DF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занятия в учреждениях дополнительного образования, на различных учебных курсах. Указываются название учреждения или организации, продолжительность занятий и их результаты;</w:t>
      </w:r>
    </w:p>
    <w:p w:rsidR="00017A79" w:rsidRPr="00543DFD" w:rsidRDefault="00543DF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научных конференциях, учебных семинарах и лагерях. Указываются тема мероприятия, название проводившей его организации и форма участия в нем </w:t>
      </w: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7A79" w:rsidRPr="00543DFD" w:rsidRDefault="00543DF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спортивные достижения. Указываются сведения об участии в соревнованиях, наличии спортивного разряда;</w:t>
      </w:r>
    </w:p>
    <w:p w:rsidR="00017A79" w:rsidRPr="00543DFD" w:rsidRDefault="00543DF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иная информация, раскрывающая творческие, проектные, исследовательские способности </w:t>
      </w: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2.1.4. Раздел «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отзывов» включает в себя характеристики отношения обучающегося к различным видам деятельности, представленные учителями, родителями, возможно, одноклассниками, работниками системы дополнительного образования и др., а также письменный анализ самим обучающимся своей конкретной деятельности и ее результатов. Содержание раздела может быть представлено в виде текстов заключений, рецензий, отзывов, резюме, эссе, рекомендательных писем и пр.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Этот раздел включает в себя:</w:t>
      </w:r>
    </w:p>
    <w:p w:rsidR="00017A79" w:rsidRPr="00543DFD" w:rsidRDefault="00543DF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заключения о качестве выполненной работы (в научном обществе школьников и др.);</w:t>
      </w:r>
    </w:p>
    <w:p w:rsidR="00017A79" w:rsidRPr="00543DFD" w:rsidRDefault="00543DF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рецензии на статьи, опубликованные в средствах массовой информации;</w:t>
      </w:r>
    </w:p>
    <w:p w:rsidR="00017A79" w:rsidRPr="00543DFD" w:rsidRDefault="00543DF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отзывы о работе в творческом коллективе учреждения дополнительного образования, о выступлениях на научно-практических конференциях;</w:t>
      </w:r>
    </w:p>
    <w:p w:rsidR="00017A79" w:rsidRPr="00543DFD" w:rsidRDefault="00543DF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резюме, подготовленное обучающимся, с оценкой собственных учебных достижений;</w:t>
      </w:r>
      <w:proofErr w:type="gramEnd"/>
    </w:p>
    <w:p w:rsidR="00017A79" w:rsidRPr="00543DFD" w:rsidRDefault="00543DF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эссе обучающегося, посвященное выбору направления дальнейшего обучения;</w:t>
      </w:r>
      <w:proofErr w:type="gramEnd"/>
    </w:p>
    <w:p w:rsidR="00017A79" w:rsidRPr="00543DFD" w:rsidRDefault="00543DF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рекомендательные письма о прохождении социальной практики;</w:t>
      </w:r>
    </w:p>
    <w:p w:rsidR="00017A79" w:rsidRPr="00543DFD" w:rsidRDefault="00543DF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иная информация, подтверждающая отношение </w:t>
      </w: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к различным видам деятельности.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2.2. Раздел «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документов», его содержание и порядок ранжирования документов,</w:t>
      </w:r>
      <w:r w:rsidRPr="00543DFD">
        <w:rPr>
          <w:lang w:val="ru-RU"/>
        </w:rPr>
        <w:br/>
      </w: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помещенных в раздел, составляют инвариантную часть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. Инвариантная часть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единство подходов к оценке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достижений.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2.3. Разделы «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работ» и «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отзывов» составляют вариативную часть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. Вариативная часть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учет индивидуальных интересов и потребностей обучающихся, особенностей реализуемых в общеобразовательном учреждении образовательных программ.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Оформление </w:t>
      </w:r>
      <w:proofErr w:type="spellStart"/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 </w:t>
      </w: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под руководством классного руководителя в соответствии со структурой, указанной в пункте 2 настоящего Положения, в папке с файлами и (или) в электронной форме. </w:t>
      </w: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право включать в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дополнительные разделы, материалы, элементы оформления и т. п.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При формировании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соблюдается принцип добровольности.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оформлении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должны соблюдаться следующие требования:</w:t>
      </w:r>
    </w:p>
    <w:p w:rsidR="00017A79" w:rsidRPr="00543DFD" w:rsidRDefault="00543DF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систематичность и регулярность ведения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7A79" w:rsidRPr="00543DFD" w:rsidRDefault="00543DF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достоверность сведений, представленных в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7A79" w:rsidRDefault="00543DF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аккуратность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7A79" w:rsidRDefault="00543DF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разборчивость при ведении записей;</w:t>
      </w:r>
    </w:p>
    <w:p w:rsidR="00017A79" w:rsidRPr="00543DFD" w:rsidRDefault="00543DF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целостность и эстетическая завершенность представленных материалов;</w:t>
      </w:r>
    </w:p>
    <w:p w:rsidR="00017A79" w:rsidRDefault="00543DF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наглядность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3.4. Индивидуальные образовательные достижения обучающегося и все необходимые сведения фиксируются в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года.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3.5. В конце учебного года проводится анализ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и исчисление итоговой оценки (рейтинга) личных достижений обучающегося в образовательной деятельности на основе ранжирования индивидуальных образовательных результатов.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3.6. Анализ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и исчисление итоговой оценки производятся экспертной группой, назначаемой приказом директора образовательной организации (далее – ОО). В состав экспертной группы в обязательном порядке входит классный руководитель. Обучающиеся имеют право участвовать в процедуре анализа и исчисления итоговой оценки их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Функциональные обязанности участников образовательного процесса при ведении </w:t>
      </w:r>
      <w:proofErr w:type="spellStart"/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обучающегося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4.1. В формировании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участвуют обучающиеся, родители </w:t>
      </w: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, классный руководитель, учителя-предметники, педагог-психолог, социальный педагог, педагоги дополнительного образования, заместители руководителя ОО.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При формировании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функциональные обязанности между участниками образовательного процесса распределяются следующим образом: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gramStart"/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обучающийся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 работу по формированию и заполнению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 ОО</w:t>
      </w: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разрабатывает и утверждает нормативную правовую базу, обеспечивающую ведение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; распределяет обязанности участников образовательного процесса по данному направлению деятельности; создает условия для мотивации педагогических работников к работе по новой системе оценивания; осуществляет общее руководство деятельностью педагогического коллектива по реализации технологии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практике работы ОУ;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3)</w:t>
      </w:r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заместитель директора ОО по учебно-воспитательной работе</w:t>
      </w: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 работу по реализации в практике работы ОО технологии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метода оценивания индивидуальных образовательных достижений обучающихся; осуществляет </w:t>
      </w: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педагогического коллектива по реализации технологии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в ОО;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классный руководитель</w:t>
      </w: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оказывает помощь обучающимся в процессе формирования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; проводит информационную, консультативную, диагностическую работу по формированию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с обучающимися и их родителями;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; осуществляет контроль за пополнением обучающимися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; обеспечивает </w:t>
      </w: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обучающихся необходимыми формами, бланками, рекомендациями, оформляет итоговые документы, табель успеваемости;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воспитательную работу с </w:t>
      </w: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, направленную на личностное и профессиональное самоопределение обучающихся;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учитель-предметник</w:t>
      </w: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 дополнительного образования</w:t>
      </w: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 информационную работу с обучающимися и их родителями по формированию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; предоставляют обучающимся места деятельности для накопления материалов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; организуют проведение олимпиад, конкурсов, конференций по предмету или образовательной области, изучение обучающимися элективных и факультативных курсов; разрабатывают и внедряют систему поощрений за урочную и внеурочную деятельность по предмету или образовательной области;</w:t>
      </w:r>
      <w:proofErr w:type="gram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 экспертизу представленных работ по предмету; пишут рецензии, отзывы на учебные работы;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педагог-психолог, социальный педагог</w:t>
      </w: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 индивидуальную психодиагностику; ведут</w:t>
      </w:r>
      <w:r w:rsidRPr="00543DFD">
        <w:rPr>
          <w:lang w:val="ru-RU"/>
        </w:rPr>
        <w:br/>
      </w: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коррекционно-развивающую и консультативную работу.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Ранжирование результатов, помещенных в </w:t>
      </w:r>
      <w:proofErr w:type="spellStart"/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5.1. Ранжирование результатов участия в олимпиадах, конкурсах, соревнованиях, конференциях:</w:t>
      </w:r>
    </w:p>
    <w:p w:rsidR="00017A79" w:rsidRPr="00543DFD" w:rsidRDefault="00543DF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федеральный уровень: победитель – 10 баллов; призер – 8 баллов; участник – 3 балла;</w:t>
      </w:r>
      <w:proofErr w:type="gramEnd"/>
    </w:p>
    <w:p w:rsidR="00017A79" w:rsidRPr="00543DFD" w:rsidRDefault="00543DF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региональный уровень: победитель – 6 баллов; призер – 5 баллов; участник – 2 балла;</w:t>
      </w:r>
      <w:proofErr w:type="gramEnd"/>
    </w:p>
    <w:p w:rsidR="00017A79" w:rsidRPr="00543DFD" w:rsidRDefault="00543DF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муниципальный уровень: победитель – 4 балла, призер – 3 балла; участник – 1 балл;</w:t>
      </w:r>
      <w:proofErr w:type="gramEnd"/>
    </w:p>
    <w:p w:rsidR="00017A79" w:rsidRPr="00543DFD" w:rsidRDefault="00543DF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школьный уровень: победитель, призер – 2 балла.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5.2. Ранжирование результатов, подтверждающих обучение (завершение обучения) в учреждениях системы дополнительного образования детей, получение образования в рамках сетевых образовательных ресурсов, получение образования (обучение) в дистанционной форме, прохождение независимых тестирований (сертификационных экзаменов), осуществляется следующим образом:</w:t>
      </w:r>
    </w:p>
    <w:p w:rsidR="00017A79" w:rsidRPr="00543DFD" w:rsidRDefault="00543DF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сертификаты учреждений дополнительного образования, образовательных фондов, культурно-спортивных и общественных организаций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д. – 2 балла за каждый сертификат;</w:t>
      </w:r>
    </w:p>
    <w:p w:rsidR="00017A79" w:rsidRPr="00543DFD" w:rsidRDefault="00543DF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удостоверения и сертификаты о прохождении различных видов практик (социальной, трудовой, языковой, педагогической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д.) – 2 балла за каждое удостоверение и сертификат.</w:t>
      </w:r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Учет результатов </w:t>
      </w:r>
      <w:proofErr w:type="spellStart"/>
      <w:r w:rsidRPr="00543D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портфолио</w:t>
      </w:r>
      <w:proofErr w:type="spellEnd"/>
    </w:p>
    <w:p w:rsidR="00017A79" w:rsidRPr="00543DFD" w:rsidRDefault="00543DF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Результат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(суммарный балл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достижений по трем разделам </w:t>
      </w:r>
      <w:proofErr w:type="spellStart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) учитывается:</w:t>
      </w:r>
    </w:p>
    <w:p w:rsidR="00017A79" w:rsidRPr="00543DFD" w:rsidRDefault="00543DF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при зачислении обучающихся в классы с углубленным изучением отдельных предметов, профильные классы;</w:t>
      </w:r>
    </w:p>
    <w:p w:rsidR="00017A79" w:rsidRPr="00543DFD" w:rsidRDefault="00543DF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в качестве результатов промежуточной аттестации обучающихся;</w:t>
      </w:r>
    </w:p>
    <w:p w:rsidR="00017A79" w:rsidRPr="00543DFD" w:rsidRDefault="00543DF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при распределении стимулирующей части фонда оплаты труда педагогических и руководящих работников;</w:t>
      </w:r>
    </w:p>
    <w:p w:rsidR="00017A79" w:rsidRPr="00543DFD" w:rsidRDefault="00543DF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педагогических и руководящих работников на квалификационную категорию;</w:t>
      </w:r>
    </w:p>
    <w:p w:rsidR="00017A79" w:rsidRDefault="00543DF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7A79" w:rsidRPr="00543DFD" w:rsidRDefault="00543DF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3DFD">
        <w:rPr>
          <w:rFonts w:hAnsi="Times New Roman" w:cs="Times New Roman"/>
          <w:color w:val="000000"/>
          <w:sz w:val="24"/>
          <w:szCs w:val="24"/>
          <w:lang w:val="ru-RU"/>
        </w:rPr>
        <w:t>в ходе проведения процедур внешней оценки деятельности ОО (аккредитация ОО, контроль качества образования).</w:t>
      </w:r>
    </w:p>
    <w:sectPr w:rsidR="00017A79" w:rsidRPr="00543DFD" w:rsidSect="00017A79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E0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37E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A33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432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029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90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035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16F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7A79"/>
    <w:rsid w:val="002D33B1"/>
    <w:rsid w:val="002D3591"/>
    <w:rsid w:val="003514A0"/>
    <w:rsid w:val="004F7E17"/>
    <w:rsid w:val="00543DFD"/>
    <w:rsid w:val="005A05CE"/>
    <w:rsid w:val="00653AF6"/>
    <w:rsid w:val="006F45C9"/>
    <w:rsid w:val="007B2110"/>
    <w:rsid w:val="008619DA"/>
    <w:rsid w:val="00B73A5A"/>
    <w:rsid w:val="00DD6D2F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F45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1735</Words>
  <Characters>9893</Characters>
  <Application>Microsoft Office Word</Application>
  <DocSecurity>0</DocSecurity>
  <Lines>82</Lines>
  <Paragraphs>23</Paragraphs>
  <ScaleCrop>false</ScaleCrop>
  <Company>Home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dc:description>Подготовлено экспертами Актион-МЦФЭР</dc:description>
  <cp:lastModifiedBy>2</cp:lastModifiedBy>
  <cp:revision>4</cp:revision>
  <dcterms:created xsi:type="dcterms:W3CDTF">2021-02-15T10:03:00Z</dcterms:created>
  <dcterms:modified xsi:type="dcterms:W3CDTF">2021-02-17T11:36:00Z</dcterms:modified>
</cp:coreProperties>
</file>